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7FD" w:rsidRDefault="00E1285D" w:rsidP="00E1285D">
      <w:pPr>
        <w:jc w:val="center"/>
        <w:rPr>
          <w:lang w:val="it-IT"/>
        </w:rPr>
      </w:pPr>
      <w:r>
        <w:rPr>
          <w:lang w:val="it-IT"/>
        </w:rPr>
        <w:t>Ministero del Petrolio e del Gas</w:t>
      </w:r>
    </w:p>
    <w:p w:rsidR="00E1285D" w:rsidRDefault="00E1285D" w:rsidP="00E1285D">
      <w:pPr>
        <w:jc w:val="center"/>
        <w:rPr>
          <w:lang w:val="it-IT"/>
        </w:rPr>
      </w:pPr>
    </w:p>
    <w:p w:rsidR="00E1285D" w:rsidRDefault="00E1285D" w:rsidP="00E1285D">
      <w:pPr>
        <w:jc w:val="both"/>
        <w:rPr>
          <w:lang w:val="it-IT"/>
        </w:rPr>
      </w:pPr>
      <w:proofErr w:type="spellStart"/>
      <w:r>
        <w:rPr>
          <w:lang w:val="it-IT"/>
        </w:rPr>
        <w:t>Ref</w:t>
      </w:r>
      <w:proofErr w:type="spellEnd"/>
      <w:r>
        <w:rPr>
          <w:lang w:val="it-IT"/>
        </w:rPr>
        <w:t>. 678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data: 28.08.2021</w:t>
      </w:r>
    </w:p>
    <w:p w:rsidR="00E1285D" w:rsidRDefault="00E1285D" w:rsidP="00E1285D">
      <w:pPr>
        <w:jc w:val="both"/>
        <w:rPr>
          <w:lang w:val="it-IT"/>
        </w:rPr>
      </w:pPr>
    </w:p>
    <w:p w:rsidR="00E1285D" w:rsidRDefault="00E1285D" w:rsidP="00E1285D">
      <w:pPr>
        <w:jc w:val="both"/>
        <w:rPr>
          <w:lang w:val="it-IT"/>
        </w:rPr>
      </w:pPr>
      <w:r>
        <w:rPr>
          <w:lang w:val="it-IT"/>
        </w:rPr>
        <w:t>Sig. Presidente dell’Organo delle guardie delle strutture petrolifere</w:t>
      </w:r>
    </w:p>
    <w:p w:rsidR="00E1285D" w:rsidRDefault="00E1285D" w:rsidP="00E1285D">
      <w:pPr>
        <w:jc w:val="both"/>
        <w:rPr>
          <w:lang w:val="it-IT"/>
        </w:rPr>
      </w:pPr>
    </w:p>
    <w:p w:rsidR="00E1285D" w:rsidRDefault="00E1285D" w:rsidP="00E1285D">
      <w:pPr>
        <w:jc w:val="both"/>
        <w:rPr>
          <w:lang w:val="it-IT"/>
        </w:rPr>
      </w:pPr>
      <w:r>
        <w:rPr>
          <w:lang w:val="it-IT"/>
        </w:rPr>
        <w:t>Distinti saluti,</w:t>
      </w:r>
    </w:p>
    <w:p w:rsidR="00E1285D" w:rsidRDefault="00E1285D" w:rsidP="00E1285D">
      <w:pPr>
        <w:jc w:val="both"/>
        <w:rPr>
          <w:lang w:val="it-IT"/>
        </w:rPr>
      </w:pPr>
    </w:p>
    <w:p w:rsidR="00273B44" w:rsidRDefault="00666AAD" w:rsidP="00666AAD">
      <w:pPr>
        <w:jc w:val="both"/>
        <w:rPr>
          <w:lang w:val="it-IT"/>
        </w:rPr>
      </w:pPr>
      <w:r>
        <w:rPr>
          <w:lang w:val="it-IT"/>
        </w:rPr>
        <w:t>I</w:t>
      </w:r>
      <w:r w:rsidR="00E1285D">
        <w:rPr>
          <w:lang w:val="it-IT"/>
        </w:rPr>
        <w:t>n riferimento alla decisione n. 186 del 2007 dell’ex. Comitato Popolare Generale e della decisione n.</w:t>
      </w:r>
      <w:r w:rsidR="00052BB7">
        <w:rPr>
          <w:lang w:val="it-IT"/>
        </w:rPr>
        <w:t xml:space="preserve"> 154 del 2020 del Governo di Accordo Nazionale relativamente all</w:t>
      </w:r>
      <w:r>
        <w:rPr>
          <w:lang w:val="it-IT"/>
        </w:rPr>
        <w:t>a</w:t>
      </w:r>
      <w:r w:rsidR="00052BB7">
        <w:rPr>
          <w:lang w:val="it-IT"/>
        </w:rPr>
        <w:t xml:space="preserve"> dipendenz</w:t>
      </w:r>
      <w:r>
        <w:rPr>
          <w:lang w:val="it-IT"/>
        </w:rPr>
        <w:t>a</w:t>
      </w:r>
      <w:r w:rsidR="00052BB7">
        <w:rPr>
          <w:lang w:val="it-IT"/>
        </w:rPr>
        <w:t xml:space="preserve"> dell’Organo delle Guardie delle strutture petrolifere e </w:t>
      </w:r>
      <w:r>
        <w:rPr>
          <w:lang w:val="it-IT"/>
        </w:rPr>
        <w:t xml:space="preserve">per </w:t>
      </w:r>
      <w:r w:rsidR="00052BB7">
        <w:rPr>
          <w:lang w:val="it-IT"/>
        </w:rPr>
        <w:t xml:space="preserve">quanto richiesto per l’esecuzione delle missioni </w:t>
      </w:r>
      <w:r w:rsidR="00273B44">
        <w:rPr>
          <w:lang w:val="it-IT"/>
        </w:rPr>
        <w:t>all’estero,</w:t>
      </w:r>
      <w:r w:rsidR="00052BB7">
        <w:rPr>
          <w:lang w:val="it-IT"/>
        </w:rPr>
        <w:t xml:space="preserve"> </w:t>
      </w:r>
    </w:p>
    <w:p w:rsidR="0063299C" w:rsidRDefault="00666AAD" w:rsidP="00666AAD">
      <w:pPr>
        <w:jc w:val="both"/>
        <w:rPr>
          <w:rtl/>
          <w:lang w:val="it-IT"/>
        </w:rPr>
      </w:pPr>
      <w:r>
        <w:rPr>
          <w:lang w:val="it-IT"/>
        </w:rPr>
        <w:t>secondo le</w:t>
      </w:r>
      <w:r w:rsidR="00052BB7">
        <w:rPr>
          <w:lang w:val="it-IT"/>
        </w:rPr>
        <w:t xml:space="preserve"> istruzioni e le </w:t>
      </w:r>
      <w:r w:rsidR="00273B44">
        <w:rPr>
          <w:lang w:val="it-IT"/>
        </w:rPr>
        <w:t>direttive già</w:t>
      </w:r>
      <w:r w:rsidR="00052BB7">
        <w:rPr>
          <w:lang w:val="it-IT"/>
        </w:rPr>
        <w:t xml:space="preserve"> emesse dal Governo di Unità Nazionale e dal </w:t>
      </w:r>
      <w:r>
        <w:rPr>
          <w:lang w:val="it-IT"/>
        </w:rPr>
        <w:t>M</w:t>
      </w:r>
      <w:r w:rsidR="00052BB7">
        <w:rPr>
          <w:lang w:val="it-IT"/>
        </w:rPr>
        <w:t>inistro del Petrolio e del Gas</w:t>
      </w:r>
      <w:r w:rsidR="00273B44">
        <w:rPr>
          <w:lang w:val="it-IT"/>
        </w:rPr>
        <w:t xml:space="preserve"> riguardanti la necessità dell’ottenimento del permesso del Ministro e di una previa autorizzazione ai viaggi </w:t>
      </w:r>
      <w:r>
        <w:rPr>
          <w:lang w:val="it-IT"/>
        </w:rPr>
        <w:t>e alle</w:t>
      </w:r>
      <w:r w:rsidR="00273B44">
        <w:rPr>
          <w:lang w:val="it-IT"/>
        </w:rPr>
        <w:t xml:space="preserve"> missioni all’estero per quanto riguarda il Presidente della N.O.C. </w:t>
      </w:r>
    </w:p>
    <w:p w:rsidR="0063299C" w:rsidRDefault="00666AAD" w:rsidP="00666AAD">
      <w:pPr>
        <w:jc w:val="both"/>
        <w:rPr>
          <w:lang w:val="it-IT"/>
        </w:rPr>
      </w:pPr>
      <w:r>
        <w:rPr>
          <w:lang w:val="it-IT"/>
        </w:rPr>
        <w:t xml:space="preserve">e </w:t>
      </w:r>
      <w:r w:rsidR="0063299C" w:rsidRPr="0063299C">
        <w:rPr>
          <w:lang w:val="it-IT"/>
        </w:rPr>
        <w:t>poiché</w:t>
      </w:r>
      <w:r w:rsidR="0063299C">
        <w:rPr>
          <w:lang w:val="it-IT"/>
        </w:rPr>
        <w:t xml:space="preserve"> il Presidente del Consiglio d’</w:t>
      </w:r>
      <w:r w:rsidR="0063299C" w:rsidRPr="0063299C">
        <w:rPr>
          <w:lang w:val="it-IT"/>
        </w:rPr>
        <w:t xml:space="preserve">Amministrazione </w:t>
      </w:r>
      <w:r w:rsidR="0063299C">
        <w:rPr>
          <w:lang w:val="it-IT"/>
        </w:rPr>
        <w:t xml:space="preserve">della N.O.C. </w:t>
      </w:r>
      <w:r w:rsidR="0063299C" w:rsidRPr="0063299C">
        <w:rPr>
          <w:lang w:val="it-IT"/>
        </w:rPr>
        <w:t xml:space="preserve">aveva </w:t>
      </w:r>
      <w:r w:rsidR="0063299C">
        <w:rPr>
          <w:lang w:val="it-IT"/>
        </w:rPr>
        <w:t xml:space="preserve">effettuato una missione di lavoro all’estero </w:t>
      </w:r>
      <w:r w:rsidR="0063299C" w:rsidRPr="0063299C">
        <w:rPr>
          <w:lang w:val="it-IT"/>
        </w:rPr>
        <w:t xml:space="preserve">senza </w:t>
      </w:r>
      <w:r>
        <w:rPr>
          <w:lang w:val="it-IT"/>
        </w:rPr>
        <w:t xml:space="preserve">ottenere né il </w:t>
      </w:r>
      <w:r w:rsidR="0063299C" w:rsidRPr="0063299C">
        <w:rPr>
          <w:lang w:val="it-IT"/>
        </w:rPr>
        <w:t xml:space="preserve">permesso </w:t>
      </w:r>
      <w:r w:rsidR="0063299C">
        <w:rPr>
          <w:lang w:val="it-IT"/>
        </w:rPr>
        <w:t xml:space="preserve">né </w:t>
      </w:r>
      <w:r>
        <w:rPr>
          <w:lang w:val="it-IT"/>
        </w:rPr>
        <w:t>l’</w:t>
      </w:r>
      <w:r w:rsidR="0063299C">
        <w:rPr>
          <w:lang w:val="it-IT"/>
        </w:rPr>
        <w:t>autorizzazione d</w:t>
      </w:r>
      <w:r>
        <w:rPr>
          <w:lang w:val="it-IT"/>
        </w:rPr>
        <w:t>e</w:t>
      </w:r>
      <w:r w:rsidR="0063299C">
        <w:rPr>
          <w:lang w:val="it-IT"/>
        </w:rPr>
        <w:t xml:space="preserve">l Ministro del Petrolio e Gas, in </w:t>
      </w:r>
      <w:r>
        <w:rPr>
          <w:lang w:val="it-IT"/>
        </w:rPr>
        <w:t>palese</w:t>
      </w:r>
      <w:r w:rsidR="0063299C">
        <w:rPr>
          <w:lang w:val="it-IT"/>
        </w:rPr>
        <w:t xml:space="preserve"> violazione delle istruzioni sopra menzionate</w:t>
      </w:r>
      <w:r>
        <w:rPr>
          <w:lang w:val="it-IT"/>
        </w:rPr>
        <w:t>, o</w:t>
      </w:r>
      <w:r w:rsidR="0063299C">
        <w:rPr>
          <w:lang w:val="it-IT"/>
        </w:rPr>
        <w:t xml:space="preserve">ltre ad avere </w:t>
      </w:r>
      <w:r>
        <w:rPr>
          <w:lang w:val="it-IT"/>
        </w:rPr>
        <w:t xml:space="preserve">egli </w:t>
      </w:r>
      <w:r w:rsidR="0063299C">
        <w:rPr>
          <w:lang w:val="it-IT"/>
        </w:rPr>
        <w:t xml:space="preserve">impedito ed ostacolato il Sig. </w:t>
      </w:r>
      <w:proofErr w:type="spellStart"/>
      <w:r w:rsidR="0063299C">
        <w:rPr>
          <w:lang w:val="it-IT"/>
        </w:rPr>
        <w:t>Jaddallah</w:t>
      </w:r>
      <w:proofErr w:type="spellEnd"/>
      <w:r w:rsidR="0063299C">
        <w:rPr>
          <w:lang w:val="it-IT"/>
        </w:rPr>
        <w:t xml:space="preserve"> </w:t>
      </w:r>
      <w:proofErr w:type="spellStart"/>
      <w:r w:rsidR="0063299C">
        <w:rPr>
          <w:lang w:val="it-IT"/>
        </w:rPr>
        <w:t>Hamed</w:t>
      </w:r>
      <w:proofErr w:type="spellEnd"/>
      <w:r w:rsidR="0063299C">
        <w:rPr>
          <w:lang w:val="it-IT"/>
        </w:rPr>
        <w:t xml:space="preserve"> ALOKKLY dall’iniziare i compiti a suo carico quale presidente incaricato del Consiglio d’Amministrazione della N.O.C. s</w:t>
      </w:r>
      <w:r w:rsidR="0063299C" w:rsidRPr="0063299C">
        <w:rPr>
          <w:lang w:val="it-IT"/>
        </w:rPr>
        <w:t>u mandato del Ministro del petrolio e del gas</w:t>
      </w:r>
      <w:r>
        <w:rPr>
          <w:lang w:val="it-IT"/>
        </w:rPr>
        <w:t xml:space="preserve">, mandato emesso in </w:t>
      </w:r>
      <w:r w:rsidR="0063299C">
        <w:rPr>
          <w:lang w:val="it-IT"/>
        </w:rPr>
        <w:t xml:space="preserve">data 24.08.2021, insistendo </w:t>
      </w:r>
      <w:r>
        <w:rPr>
          <w:lang w:val="it-IT"/>
        </w:rPr>
        <w:t xml:space="preserve">egli </w:t>
      </w:r>
      <w:r w:rsidR="0063299C">
        <w:rPr>
          <w:lang w:val="it-IT"/>
        </w:rPr>
        <w:t>a voler continuare la gestione degli affari della N.O.C. dall’Estero.</w:t>
      </w:r>
    </w:p>
    <w:p w:rsidR="00E1285D" w:rsidRDefault="0063299C" w:rsidP="00666AAD">
      <w:pPr>
        <w:jc w:val="both"/>
        <w:rPr>
          <w:lang w:val="it-IT"/>
        </w:rPr>
      </w:pPr>
      <w:r w:rsidRPr="0063299C">
        <w:rPr>
          <w:lang w:val="it-IT"/>
        </w:rPr>
        <w:t xml:space="preserve">Di conseguenza, abbiamo dato istruzioni di sospenderlo dal lavoro fino a quando non </w:t>
      </w:r>
      <w:r>
        <w:rPr>
          <w:lang w:val="it-IT"/>
        </w:rPr>
        <w:t>verrà eseguita un</w:t>
      </w:r>
      <w:r w:rsidRPr="0063299C">
        <w:rPr>
          <w:lang w:val="it-IT"/>
        </w:rPr>
        <w:t xml:space="preserve">'indagine </w:t>
      </w:r>
      <w:r>
        <w:rPr>
          <w:lang w:val="it-IT"/>
        </w:rPr>
        <w:t xml:space="preserve">e verifica </w:t>
      </w:r>
      <w:r w:rsidRPr="0063299C">
        <w:rPr>
          <w:lang w:val="it-IT"/>
        </w:rPr>
        <w:t xml:space="preserve">su </w:t>
      </w:r>
      <w:r>
        <w:rPr>
          <w:lang w:val="it-IT"/>
        </w:rPr>
        <w:t>quanto</w:t>
      </w:r>
      <w:r w:rsidRPr="0063299C">
        <w:rPr>
          <w:lang w:val="it-IT"/>
        </w:rPr>
        <w:t xml:space="preserve"> gli viene attribuito</w:t>
      </w:r>
      <w:r>
        <w:rPr>
          <w:lang w:val="it-IT"/>
        </w:rPr>
        <w:t xml:space="preserve"> circa le </w:t>
      </w:r>
      <w:r w:rsidR="00666AAD">
        <w:rPr>
          <w:lang w:val="it-IT"/>
        </w:rPr>
        <w:t xml:space="preserve">sopra dette </w:t>
      </w:r>
      <w:r>
        <w:rPr>
          <w:lang w:val="it-IT"/>
        </w:rPr>
        <w:t xml:space="preserve">violazioni </w:t>
      </w:r>
      <w:r w:rsidR="008E49C1">
        <w:rPr>
          <w:lang w:val="it-IT"/>
        </w:rPr>
        <w:t xml:space="preserve">e </w:t>
      </w:r>
      <w:r w:rsidR="00666AAD">
        <w:rPr>
          <w:lang w:val="it-IT"/>
        </w:rPr>
        <w:t>deciso il</w:t>
      </w:r>
      <w:r w:rsidR="008E49C1">
        <w:rPr>
          <w:lang w:val="it-IT"/>
        </w:rPr>
        <w:t xml:space="preserve"> </w:t>
      </w:r>
      <w:r w:rsidR="00666AAD">
        <w:rPr>
          <w:lang w:val="it-IT"/>
        </w:rPr>
        <w:t>proseguimento</w:t>
      </w:r>
      <w:r w:rsidR="008E49C1">
        <w:rPr>
          <w:lang w:val="it-IT"/>
        </w:rPr>
        <w:t xml:space="preserve"> dell’incarico del Sig. </w:t>
      </w:r>
      <w:proofErr w:type="spellStart"/>
      <w:r w:rsidR="008E49C1" w:rsidRPr="008E49C1">
        <w:rPr>
          <w:lang w:val="it-IT"/>
        </w:rPr>
        <w:t>Jaddallah</w:t>
      </w:r>
      <w:proofErr w:type="spellEnd"/>
      <w:r w:rsidR="008E49C1" w:rsidRPr="008E49C1">
        <w:rPr>
          <w:lang w:val="it-IT"/>
        </w:rPr>
        <w:t xml:space="preserve"> </w:t>
      </w:r>
      <w:proofErr w:type="spellStart"/>
      <w:r w:rsidR="008E49C1" w:rsidRPr="008E49C1">
        <w:rPr>
          <w:lang w:val="it-IT"/>
        </w:rPr>
        <w:t>Hamed</w:t>
      </w:r>
      <w:proofErr w:type="spellEnd"/>
      <w:r w:rsidR="008E49C1" w:rsidRPr="008E49C1">
        <w:rPr>
          <w:lang w:val="it-IT"/>
        </w:rPr>
        <w:t xml:space="preserve"> ALOKKLY</w:t>
      </w:r>
      <w:r w:rsidR="008E49C1">
        <w:rPr>
          <w:lang w:val="it-IT"/>
        </w:rPr>
        <w:t xml:space="preserve"> quale Presidente </w:t>
      </w:r>
      <w:r w:rsidR="00666AAD">
        <w:rPr>
          <w:lang w:val="it-IT"/>
        </w:rPr>
        <w:t xml:space="preserve">incaricato </w:t>
      </w:r>
      <w:r w:rsidR="008E49C1">
        <w:rPr>
          <w:lang w:val="it-IT"/>
        </w:rPr>
        <w:t>del Consiglio d’Amministrazione della N.O.C.</w:t>
      </w:r>
    </w:p>
    <w:p w:rsidR="008E49C1" w:rsidRDefault="008E49C1" w:rsidP="008E49C1">
      <w:pPr>
        <w:jc w:val="both"/>
        <w:rPr>
          <w:lang w:val="it-IT"/>
        </w:rPr>
      </w:pPr>
    </w:p>
    <w:p w:rsidR="008E49C1" w:rsidRDefault="008E49C1" w:rsidP="00666AAD">
      <w:pPr>
        <w:ind w:firstLine="720"/>
        <w:jc w:val="both"/>
        <w:rPr>
          <w:lang w:val="it-IT"/>
        </w:rPr>
      </w:pPr>
      <w:r>
        <w:rPr>
          <w:lang w:val="it-IT"/>
        </w:rPr>
        <w:t xml:space="preserve">Questo per informazione e </w:t>
      </w:r>
      <w:r w:rsidR="00666AAD">
        <w:rPr>
          <w:lang w:val="it-IT"/>
        </w:rPr>
        <w:t>per procedere</w:t>
      </w:r>
    </w:p>
    <w:p w:rsidR="00666AAD" w:rsidRDefault="00666AAD" w:rsidP="00666AAD">
      <w:pPr>
        <w:ind w:firstLine="720"/>
        <w:jc w:val="both"/>
        <w:rPr>
          <w:lang w:val="it-IT"/>
        </w:rPr>
      </w:pPr>
    </w:p>
    <w:p w:rsidR="008E49C1" w:rsidRPr="008E49C1" w:rsidRDefault="008E49C1" w:rsidP="008E49C1">
      <w:pPr>
        <w:ind w:firstLine="720"/>
        <w:jc w:val="both"/>
      </w:pPr>
      <w:r>
        <w:rPr>
          <w:lang w:val="it-IT"/>
        </w:rPr>
        <w:tab/>
      </w:r>
      <w:r>
        <w:rPr>
          <w:lang w:val="it-IT"/>
        </w:rPr>
        <w:tab/>
      </w:r>
      <w:r w:rsidRPr="008E49C1">
        <w:t xml:space="preserve">Salam </w:t>
      </w:r>
      <w:proofErr w:type="spellStart"/>
      <w:r w:rsidRPr="008E49C1">
        <w:t>alikum</w:t>
      </w:r>
      <w:proofErr w:type="spellEnd"/>
      <w:r w:rsidRPr="008E49C1">
        <w:t xml:space="preserve"> </w:t>
      </w:r>
      <w:proofErr w:type="spellStart"/>
      <w:r w:rsidRPr="008E49C1">
        <w:t>wa</w:t>
      </w:r>
      <w:proofErr w:type="spellEnd"/>
      <w:r w:rsidRPr="008E49C1">
        <w:t xml:space="preserve"> </w:t>
      </w:r>
      <w:proofErr w:type="spellStart"/>
      <w:r w:rsidRPr="008E49C1">
        <w:t>rahmat</w:t>
      </w:r>
      <w:proofErr w:type="spellEnd"/>
      <w:r w:rsidRPr="008E49C1">
        <w:t xml:space="preserve"> Allah </w:t>
      </w:r>
      <w:proofErr w:type="spellStart"/>
      <w:r w:rsidRPr="008E49C1">
        <w:t>wa</w:t>
      </w:r>
      <w:proofErr w:type="spellEnd"/>
      <w:r w:rsidRPr="008E49C1">
        <w:t xml:space="preserve"> </w:t>
      </w:r>
      <w:proofErr w:type="spellStart"/>
      <w:r w:rsidRPr="008E49C1">
        <w:t>barakatuhu</w:t>
      </w:r>
      <w:proofErr w:type="spellEnd"/>
    </w:p>
    <w:p w:rsidR="008E49C1" w:rsidRDefault="008E49C1" w:rsidP="008E49C1">
      <w:pPr>
        <w:ind w:firstLine="720"/>
        <w:jc w:val="both"/>
      </w:pPr>
    </w:p>
    <w:p w:rsidR="008E49C1" w:rsidRPr="008E49C1" w:rsidRDefault="008E49C1" w:rsidP="008E49C1">
      <w:pPr>
        <w:ind w:firstLine="720"/>
        <w:jc w:val="both"/>
        <w:rPr>
          <w:lang w:val="it-IT"/>
        </w:rPr>
      </w:pPr>
      <w:r w:rsidRPr="008E49C1">
        <w:rPr>
          <w:lang w:val="it-IT"/>
        </w:rPr>
        <w:t xml:space="preserve">Ing. Mohammed </w:t>
      </w:r>
      <w:proofErr w:type="spellStart"/>
      <w:r w:rsidRPr="008E49C1">
        <w:rPr>
          <w:lang w:val="it-IT"/>
        </w:rPr>
        <w:t>Imhammed</w:t>
      </w:r>
      <w:proofErr w:type="spellEnd"/>
      <w:r w:rsidRPr="008E49C1">
        <w:rPr>
          <w:lang w:val="it-IT"/>
        </w:rPr>
        <w:t xml:space="preserve"> </w:t>
      </w:r>
      <w:proofErr w:type="spellStart"/>
      <w:r w:rsidRPr="008E49C1">
        <w:rPr>
          <w:lang w:val="it-IT"/>
        </w:rPr>
        <w:t>Awn</w:t>
      </w:r>
      <w:proofErr w:type="spellEnd"/>
    </w:p>
    <w:p w:rsidR="008E49C1" w:rsidRPr="008E49C1" w:rsidRDefault="008E49C1" w:rsidP="008E49C1">
      <w:pPr>
        <w:ind w:firstLine="720"/>
        <w:jc w:val="both"/>
        <w:rPr>
          <w:lang w:val="it-IT"/>
        </w:rPr>
      </w:pPr>
      <w:r w:rsidRPr="008E49C1">
        <w:rPr>
          <w:lang w:val="it-IT"/>
        </w:rPr>
        <w:t>Ministro del Petrolio e del Gas</w:t>
      </w:r>
    </w:p>
    <w:p w:rsidR="008E49C1" w:rsidRPr="008E49C1" w:rsidRDefault="008E49C1" w:rsidP="008E49C1">
      <w:pPr>
        <w:jc w:val="both"/>
        <w:rPr>
          <w:lang w:val="it-IT"/>
        </w:rPr>
      </w:pPr>
    </w:p>
    <w:p w:rsidR="0063299C" w:rsidRPr="0063299C" w:rsidRDefault="0063299C" w:rsidP="0063299C">
      <w:pPr>
        <w:jc w:val="both"/>
        <w:rPr>
          <w:rFonts w:hint="cs"/>
          <w:rtl/>
          <w:lang w:val="it-IT" w:bidi="ar-LY"/>
        </w:rPr>
      </w:pPr>
    </w:p>
    <w:sectPr w:rsidR="0063299C" w:rsidRPr="0063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87"/>
    <w:rsid w:val="00052BB7"/>
    <w:rsid w:val="00273B44"/>
    <w:rsid w:val="0063299C"/>
    <w:rsid w:val="00666AAD"/>
    <w:rsid w:val="008E49C1"/>
    <w:rsid w:val="00A317FD"/>
    <w:rsid w:val="00B74404"/>
    <w:rsid w:val="00D21457"/>
    <w:rsid w:val="00D26087"/>
    <w:rsid w:val="00E1285D"/>
    <w:rsid w:val="00E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C01B9E-E70A-9343-92B5-AAC2C02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riccardo zazzeri</cp:lastModifiedBy>
  <cp:revision>2</cp:revision>
  <dcterms:created xsi:type="dcterms:W3CDTF">2021-09-01T14:48:00Z</dcterms:created>
  <dcterms:modified xsi:type="dcterms:W3CDTF">2021-09-01T14:48:00Z</dcterms:modified>
</cp:coreProperties>
</file>