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18E29" w14:textId="77777777" w:rsidR="004D1619" w:rsidRPr="004E5578" w:rsidRDefault="004D1619" w:rsidP="00536CD1">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48BD9081" w:rsidR="00AE05A0" w:rsidRPr="004E5578"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Author: </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260297">
        <w:rPr>
          <w:rFonts w:ascii="Arial" w:eastAsia="Arial Unicode MS" w:hAnsi="Arial" w:cs="Arial"/>
          <w:u w:color="000000"/>
          <w:bdr w:val="nil"/>
          <w:lang w:eastAsia="en-GB"/>
          <w14:textOutline w14:w="12700" w14:cap="flat" w14:cmpd="sng" w14:algn="ctr">
            <w14:noFill/>
            <w14:prstDash w14:val="solid"/>
            <w14:miter w14:lim="400000"/>
          </w14:textOutline>
        </w:rPr>
        <w:t>11</w:t>
      </w:r>
      <w:r w:rsidR="004379FE">
        <w:rPr>
          <w:rFonts w:ascii="Arial" w:eastAsia="Arial Unicode MS" w:hAnsi="Arial" w:cs="Arial"/>
          <w:u w:color="000000"/>
          <w:bdr w:val="nil"/>
          <w:lang w:eastAsia="en-GB"/>
          <w14:textOutline w14:w="12700" w14:cap="flat" w14:cmpd="sng" w14:algn="ctr">
            <w14:noFill/>
            <w14:prstDash w14:val="solid"/>
            <w14:miter w14:lim="400000"/>
          </w14:textOutline>
        </w:rPr>
        <w:t>/2</w:t>
      </w:r>
      <w:r w:rsidR="00201458" w:rsidRPr="004E5578">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662DB9C1" w:rsidR="00AE05A0" w:rsidRPr="004E5578"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Number: </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e-note: </w:t>
      </w:r>
      <w:r w:rsidR="00170F6D" w:rsidRPr="004E5578">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260297">
        <w:rPr>
          <w:rFonts w:ascii="Arial" w:eastAsia="Arial Unicode MS" w:hAnsi="Arial" w:cs="Arial"/>
          <w:u w:color="000000"/>
          <w:bdr w:val="nil"/>
          <w:lang w:eastAsia="en-GB"/>
          <w14:textOutline w14:w="12700" w14:cap="flat" w14:cmpd="sng" w14:algn="ctr">
            <w14:noFill/>
            <w14:prstDash w14:val="solid"/>
            <w14:miter w14:lim="400000"/>
          </w14:textOutline>
        </w:rPr>
        <w:t>53</w:t>
      </w:r>
      <w:r w:rsidR="002025BF" w:rsidRPr="004E5578">
        <w:rPr>
          <w:rFonts w:ascii="Arial" w:eastAsia="Arial Unicode MS" w:hAnsi="Arial" w:cs="Arial"/>
          <w:u w:color="000000"/>
          <w:bdr w:val="nil"/>
          <w:lang w:eastAsia="en-GB"/>
          <w14:textOutline w14:w="12700" w14:cap="flat" w14:cmpd="sng" w14:algn="ctr">
            <w14:noFill/>
            <w14:prstDash w14:val="solid"/>
            <w14:miter w14:lim="400000"/>
          </w14:textOutline>
        </w:rPr>
        <w:t>/2022</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124EBECB" w14:textId="77777777" w:rsidR="00AE05A0" w:rsidRPr="004E5578"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To be shared with MS locally via AGORA </w:t>
      </w:r>
    </w:p>
    <w:p w14:paraId="22C0C0E9" w14:textId="0D355EF3" w:rsidR="00196B83" w:rsidRPr="004E5578" w:rsidRDefault="00AE05A0" w:rsidP="003742BF">
      <w:pPr>
        <w:pBdr>
          <w:top w:val="nil"/>
          <w:left w:val="nil"/>
          <w:bottom w:val="nil"/>
          <w:right w:val="nil"/>
          <w:between w:val="nil"/>
          <w:bar w:val="nil"/>
        </w:pBdr>
        <w:suppressAutoHyphens/>
        <w:spacing w:before="120" w:after="4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67BFD251" w:rsidR="00196B83" w:rsidRDefault="004D1619" w:rsidP="00536CD1">
      <w:pPr>
        <w:pBdr>
          <w:top w:val="nil"/>
          <w:left w:val="nil"/>
          <w:bottom w:val="nil"/>
          <w:right w:val="nil"/>
          <w:between w:val="nil"/>
          <w:bar w:val="nil"/>
        </w:pBdr>
        <w:suppressAutoHyphens/>
        <w:spacing w:before="120" w:after="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4E5578">
        <w:rPr>
          <w:rFonts w:ascii="Arial" w:eastAsia="Arial Unicode MS" w:hAnsi="Arial" w:cs="Arial"/>
          <w:b/>
          <w:bCs/>
          <w:u w:color="000000"/>
          <w:bdr w:val="nil"/>
          <w:lang w:eastAsia="en-GB"/>
          <w14:textOutline w14:w="0" w14:cap="flat" w14:cmpd="sng" w14:algn="ctr">
            <w14:noFill/>
            <w14:prstDash w14:val="solid"/>
            <w14:bevel/>
          </w14:textOutline>
        </w:rPr>
        <w:t>Turkey</w:t>
      </w: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4E5578">
        <w:rPr>
          <w:rFonts w:ascii="Arial" w:eastAsia="Arial Unicode MS" w:hAnsi="Arial" w:cs="Arial"/>
          <w:b/>
          <w:bCs/>
          <w:u w:color="000000"/>
          <w:bdr w:val="nil"/>
          <w:lang w:eastAsia="en-GB"/>
          <w14:textOutline w14:w="0" w14:cap="flat" w14:cmpd="sng" w14:algn="ctr">
            <w14:noFill/>
            <w14:prstDash w14:val="solid"/>
            <w14:bevel/>
          </w14:textOutline>
        </w:rPr>
        <w:t>W</w:t>
      </w: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260297">
        <w:rPr>
          <w:rFonts w:ascii="Arial" w:eastAsia="Arial Unicode MS" w:hAnsi="Arial" w:cs="Arial"/>
          <w:b/>
          <w:bCs/>
          <w:u w:color="000000"/>
          <w:bdr w:val="nil"/>
          <w:lang w:eastAsia="en-GB"/>
          <w14:textOutline w14:w="0" w14:cap="flat" w14:cmpd="sng" w14:algn="ctr">
            <w14:noFill/>
            <w14:prstDash w14:val="solid"/>
            <w14:bevel/>
          </w14:textOutline>
        </w:rPr>
        <w:t>5-11</w:t>
      </w:r>
      <w:r w:rsidR="004379FE">
        <w:rPr>
          <w:rFonts w:ascii="Arial" w:eastAsia="Arial Unicode MS" w:hAnsi="Arial" w:cs="Arial"/>
          <w:b/>
          <w:bCs/>
          <w:u w:color="000000"/>
          <w:bdr w:val="nil"/>
          <w:lang w:eastAsia="en-GB"/>
          <w14:textOutline w14:w="0" w14:cap="flat" w14:cmpd="sng" w14:algn="ctr">
            <w14:noFill/>
            <w14:prstDash w14:val="solid"/>
            <w14:bevel/>
          </w14:textOutline>
        </w:rPr>
        <w:t xml:space="preserve"> February </w:t>
      </w:r>
      <w:r w:rsidR="00201458" w:rsidRPr="004E5578">
        <w:rPr>
          <w:rFonts w:ascii="Arial" w:eastAsia="Arial Unicode MS" w:hAnsi="Arial" w:cs="Arial"/>
          <w:b/>
          <w:bCs/>
          <w:u w:color="000000"/>
          <w:bdr w:val="nil"/>
          <w:lang w:eastAsia="en-GB"/>
          <w14:textOutline w14:w="0" w14:cap="flat" w14:cmpd="sng" w14:algn="ctr">
            <w14:noFill/>
            <w14:prstDash w14:val="solid"/>
            <w14:bevel/>
          </w14:textOutline>
        </w:rPr>
        <w:t>2022</w:t>
      </w:r>
    </w:p>
    <w:p w14:paraId="44F45EB8" w14:textId="77777777" w:rsidR="008611BE" w:rsidRPr="004E5578" w:rsidRDefault="008611BE" w:rsidP="00536CD1">
      <w:pPr>
        <w:pBdr>
          <w:top w:val="nil"/>
          <w:left w:val="nil"/>
          <w:bottom w:val="nil"/>
          <w:right w:val="nil"/>
          <w:between w:val="nil"/>
          <w:bar w:val="nil"/>
        </w:pBdr>
        <w:suppressAutoHyphens/>
        <w:spacing w:before="120" w:after="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p>
    <w:p w14:paraId="738E0267" w14:textId="328967FB" w:rsidR="00D745FC" w:rsidRDefault="004D1619" w:rsidP="008611BE">
      <w:pPr>
        <w:widowControl w:val="0"/>
        <w:pBdr>
          <w:top w:val="nil"/>
          <w:left w:val="nil"/>
          <w:bottom w:val="nil"/>
          <w:right w:val="nil"/>
          <w:between w:val="nil"/>
          <w:bar w:val="nil"/>
        </w:pBdr>
        <w:spacing w:before="120" w:after="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4E5578">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4F1D1967" w14:textId="50EA5D88" w:rsidR="008611BE" w:rsidRPr="00A30F22" w:rsidRDefault="008611BE" w:rsidP="008611BE">
      <w:pPr>
        <w:pStyle w:val="ListParagraph"/>
        <w:numPr>
          <w:ilvl w:val="0"/>
          <w:numId w:val="15"/>
        </w:numPr>
        <w:spacing w:before="120" w:after="0" w:line="240" w:lineRule="auto"/>
        <w:contextualSpacing w:val="0"/>
        <w:jc w:val="both"/>
        <w:rPr>
          <w:rFonts w:ascii="Arial" w:hAnsi="Arial" w:cs="Arial"/>
          <w:b/>
        </w:rPr>
      </w:pPr>
      <w:r>
        <w:rPr>
          <w:rFonts w:ascii="Arial" w:hAnsi="Arial" w:cs="Arial"/>
          <w:b/>
          <w:lang w:val="en"/>
        </w:rPr>
        <w:t>Economic hardships continued to dominate the political agenda over the week</w:t>
      </w:r>
      <w:r w:rsidR="00B22223">
        <w:rPr>
          <w:rFonts w:ascii="Arial" w:hAnsi="Arial" w:cs="Arial"/>
          <w:b/>
          <w:lang w:val="en"/>
        </w:rPr>
        <w:t>, with i</w:t>
      </w:r>
      <w:r>
        <w:rPr>
          <w:rFonts w:ascii="Arial" w:hAnsi="Arial" w:cs="Arial"/>
          <w:b/>
          <w:lang w:val="en"/>
        </w:rPr>
        <w:t>ncreases in</w:t>
      </w:r>
      <w:r w:rsidR="00B22223">
        <w:rPr>
          <w:rFonts w:ascii="Arial" w:hAnsi="Arial" w:cs="Arial"/>
          <w:b/>
          <w:lang w:val="en"/>
        </w:rPr>
        <w:t xml:space="preserve"> the gas and electricity bills as</w:t>
      </w:r>
      <w:r>
        <w:rPr>
          <w:rFonts w:ascii="Arial" w:hAnsi="Arial" w:cs="Arial"/>
          <w:b/>
          <w:lang w:val="en"/>
        </w:rPr>
        <w:t xml:space="preserve"> the most </w:t>
      </w:r>
      <w:r w:rsidR="00B22223">
        <w:rPr>
          <w:rFonts w:ascii="Arial" w:hAnsi="Arial" w:cs="Arial"/>
          <w:b/>
          <w:lang w:val="en"/>
        </w:rPr>
        <w:t>debated</w:t>
      </w:r>
      <w:r>
        <w:rPr>
          <w:rFonts w:ascii="Arial" w:hAnsi="Arial" w:cs="Arial"/>
          <w:b/>
          <w:lang w:val="en"/>
        </w:rPr>
        <w:t xml:space="preserve"> political topic. Street p</w:t>
      </w:r>
      <w:r w:rsidRPr="00FD2BCA">
        <w:rPr>
          <w:rFonts w:ascii="Arial" w:hAnsi="Arial" w:cs="Arial"/>
          <w:b/>
          <w:lang w:val="en"/>
        </w:rPr>
        <w:t>rotests against the skyrocketed bills</w:t>
      </w:r>
      <w:r>
        <w:rPr>
          <w:rFonts w:ascii="Arial" w:hAnsi="Arial" w:cs="Arial"/>
          <w:b/>
          <w:lang w:val="en"/>
        </w:rPr>
        <w:t xml:space="preserve"> took place in </w:t>
      </w:r>
      <w:r w:rsidRPr="00FD2BCA">
        <w:rPr>
          <w:rFonts w:ascii="Arial" w:hAnsi="Arial" w:cs="Arial"/>
          <w:b/>
          <w:lang w:val="en"/>
        </w:rPr>
        <w:t>several cities across the country</w:t>
      </w:r>
      <w:r w:rsidR="00B22223">
        <w:rPr>
          <w:rFonts w:ascii="Arial" w:hAnsi="Arial" w:cs="Arial"/>
          <w:b/>
          <w:lang w:val="en"/>
        </w:rPr>
        <w:t>, while opposition leader publicly called for not paying the bills</w:t>
      </w:r>
      <w:r w:rsidRPr="00FD2BCA">
        <w:rPr>
          <w:rFonts w:ascii="Arial" w:hAnsi="Arial" w:cs="Arial"/>
          <w:b/>
          <w:lang w:val="en"/>
        </w:rPr>
        <w:t>.</w:t>
      </w:r>
    </w:p>
    <w:p w14:paraId="4A130E6F" w14:textId="06EF3026" w:rsidR="00A30F22" w:rsidRPr="00FD2BCA" w:rsidRDefault="00A30F22" w:rsidP="008611BE">
      <w:pPr>
        <w:pStyle w:val="ListParagraph"/>
        <w:numPr>
          <w:ilvl w:val="0"/>
          <w:numId w:val="15"/>
        </w:numPr>
        <w:spacing w:before="120" w:after="0" w:line="240" w:lineRule="auto"/>
        <w:contextualSpacing w:val="0"/>
        <w:jc w:val="both"/>
        <w:rPr>
          <w:rFonts w:ascii="Arial" w:hAnsi="Arial" w:cs="Arial"/>
          <w:b/>
        </w:rPr>
      </w:pPr>
      <w:r>
        <w:rPr>
          <w:rFonts w:ascii="Arial" w:hAnsi="Arial" w:cs="Arial"/>
          <w:b/>
          <w:lang w:val="en"/>
        </w:rPr>
        <w:t xml:space="preserve">Against this background, the Government tries to shift focus on UA/RU </w:t>
      </w:r>
      <w:r w:rsidR="00443B93">
        <w:rPr>
          <w:rFonts w:ascii="Arial" w:hAnsi="Arial" w:cs="Arial"/>
          <w:b/>
          <w:lang w:val="en"/>
        </w:rPr>
        <w:t xml:space="preserve">crisis and TR’s attempts to carve out a ‘mediating role’, while downplaying expectations. </w:t>
      </w:r>
    </w:p>
    <w:p w14:paraId="070C6EFF" w14:textId="79403D9A" w:rsidR="00D62508" w:rsidRPr="004E5578" w:rsidRDefault="006D7B35" w:rsidP="006C5787">
      <w:pPr>
        <w:spacing w:before="120" w:after="0" w:line="240" w:lineRule="auto"/>
        <w:rPr>
          <w:rFonts w:ascii="Arial" w:eastAsia="Calibri" w:hAnsi="Arial" w:cs="Arial"/>
          <w:b/>
          <w:i/>
        </w:rPr>
      </w:pPr>
      <w:r w:rsidRPr="004E5578">
        <w:rPr>
          <w:rFonts w:ascii="Arial" w:eastAsia="Calibri" w:hAnsi="Arial" w:cs="Arial"/>
          <w:b/>
          <w:u w:val="single"/>
        </w:rPr>
        <w:t>ASSESSMENT</w:t>
      </w:r>
    </w:p>
    <w:p w14:paraId="0F94FA6A" w14:textId="6C8DEBD1" w:rsidR="00667295" w:rsidRDefault="00B623E2" w:rsidP="001D2382">
      <w:pPr>
        <w:spacing w:before="120" w:after="0" w:line="240" w:lineRule="auto"/>
        <w:jc w:val="both"/>
        <w:rPr>
          <w:rFonts w:ascii="Arial" w:eastAsia="Calibri" w:hAnsi="Arial" w:cs="Arial"/>
        </w:rPr>
      </w:pPr>
      <w:r>
        <w:rPr>
          <w:rFonts w:ascii="Arial" w:eastAsia="Calibri" w:hAnsi="Arial" w:cs="Arial"/>
        </w:rPr>
        <w:t xml:space="preserve">With the aim of deflecting the debate from the ‘electricity crisis’, the Government and pro-Government media kept focus on TR’s alleged ‘mediating’ role in the RU/UA crisis. To note that now focus has changed to having Presidents Putin and </w:t>
      </w:r>
      <w:proofErr w:type="spellStart"/>
      <w:r w:rsidR="00A30F22">
        <w:rPr>
          <w:rFonts w:ascii="Arial" w:eastAsia="Calibri" w:hAnsi="Arial" w:cs="Arial"/>
        </w:rPr>
        <w:t>Zelenski</w:t>
      </w:r>
      <w:proofErr w:type="spellEnd"/>
      <w:r w:rsidR="00A30F22">
        <w:rPr>
          <w:rFonts w:ascii="Arial" w:eastAsia="Calibri" w:hAnsi="Arial" w:cs="Arial"/>
        </w:rPr>
        <w:t xml:space="preserve"> in Turkey for a meeting. Once the Beijing Olympics are over, the probability of such meeting would increase, and, regardless of the actual output of such meeting, it would allow the Government to score an important goal for its domestic audience. </w:t>
      </w:r>
    </w:p>
    <w:p w14:paraId="1FDE79F5" w14:textId="4E219E09" w:rsidR="005E7401" w:rsidRPr="004E5578" w:rsidRDefault="005D571E" w:rsidP="007B007B">
      <w:pPr>
        <w:spacing w:before="240" w:after="0" w:line="240" w:lineRule="auto"/>
        <w:rPr>
          <w:rFonts w:ascii="Arial" w:eastAsia="Calibri" w:hAnsi="Arial" w:cs="Arial"/>
          <w:b/>
          <w:i/>
        </w:rPr>
      </w:pPr>
      <w:r w:rsidRPr="004E5578">
        <w:rPr>
          <w:rFonts w:ascii="Arial" w:eastAsia="Calibri" w:hAnsi="Arial" w:cs="Arial"/>
          <w:b/>
          <w:u w:val="single"/>
        </w:rPr>
        <w:t>DETAIL</w:t>
      </w:r>
    </w:p>
    <w:p w14:paraId="17E39CFF" w14:textId="7DABD514" w:rsidR="00DE632F" w:rsidRPr="004E5578" w:rsidRDefault="00814DE8" w:rsidP="007B007B">
      <w:pPr>
        <w:spacing w:before="120" w:after="0" w:line="240" w:lineRule="auto"/>
        <w:jc w:val="both"/>
        <w:rPr>
          <w:rFonts w:ascii="Arial" w:hAnsi="Arial" w:cs="Arial"/>
          <w:b/>
          <w:bCs/>
          <w:u w:val="single"/>
          <w:lang w:eastAsia="en-GB"/>
        </w:rPr>
      </w:pPr>
      <w:bookmarkStart w:id="0" w:name="_Toc79565815"/>
      <w:bookmarkStart w:id="1" w:name="_Toc79565818"/>
      <w:bookmarkEnd w:id="0"/>
      <w:bookmarkEnd w:id="1"/>
      <w:r w:rsidRPr="004E5578">
        <w:rPr>
          <w:rFonts w:ascii="Arial" w:hAnsi="Arial" w:cs="Arial"/>
          <w:b/>
          <w:bCs/>
          <w:u w:val="single"/>
          <w:lang w:eastAsia="en-GB"/>
        </w:rPr>
        <w:t>EU-Turkey relations</w:t>
      </w:r>
    </w:p>
    <w:p w14:paraId="5B63AD61" w14:textId="21FB5516" w:rsidR="00C4044B" w:rsidRPr="00C4044B" w:rsidRDefault="00C4044B" w:rsidP="00C4044B">
      <w:pPr>
        <w:pStyle w:val="ydp2fbfeba1msonormal"/>
        <w:jc w:val="both"/>
        <w:rPr>
          <w:rFonts w:ascii="Arial" w:hAnsi="Arial" w:cs="Arial"/>
          <w:sz w:val="22"/>
          <w:szCs w:val="22"/>
          <w:lang w:val="en-US"/>
        </w:rPr>
      </w:pPr>
      <w:r w:rsidRPr="00C4044B">
        <w:rPr>
          <w:rFonts w:ascii="Arial" w:hAnsi="Arial" w:cs="Arial"/>
          <w:sz w:val="22"/>
          <w:szCs w:val="22"/>
          <w:lang w:val="en-US"/>
        </w:rPr>
        <w:t xml:space="preserve">Finland's Foreign Minister </w:t>
      </w:r>
      <w:proofErr w:type="spellStart"/>
      <w:r w:rsidRPr="00C4044B">
        <w:rPr>
          <w:rFonts w:ascii="Arial" w:hAnsi="Arial" w:cs="Arial"/>
          <w:sz w:val="22"/>
          <w:szCs w:val="22"/>
          <w:lang w:val="en-US"/>
        </w:rPr>
        <w:t>Haavisto</w:t>
      </w:r>
      <w:proofErr w:type="spellEnd"/>
      <w:r w:rsidRPr="00C4044B">
        <w:rPr>
          <w:rFonts w:ascii="Arial" w:hAnsi="Arial" w:cs="Arial"/>
          <w:sz w:val="22"/>
          <w:szCs w:val="22"/>
          <w:lang w:val="en-US"/>
        </w:rPr>
        <w:t xml:space="preserve"> visited Turkey on 8/02 </w:t>
      </w:r>
      <w:r>
        <w:rPr>
          <w:rFonts w:ascii="Arial" w:hAnsi="Arial" w:cs="Arial"/>
          <w:sz w:val="22"/>
          <w:szCs w:val="22"/>
          <w:lang w:val="en-US"/>
        </w:rPr>
        <w:t>and discussed</w:t>
      </w:r>
      <w:r w:rsidRPr="00C4044B">
        <w:rPr>
          <w:rFonts w:ascii="Arial" w:hAnsi="Arial" w:cs="Arial"/>
          <w:sz w:val="22"/>
          <w:szCs w:val="22"/>
          <w:lang w:val="en-US"/>
        </w:rPr>
        <w:t xml:space="preserve"> with </w:t>
      </w:r>
      <w:r>
        <w:rPr>
          <w:rFonts w:ascii="Arial" w:hAnsi="Arial" w:cs="Arial"/>
          <w:sz w:val="22"/>
          <w:szCs w:val="22"/>
          <w:lang w:val="en-US"/>
        </w:rPr>
        <w:t>FM</w:t>
      </w:r>
      <w:r w:rsidRPr="00C4044B">
        <w:rPr>
          <w:rFonts w:ascii="Arial" w:hAnsi="Arial" w:cs="Arial"/>
          <w:sz w:val="22"/>
          <w:szCs w:val="22"/>
          <w:lang w:val="en-US"/>
        </w:rPr>
        <w:t xml:space="preserve"> Çavuşoğlu bilateral relations, EU-Turkey relations, migration, Cyprus and the Eastern Mediterranean</w:t>
      </w:r>
      <w:r>
        <w:rPr>
          <w:rFonts w:ascii="Arial" w:hAnsi="Arial" w:cs="Arial"/>
          <w:sz w:val="22"/>
          <w:szCs w:val="22"/>
          <w:lang w:val="en-US"/>
        </w:rPr>
        <w:t>,</w:t>
      </w:r>
      <w:r w:rsidRPr="00C4044B">
        <w:rPr>
          <w:rFonts w:ascii="Arial" w:hAnsi="Arial" w:cs="Arial"/>
          <w:sz w:val="22"/>
          <w:szCs w:val="22"/>
          <w:lang w:val="en-US"/>
        </w:rPr>
        <w:t xml:space="preserve"> as well as regional and international developments.</w:t>
      </w:r>
    </w:p>
    <w:p w14:paraId="19FF38A2" w14:textId="0FC23DF7" w:rsidR="00C4044B" w:rsidRPr="00C4044B" w:rsidRDefault="00C4044B" w:rsidP="00C4044B">
      <w:pPr>
        <w:pStyle w:val="ydp2fbfeba1msonormal"/>
        <w:jc w:val="both"/>
        <w:rPr>
          <w:rFonts w:ascii="Arial" w:hAnsi="Arial" w:cs="Arial"/>
          <w:sz w:val="22"/>
          <w:szCs w:val="22"/>
          <w:lang w:val="en-US"/>
        </w:rPr>
      </w:pPr>
      <w:r>
        <w:rPr>
          <w:rFonts w:ascii="Arial" w:hAnsi="Arial" w:cs="Arial"/>
          <w:sz w:val="22"/>
          <w:szCs w:val="22"/>
          <w:lang w:val="en-US"/>
        </w:rPr>
        <w:t>Several</w:t>
      </w:r>
      <w:r w:rsidRPr="00C4044B">
        <w:rPr>
          <w:rFonts w:ascii="Arial" w:hAnsi="Arial" w:cs="Arial"/>
          <w:sz w:val="22"/>
          <w:szCs w:val="22"/>
          <w:lang w:val="en-US"/>
        </w:rPr>
        <w:t xml:space="preserve"> Turkish authorities continued strong criticism against Greece, FRONTEX and the EU on alleged refugee pushbacks, following the recent deaths of 19 migrants. </w:t>
      </w:r>
      <w:r>
        <w:rPr>
          <w:rFonts w:ascii="Arial" w:hAnsi="Arial" w:cs="Arial"/>
          <w:sz w:val="22"/>
          <w:szCs w:val="22"/>
          <w:lang w:val="en-US"/>
        </w:rPr>
        <w:t>FM</w:t>
      </w:r>
      <w:r w:rsidRPr="00C4044B">
        <w:rPr>
          <w:rFonts w:ascii="Arial" w:hAnsi="Arial" w:cs="Arial"/>
          <w:sz w:val="22"/>
          <w:szCs w:val="22"/>
          <w:lang w:val="en-US"/>
        </w:rPr>
        <w:t xml:space="preserve"> Çavuşoğlu alleged that pushbacks have become “a state policy” which is being supported allegedly by FRONTEX. </w:t>
      </w:r>
    </w:p>
    <w:p w14:paraId="38BBF551" w14:textId="77777777" w:rsidR="00B22223" w:rsidRDefault="00B22223" w:rsidP="00C4044B">
      <w:pPr>
        <w:pStyle w:val="ydp172d0d03msonormal"/>
        <w:jc w:val="both"/>
        <w:rPr>
          <w:rFonts w:ascii="Arial" w:hAnsi="Arial" w:cs="Arial"/>
          <w:b/>
          <w:bCs/>
          <w:sz w:val="22"/>
          <w:szCs w:val="22"/>
          <w:u w:val="single"/>
          <w:lang w:val="en-US"/>
        </w:rPr>
      </w:pPr>
      <w:r>
        <w:rPr>
          <w:rFonts w:ascii="Arial" w:hAnsi="Arial" w:cs="Arial"/>
          <w:b/>
          <w:bCs/>
          <w:sz w:val="22"/>
          <w:szCs w:val="22"/>
          <w:u w:val="single"/>
          <w:lang w:val="en-US"/>
        </w:rPr>
        <w:t>Eastern Mediterranean</w:t>
      </w:r>
    </w:p>
    <w:p w14:paraId="14DA759C" w14:textId="02776074" w:rsidR="00C4044B" w:rsidRPr="00B22223" w:rsidRDefault="00C4044B" w:rsidP="00C4044B">
      <w:pPr>
        <w:pStyle w:val="ydp172d0d03msonormal"/>
        <w:jc w:val="both"/>
        <w:rPr>
          <w:rFonts w:ascii="Arial" w:hAnsi="Arial" w:cs="Arial"/>
          <w:b/>
          <w:bCs/>
          <w:sz w:val="22"/>
          <w:szCs w:val="22"/>
          <w:u w:val="single"/>
          <w:lang w:val="en-US"/>
        </w:rPr>
      </w:pPr>
      <w:r w:rsidRPr="00C4044B">
        <w:rPr>
          <w:rFonts w:ascii="Arial" w:hAnsi="Arial" w:cs="Arial"/>
          <w:sz w:val="22"/>
          <w:szCs w:val="22"/>
          <w:lang w:val="en-US"/>
        </w:rPr>
        <w:t xml:space="preserve">Following the visit of Director General of the European Commission's </w:t>
      </w:r>
      <w:r>
        <w:rPr>
          <w:rFonts w:ascii="Arial" w:hAnsi="Arial" w:cs="Arial"/>
          <w:sz w:val="22"/>
          <w:szCs w:val="22"/>
          <w:lang w:val="en-US"/>
        </w:rPr>
        <w:t xml:space="preserve">DG for </w:t>
      </w:r>
      <w:r w:rsidRPr="00C4044B">
        <w:rPr>
          <w:rFonts w:ascii="Arial" w:hAnsi="Arial" w:cs="Arial"/>
          <w:sz w:val="22"/>
          <w:szCs w:val="22"/>
          <w:lang w:val="en-US"/>
        </w:rPr>
        <w:t xml:space="preserve">Structural Reform Support, representatives of the Turkish Cypriot community criticized the EU official’s statement reiterating </w:t>
      </w:r>
      <w:r>
        <w:rPr>
          <w:rFonts w:ascii="Arial" w:hAnsi="Arial" w:cs="Arial"/>
          <w:sz w:val="22"/>
          <w:szCs w:val="22"/>
          <w:lang w:val="en-US"/>
        </w:rPr>
        <w:t>for</w:t>
      </w:r>
      <w:r w:rsidRPr="00C4044B">
        <w:rPr>
          <w:rFonts w:ascii="Arial" w:hAnsi="Arial" w:cs="Arial"/>
          <w:sz w:val="22"/>
          <w:szCs w:val="22"/>
          <w:lang w:val="en-US"/>
        </w:rPr>
        <w:t xml:space="preserve"> EU’s position disapproving a two-state solution for Cyprus.</w:t>
      </w:r>
    </w:p>
    <w:p w14:paraId="123F8D93" w14:textId="43A10818" w:rsidR="00B22223" w:rsidRPr="00C5389A" w:rsidRDefault="00C5389A" w:rsidP="00B22223">
      <w:pPr>
        <w:spacing w:before="120" w:after="0" w:line="240" w:lineRule="auto"/>
        <w:jc w:val="both"/>
        <w:rPr>
          <w:rFonts w:ascii="Arial" w:hAnsi="Arial" w:cs="Arial"/>
          <w:b/>
          <w:bCs/>
          <w:u w:val="single"/>
          <w:bdr w:val="none" w:sz="0" w:space="0" w:color="auto" w:frame="1"/>
        </w:rPr>
      </w:pPr>
      <w:r w:rsidRPr="00C5389A">
        <w:rPr>
          <w:rFonts w:ascii="Arial" w:hAnsi="Arial" w:cs="Arial"/>
          <w:b/>
          <w:bCs/>
          <w:u w:val="single"/>
          <w:bdr w:val="none" w:sz="0" w:space="0" w:color="auto" w:frame="1"/>
        </w:rPr>
        <w:t>Domestic policy</w:t>
      </w:r>
    </w:p>
    <w:p w14:paraId="3A4981E9" w14:textId="27A223AE" w:rsidR="008611BE" w:rsidRPr="00B22223" w:rsidRDefault="008611BE" w:rsidP="00B22223">
      <w:pPr>
        <w:spacing w:before="120" w:after="0" w:line="240" w:lineRule="auto"/>
        <w:jc w:val="both"/>
        <w:rPr>
          <w:rFonts w:ascii="Arial" w:hAnsi="Arial" w:cs="Arial"/>
          <w:b/>
          <w:bCs/>
          <w:u w:val="single"/>
          <w:bdr w:val="none" w:sz="0" w:space="0" w:color="auto" w:frame="1"/>
        </w:rPr>
      </w:pPr>
      <w:r w:rsidRPr="008611BE">
        <w:rPr>
          <w:rFonts w:ascii="Arial" w:hAnsi="Arial" w:cs="Arial"/>
        </w:rPr>
        <w:t xml:space="preserve">After months of inter opposition party talks, the leaders of the six opposition parties </w:t>
      </w:r>
      <w:r>
        <w:rPr>
          <w:rFonts w:ascii="Arial" w:hAnsi="Arial" w:cs="Arial"/>
        </w:rPr>
        <w:t>stated that they would</w:t>
      </w:r>
      <w:r w:rsidRPr="008611BE">
        <w:rPr>
          <w:rFonts w:ascii="Arial" w:hAnsi="Arial" w:cs="Arial"/>
        </w:rPr>
        <w:t xml:space="preserve"> meet for the first time on 12/02. While they agreed </w:t>
      </w:r>
      <w:r>
        <w:rPr>
          <w:rFonts w:ascii="Arial" w:hAnsi="Arial" w:cs="Arial"/>
        </w:rPr>
        <w:t xml:space="preserve">so far </w:t>
      </w:r>
      <w:r w:rsidRPr="008611BE">
        <w:rPr>
          <w:rFonts w:ascii="Arial" w:hAnsi="Arial" w:cs="Arial"/>
        </w:rPr>
        <w:t xml:space="preserve">on restoring a strengthened parliamentary system, the opposition parties still </w:t>
      </w:r>
      <w:r>
        <w:rPr>
          <w:rFonts w:ascii="Arial" w:hAnsi="Arial" w:cs="Arial"/>
        </w:rPr>
        <w:t>have not developed any joi</w:t>
      </w:r>
      <w:r w:rsidRPr="008611BE">
        <w:rPr>
          <w:rFonts w:ascii="Arial" w:hAnsi="Arial" w:cs="Arial"/>
        </w:rPr>
        <w:t xml:space="preserve">nt economy program and a joint </w:t>
      </w:r>
      <w:r>
        <w:rPr>
          <w:rFonts w:ascii="Arial" w:hAnsi="Arial" w:cs="Arial"/>
        </w:rPr>
        <w:t xml:space="preserve">Presidential </w:t>
      </w:r>
      <w:r w:rsidRPr="008611BE">
        <w:rPr>
          <w:rFonts w:ascii="Arial" w:hAnsi="Arial" w:cs="Arial"/>
        </w:rPr>
        <w:t xml:space="preserve">candidate. </w:t>
      </w:r>
    </w:p>
    <w:p w14:paraId="5B42AD77" w14:textId="77777777" w:rsidR="008611BE" w:rsidRPr="008611BE" w:rsidRDefault="008611BE" w:rsidP="008611BE">
      <w:pPr>
        <w:spacing w:after="120" w:line="240" w:lineRule="auto"/>
        <w:contextualSpacing/>
        <w:jc w:val="both"/>
        <w:rPr>
          <w:rFonts w:ascii="Arial" w:hAnsi="Arial" w:cs="Arial"/>
        </w:rPr>
      </w:pPr>
    </w:p>
    <w:p w14:paraId="5917A8A2" w14:textId="7E5C980E" w:rsidR="008611BE" w:rsidRPr="008611BE" w:rsidRDefault="008611BE" w:rsidP="008611BE">
      <w:pPr>
        <w:spacing w:after="120" w:line="240" w:lineRule="auto"/>
        <w:contextualSpacing/>
        <w:jc w:val="both"/>
        <w:rPr>
          <w:rFonts w:ascii="Arial" w:hAnsi="Arial" w:cs="Arial"/>
        </w:rPr>
      </w:pPr>
      <w:r w:rsidRPr="008611BE">
        <w:rPr>
          <w:rFonts w:ascii="Arial" w:hAnsi="Arial" w:cs="Arial"/>
        </w:rPr>
        <w:t>A political debate regarding President Erdogan’s eligibility to run for the next Presidential elections resurfac</w:t>
      </w:r>
      <w:r w:rsidR="00AD1EC5">
        <w:rPr>
          <w:rFonts w:ascii="Arial" w:hAnsi="Arial" w:cs="Arial"/>
        </w:rPr>
        <w:t>ed during the week</w:t>
      </w:r>
      <w:r w:rsidRPr="008611BE">
        <w:rPr>
          <w:rFonts w:ascii="Arial" w:hAnsi="Arial" w:cs="Arial"/>
        </w:rPr>
        <w:t xml:space="preserve">. While MHP chair </w:t>
      </w:r>
      <w:proofErr w:type="spellStart"/>
      <w:r w:rsidRPr="008611BE">
        <w:rPr>
          <w:rFonts w:ascii="Arial" w:hAnsi="Arial" w:cs="Arial"/>
        </w:rPr>
        <w:t>Bahceli</w:t>
      </w:r>
      <w:proofErr w:type="spellEnd"/>
      <w:r w:rsidRPr="008611BE">
        <w:rPr>
          <w:rFonts w:ascii="Arial" w:hAnsi="Arial" w:cs="Arial"/>
        </w:rPr>
        <w:t xml:space="preserve"> and AKP Parliament Speaker </w:t>
      </w:r>
      <w:proofErr w:type="spellStart"/>
      <w:r w:rsidRPr="008611BE">
        <w:rPr>
          <w:rFonts w:ascii="Arial" w:hAnsi="Arial" w:cs="Arial"/>
        </w:rPr>
        <w:t>Sentop</w:t>
      </w:r>
      <w:proofErr w:type="spellEnd"/>
      <w:r w:rsidRPr="008611BE">
        <w:rPr>
          <w:rFonts w:ascii="Arial" w:hAnsi="Arial" w:cs="Arial"/>
        </w:rPr>
        <w:t>, among others, dismiss</w:t>
      </w:r>
      <w:r w:rsidR="001412E7">
        <w:rPr>
          <w:rFonts w:ascii="Arial" w:hAnsi="Arial" w:cs="Arial"/>
        </w:rPr>
        <w:t>ed</w:t>
      </w:r>
      <w:r w:rsidRPr="008611BE">
        <w:rPr>
          <w:rFonts w:ascii="Arial" w:hAnsi="Arial" w:cs="Arial"/>
        </w:rPr>
        <w:t xml:space="preserve"> any legal </w:t>
      </w:r>
      <w:r w:rsidR="00AD1EC5">
        <w:rPr>
          <w:rFonts w:ascii="Arial" w:hAnsi="Arial" w:cs="Arial"/>
        </w:rPr>
        <w:t>impediments to</w:t>
      </w:r>
      <w:r w:rsidRPr="008611BE">
        <w:rPr>
          <w:rFonts w:ascii="Arial" w:hAnsi="Arial" w:cs="Arial"/>
        </w:rPr>
        <w:t xml:space="preserve"> prevent President Erdogan from running </w:t>
      </w:r>
      <w:r w:rsidR="00AD1EC5">
        <w:rPr>
          <w:rFonts w:ascii="Arial" w:hAnsi="Arial" w:cs="Arial"/>
        </w:rPr>
        <w:t>(</w:t>
      </w:r>
      <w:r w:rsidRPr="008611BE">
        <w:rPr>
          <w:rFonts w:ascii="Arial" w:hAnsi="Arial" w:cs="Arial"/>
        </w:rPr>
        <w:t>as</w:t>
      </w:r>
      <w:r w:rsidR="001412E7">
        <w:rPr>
          <w:rFonts w:ascii="Arial" w:hAnsi="Arial" w:cs="Arial"/>
        </w:rPr>
        <w:t>, they considered,</w:t>
      </w:r>
      <w:r w:rsidRPr="008611BE">
        <w:rPr>
          <w:rFonts w:ascii="Arial" w:hAnsi="Arial" w:cs="Arial"/>
        </w:rPr>
        <w:t xml:space="preserve"> he would run only for a second term under the current Presidential </w:t>
      </w:r>
      <w:r w:rsidRPr="008611BE">
        <w:rPr>
          <w:rFonts w:ascii="Arial" w:hAnsi="Arial" w:cs="Arial"/>
        </w:rPr>
        <w:lastRenderedPageBreak/>
        <w:t>system</w:t>
      </w:r>
      <w:r w:rsidR="00AD1EC5">
        <w:rPr>
          <w:rFonts w:ascii="Arial" w:hAnsi="Arial" w:cs="Arial"/>
        </w:rPr>
        <w:t>)</w:t>
      </w:r>
      <w:r w:rsidRPr="008611BE">
        <w:rPr>
          <w:rFonts w:ascii="Arial" w:hAnsi="Arial" w:cs="Arial"/>
        </w:rPr>
        <w:t xml:space="preserve">, </w:t>
      </w:r>
      <w:r w:rsidR="001412E7">
        <w:rPr>
          <w:rFonts w:ascii="Arial" w:hAnsi="Arial" w:cs="Arial"/>
        </w:rPr>
        <w:t>opposition figures argued</w:t>
      </w:r>
      <w:r w:rsidRPr="008611BE">
        <w:rPr>
          <w:rFonts w:ascii="Arial" w:hAnsi="Arial" w:cs="Arial"/>
        </w:rPr>
        <w:t xml:space="preserve"> on the contrary that </w:t>
      </w:r>
      <w:r w:rsidR="00AD1EC5">
        <w:rPr>
          <w:rFonts w:ascii="Arial" w:hAnsi="Arial" w:cs="Arial"/>
        </w:rPr>
        <w:t xml:space="preserve">this would be </w:t>
      </w:r>
      <w:r w:rsidRPr="008611BE">
        <w:rPr>
          <w:rFonts w:ascii="Arial" w:hAnsi="Arial" w:cs="Arial"/>
        </w:rPr>
        <w:t>a third term</w:t>
      </w:r>
      <w:r w:rsidR="00AD1EC5">
        <w:rPr>
          <w:rFonts w:ascii="Arial" w:hAnsi="Arial" w:cs="Arial"/>
        </w:rPr>
        <w:t>,</w:t>
      </w:r>
      <w:r w:rsidRPr="008611BE">
        <w:rPr>
          <w:rFonts w:ascii="Arial" w:hAnsi="Arial" w:cs="Arial"/>
        </w:rPr>
        <w:t xml:space="preserve"> in contradiction with the Constitution’s provisions.</w:t>
      </w:r>
    </w:p>
    <w:p w14:paraId="7BAD2B62" w14:textId="77777777" w:rsidR="008611BE" w:rsidRPr="008611BE" w:rsidRDefault="008611BE" w:rsidP="008611BE">
      <w:pPr>
        <w:spacing w:after="120" w:line="240" w:lineRule="auto"/>
        <w:contextualSpacing/>
        <w:jc w:val="both"/>
        <w:rPr>
          <w:rFonts w:ascii="Arial" w:hAnsi="Arial" w:cs="Arial"/>
        </w:rPr>
      </w:pPr>
    </w:p>
    <w:p w14:paraId="3D665B51" w14:textId="558A9316" w:rsidR="008611BE" w:rsidRPr="008611BE" w:rsidRDefault="008611BE" w:rsidP="008611BE">
      <w:pPr>
        <w:spacing w:after="120" w:line="240" w:lineRule="auto"/>
        <w:contextualSpacing/>
        <w:jc w:val="both"/>
        <w:rPr>
          <w:rFonts w:ascii="Arial" w:hAnsi="Arial" w:cs="Arial"/>
        </w:rPr>
      </w:pPr>
      <w:r w:rsidRPr="008611BE">
        <w:rPr>
          <w:rFonts w:ascii="Arial" w:hAnsi="Arial" w:cs="Arial"/>
        </w:rPr>
        <w:t xml:space="preserve">Protests against </w:t>
      </w:r>
      <w:r w:rsidR="001412E7">
        <w:rPr>
          <w:rFonts w:ascii="Arial" w:hAnsi="Arial" w:cs="Arial"/>
        </w:rPr>
        <w:t>higher</w:t>
      </w:r>
      <w:r w:rsidRPr="008611BE">
        <w:rPr>
          <w:rFonts w:ascii="Arial" w:hAnsi="Arial" w:cs="Arial"/>
        </w:rPr>
        <w:t xml:space="preserve"> electricity bills erupted in several cities across the country and </w:t>
      </w:r>
      <w:proofErr w:type="gramStart"/>
      <w:r w:rsidRPr="008611BE">
        <w:rPr>
          <w:rFonts w:ascii="Arial" w:hAnsi="Arial" w:cs="Arial"/>
        </w:rPr>
        <w:t>were sometimes met</w:t>
      </w:r>
      <w:proofErr w:type="gramEnd"/>
      <w:r w:rsidRPr="008611BE">
        <w:rPr>
          <w:rFonts w:ascii="Arial" w:hAnsi="Arial" w:cs="Arial"/>
        </w:rPr>
        <w:t xml:space="preserve"> with police intervention. The opposition </w:t>
      </w:r>
      <w:r w:rsidR="001412E7">
        <w:rPr>
          <w:rFonts w:ascii="Arial" w:hAnsi="Arial" w:cs="Arial"/>
        </w:rPr>
        <w:t>was</w:t>
      </w:r>
      <w:r w:rsidRPr="008611BE">
        <w:rPr>
          <w:rFonts w:ascii="Arial" w:hAnsi="Arial" w:cs="Arial"/>
        </w:rPr>
        <w:t xml:space="preserve"> vocal on the increasing burden over l</w:t>
      </w:r>
      <w:r w:rsidR="001412E7">
        <w:rPr>
          <w:rFonts w:ascii="Arial" w:hAnsi="Arial" w:cs="Arial"/>
        </w:rPr>
        <w:t xml:space="preserve">ow and middle-income households, </w:t>
      </w:r>
      <w:r w:rsidRPr="008611BE">
        <w:rPr>
          <w:rFonts w:ascii="Arial" w:hAnsi="Arial" w:cs="Arial"/>
        </w:rPr>
        <w:t xml:space="preserve">with CHP chair </w:t>
      </w:r>
      <w:proofErr w:type="spellStart"/>
      <w:r w:rsidRPr="008611BE">
        <w:rPr>
          <w:rFonts w:ascii="Arial" w:hAnsi="Arial" w:cs="Arial"/>
        </w:rPr>
        <w:t>Kilicdaroglu</w:t>
      </w:r>
      <w:proofErr w:type="spellEnd"/>
      <w:r w:rsidRPr="008611BE">
        <w:rPr>
          <w:rFonts w:ascii="Arial" w:hAnsi="Arial" w:cs="Arial"/>
        </w:rPr>
        <w:t xml:space="preserve"> announcing </w:t>
      </w:r>
      <w:r w:rsidR="001412E7">
        <w:rPr>
          <w:rFonts w:ascii="Arial" w:hAnsi="Arial" w:cs="Arial"/>
        </w:rPr>
        <w:t xml:space="preserve">on TV that </w:t>
      </w:r>
      <w:r w:rsidRPr="008611BE">
        <w:rPr>
          <w:rFonts w:ascii="Arial" w:hAnsi="Arial" w:cs="Arial"/>
        </w:rPr>
        <w:t>he would not pay his electricity bill.</w:t>
      </w:r>
    </w:p>
    <w:p w14:paraId="1ACA1110" w14:textId="77777777" w:rsidR="008611BE" w:rsidRPr="008611BE" w:rsidRDefault="008611BE" w:rsidP="008611BE">
      <w:pPr>
        <w:spacing w:after="120" w:line="240" w:lineRule="auto"/>
        <w:contextualSpacing/>
        <w:jc w:val="both"/>
        <w:rPr>
          <w:rFonts w:ascii="Arial" w:hAnsi="Arial" w:cs="Arial"/>
        </w:rPr>
      </w:pPr>
    </w:p>
    <w:p w14:paraId="5CB53629" w14:textId="5D4E391E" w:rsidR="002F7B3E" w:rsidRDefault="008611BE" w:rsidP="008611BE">
      <w:pPr>
        <w:spacing w:after="120" w:line="240" w:lineRule="auto"/>
        <w:contextualSpacing/>
        <w:jc w:val="both"/>
        <w:rPr>
          <w:rFonts w:ascii="Arial" w:hAnsi="Arial" w:cs="Arial"/>
        </w:rPr>
      </w:pPr>
      <w:r w:rsidRPr="008611BE">
        <w:rPr>
          <w:rFonts w:ascii="Arial" w:hAnsi="Arial" w:cs="Arial"/>
        </w:rPr>
        <w:t xml:space="preserve">While many world leaders and Turkish politicians wished a speedy recovery from COVID 19 to the President and his wife, 32 people </w:t>
      </w:r>
      <w:proofErr w:type="gramStart"/>
      <w:r w:rsidR="001412E7">
        <w:rPr>
          <w:rFonts w:ascii="Arial" w:hAnsi="Arial" w:cs="Arial"/>
        </w:rPr>
        <w:t>were</w:t>
      </w:r>
      <w:r w:rsidRPr="008611BE">
        <w:rPr>
          <w:rFonts w:ascii="Arial" w:hAnsi="Arial" w:cs="Arial"/>
        </w:rPr>
        <w:t xml:space="preserve"> detained</w:t>
      </w:r>
      <w:proofErr w:type="gramEnd"/>
      <w:r w:rsidRPr="008611BE">
        <w:rPr>
          <w:rFonts w:ascii="Arial" w:hAnsi="Arial" w:cs="Arial"/>
        </w:rPr>
        <w:t xml:space="preserve"> for commenting about Erdogan's illness, and later </w:t>
      </w:r>
      <w:r w:rsidR="001412E7">
        <w:rPr>
          <w:rFonts w:ascii="Arial" w:hAnsi="Arial" w:cs="Arial"/>
        </w:rPr>
        <w:t>were</w:t>
      </w:r>
      <w:r w:rsidRPr="008611BE">
        <w:rPr>
          <w:rFonts w:ascii="Arial" w:hAnsi="Arial" w:cs="Arial"/>
        </w:rPr>
        <w:t xml:space="preserve"> released.</w:t>
      </w:r>
    </w:p>
    <w:p w14:paraId="1CF20D5E" w14:textId="2E8275DE" w:rsidR="001412E7" w:rsidRDefault="001412E7" w:rsidP="008611BE">
      <w:pPr>
        <w:spacing w:after="120" w:line="240" w:lineRule="auto"/>
        <w:contextualSpacing/>
        <w:jc w:val="both"/>
        <w:rPr>
          <w:rFonts w:ascii="Arial" w:hAnsi="Arial" w:cs="Arial"/>
        </w:rPr>
      </w:pPr>
    </w:p>
    <w:p w14:paraId="7130D2AE" w14:textId="77777777" w:rsidR="00C5389A" w:rsidRDefault="001412E7" w:rsidP="00C5389A">
      <w:pPr>
        <w:spacing w:after="0" w:line="240" w:lineRule="auto"/>
        <w:jc w:val="both"/>
        <w:rPr>
          <w:rFonts w:ascii="Arial" w:hAnsi="Arial" w:cs="Arial"/>
          <w:b/>
          <w:bCs/>
          <w:lang w:eastAsia="en-GB"/>
        </w:rPr>
      </w:pPr>
      <w:r w:rsidRPr="00DB4074">
        <w:rPr>
          <w:rFonts w:ascii="Arial" w:hAnsi="Arial" w:cs="Arial"/>
          <w:b/>
          <w:bCs/>
          <w:lang w:eastAsia="en-GB"/>
        </w:rPr>
        <w:t xml:space="preserve">Judiciary </w:t>
      </w:r>
    </w:p>
    <w:p w14:paraId="6E4A22BE" w14:textId="2E14DB61" w:rsidR="006B1519" w:rsidRPr="00C5389A" w:rsidRDefault="006B1519" w:rsidP="00C5389A">
      <w:pPr>
        <w:spacing w:after="0" w:line="240" w:lineRule="auto"/>
        <w:jc w:val="both"/>
        <w:rPr>
          <w:rFonts w:ascii="Arial" w:hAnsi="Arial" w:cs="Arial"/>
          <w:b/>
          <w:bCs/>
          <w:lang w:eastAsia="en-GB"/>
        </w:rPr>
      </w:pPr>
      <w:r>
        <w:rPr>
          <w:rFonts w:ascii="Arial" w:hAnsi="Arial" w:cs="Arial"/>
          <w:lang w:eastAsia="en-GB"/>
        </w:rPr>
        <w:t xml:space="preserve">A report (alleging </w:t>
      </w:r>
      <w:r w:rsidRPr="00B22223">
        <w:rPr>
          <w:rFonts w:ascii="Arial" w:hAnsi="Arial" w:cs="Arial"/>
          <w:b/>
          <w:lang w:eastAsia="en-GB"/>
        </w:rPr>
        <w:t>torture</w:t>
      </w:r>
      <w:r>
        <w:rPr>
          <w:rFonts w:ascii="Arial" w:hAnsi="Arial" w:cs="Arial"/>
          <w:lang w:eastAsia="en-GB"/>
        </w:rPr>
        <w:t xml:space="preserve"> against </w:t>
      </w:r>
      <w:r w:rsidRPr="006B1519">
        <w:rPr>
          <w:rFonts w:ascii="Arial" w:hAnsi="Arial" w:cs="Arial"/>
          <w:lang w:eastAsia="en-GB"/>
        </w:rPr>
        <w:t>suspects detained in Ankara Police Directorate</w:t>
      </w:r>
      <w:r>
        <w:rPr>
          <w:rFonts w:ascii="Arial" w:hAnsi="Arial" w:cs="Arial"/>
          <w:lang w:eastAsia="en-GB"/>
        </w:rPr>
        <w:t>)</w:t>
      </w:r>
      <w:r w:rsidRPr="006B1519">
        <w:rPr>
          <w:rFonts w:ascii="Arial" w:hAnsi="Arial" w:cs="Arial"/>
          <w:lang w:eastAsia="en-GB"/>
        </w:rPr>
        <w:t xml:space="preserve"> </w:t>
      </w:r>
      <w:r>
        <w:rPr>
          <w:rFonts w:ascii="Arial" w:hAnsi="Arial" w:cs="Arial"/>
          <w:lang w:eastAsia="en-GB"/>
        </w:rPr>
        <w:t xml:space="preserve">prepared by </w:t>
      </w:r>
      <w:r w:rsidRPr="002A0B0F">
        <w:rPr>
          <w:rFonts w:ascii="Arial" w:hAnsi="Arial" w:cs="Arial"/>
          <w:lang w:eastAsia="en-GB"/>
        </w:rPr>
        <w:t>lawyers of Ankara Bar Association Human Rights Centre</w:t>
      </w:r>
      <w:r>
        <w:rPr>
          <w:rFonts w:ascii="Arial" w:hAnsi="Arial" w:cs="Arial"/>
          <w:lang w:eastAsia="en-GB"/>
        </w:rPr>
        <w:t xml:space="preserve"> was not published under direction of the </w:t>
      </w:r>
      <w:r w:rsidRPr="002A0B0F">
        <w:rPr>
          <w:rFonts w:ascii="Arial" w:hAnsi="Arial" w:cs="Arial"/>
          <w:lang w:eastAsia="en-GB"/>
        </w:rPr>
        <w:t>newly elected President of Ankara Bar Association</w:t>
      </w:r>
      <w:r>
        <w:rPr>
          <w:rFonts w:ascii="Arial" w:hAnsi="Arial" w:cs="Arial"/>
          <w:lang w:eastAsia="en-GB"/>
        </w:rPr>
        <w:t xml:space="preserve"> </w:t>
      </w:r>
      <w:proofErr w:type="spellStart"/>
      <w:r>
        <w:rPr>
          <w:rFonts w:ascii="Arial" w:hAnsi="Arial" w:cs="Arial"/>
          <w:lang w:eastAsia="en-GB"/>
        </w:rPr>
        <w:t>Koranel</w:t>
      </w:r>
      <w:proofErr w:type="spellEnd"/>
      <w:r>
        <w:rPr>
          <w:rFonts w:ascii="Arial" w:hAnsi="Arial" w:cs="Arial"/>
          <w:lang w:eastAsia="en-GB"/>
        </w:rPr>
        <w:t xml:space="preserve">. Mr </w:t>
      </w:r>
      <w:proofErr w:type="spellStart"/>
      <w:r>
        <w:rPr>
          <w:rFonts w:ascii="Arial" w:hAnsi="Arial" w:cs="Arial"/>
          <w:lang w:eastAsia="en-GB"/>
        </w:rPr>
        <w:t>Koranel</w:t>
      </w:r>
      <w:proofErr w:type="spellEnd"/>
      <w:r>
        <w:rPr>
          <w:rFonts w:ascii="Arial" w:hAnsi="Arial" w:cs="Arial"/>
          <w:lang w:eastAsia="en-GB"/>
        </w:rPr>
        <w:t xml:space="preserve"> is increasingly being criticised for moving the Ankara Bar Association away from its</w:t>
      </w:r>
      <w:r w:rsidR="001412E7" w:rsidRPr="002A0B0F">
        <w:rPr>
          <w:rFonts w:ascii="Arial" w:hAnsi="Arial" w:cs="Arial"/>
          <w:lang w:eastAsia="en-GB"/>
        </w:rPr>
        <w:t xml:space="preserve"> rights-based policy.</w:t>
      </w:r>
    </w:p>
    <w:p w14:paraId="5015ECCB" w14:textId="77777777" w:rsidR="006B1519" w:rsidRDefault="006B1519" w:rsidP="006B1519">
      <w:pPr>
        <w:spacing w:after="0" w:line="240" w:lineRule="auto"/>
        <w:jc w:val="both"/>
        <w:rPr>
          <w:rFonts w:ascii="Arial" w:hAnsi="Arial" w:cs="Arial"/>
          <w:lang w:eastAsia="en-GB"/>
        </w:rPr>
      </w:pPr>
    </w:p>
    <w:p w14:paraId="702E5248" w14:textId="2AC44849" w:rsidR="00D64DB0" w:rsidRDefault="001412E7" w:rsidP="00D64DB0">
      <w:pPr>
        <w:spacing w:after="0" w:line="240" w:lineRule="auto"/>
        <w:jc w:val="both"/>
        <w:rPr>
          <w:rFonts w:ascii="Arial" w:hAnsi="Arial" w:cs="Arial"/>
          <w:lang w:eastAsia="en-GB"/>
        </w:rPr>
      </w:pPr>
      <w:proofErr w:type="gramStart"/>
      <w:r w:rsidRPr="006B1519">
        <w:rPr>
          <w:rFonts w:ascii="Arial" w:hAnsi="Arial" w:cs="Arial"/>
          <w:b/>
          <w:lang w:eastAsia="en-GB"/>
        </w:rPr>
        <w:t>Non observance</w:t>
      </w:r>
      <w:proofErr w:type="gramEnd"/>
      <w:r w:rsidRPr="006B1519">
        <w:rPr>
          <w:rFonts w:ascii="Arial" w:hAnsi="Arial" w:cs="Arial"/>
          <w:b/>
          <w:lang w:eastAsia="en-GB"/>
        </w:rPr>
        <w:t xml:space="preserve"> of court orders</w:t>
      </w:r>
      <w:r w:rsidR="006B1519">
        <w:rPr>
          <w:rFonts w:ascii="Arial" w:hAnsi="Arial" w:cs="Arial"/>
          <w:b/>
          <w:lang w:eastAsia="en-GB"/>
        </w:rPr>
        <w:t>.</w:t>
      </w:r>
      <w:r w:rsidRPr="006B1519">
        <w:rPr>
          <w:rFonts w:ascii="Arial" w:hAnsi="Arial" w:cs="Arial"/>
          <w:b/>
          <w:lang w:eastAsia="en-GB"/>
        </w:rPr>
        <w:t xml:space="preserve"> </w:t>
      </w:r>
      <w:r w:rsidR="006B1519">
        <w:rPr>
          <w:rFonts w:ascii="Arial" w:hAnsi="Arial" w:cs="Arial"/>
          <w:lang w:eastAsia="en-GB"/>
        </w:rPr>
        <w:t>T</w:t>
      </w:r>
      <w:r w:rsidRPr="006B1519">
        <w:rPr>
          <w:rFonts w:ascii="Arial" w:hAnsi="Arial" w:cs="Arial"/>
          <w:lang w:eastAsia="en-GB"/>
        </w:rPr>
        <w:t xml:space="preserve">he </w:t>
      </w:r>
      <w:proofErr w:type="spellStart"/>
      <w:r w:rsidRPr="006B1519">
        <w:rPr>
          <w:rFonts w:ascii="Arial" w:hAnsi="Arial" w:cs="Arial"/>
          <w:lang w:eastAsia="en-GB"/>
        </w:rPr>
        <w:t>Ordu</w:t>
      </w:r>
      <w:proofErr w:type="spellEnd"/>
      <w:r w:rsidR="006B1519">
        <w:rPr>
          <w:rFonts w:ascii="Arial" w:hAnsi="Arial" w:cs="Arial"/>
          <w:lang w:eastAsia="en-GB"/>
        </w:rPr>
        <w:t xml:space="preserve"> Metropolitan Municipality did not halt</w:t>
      </w:r>
      <w:r w:rsidRPr="006B1519">
        <w:rPr>
          <w:rFonts w:ascii="Arial" w:hAnsi="Arial" w:cs="Arial"/>
          <w:lang w:eastAsia="en-GB"/>
        </w:rPr>
        <w:t xml:space="preserve"> a coastal reclamation project</w:t>
      </w:r>
      <w:r w:rsidR="006B1519">
        <w:rPr>
          <w:rFonts w:ascii="Arial" w:hAnsi="Arial" w:cs="Arial"/>
          <w:lang w:eastAsia="en-GB"/>
        </w:rPr>
        <w:t>,</w:t>
      </w:r>
      <w:r w:rsidRPr="006B1519">
        <w:rPr>
          <w:rFonts w:ascii="Arial" w:hAnsi="Arial" w:cs="Arial"/>
          <w:lang w:eastAsia="en-GB"/>
        </w:rPr>
        <w:t xml:space="preserve"> despite a court order</w:t>
      </w:r>
      <w:r w:rsidR="006B1519">
        <w:rPr>
          <w:rFonts w:ascii="Arial" w:hAnsi="Arial" w:cs="Arial"/>
          <w:lang w:eastAsia="en-GB"/>
        </w:rPr>
        <w:t xml:space="preserve"> to do so</w:t>
      </w:r>
      <w:r w:rsidRPr="006B1519">
        <w:rPr>
          <w:rFonts w:ascii="Arial" w:hAnsi="Arial" w:cs="Arial"/>
          <w:lang w:eastAsia="en-GB"/>
        </w:rPr>
        <w:t xml:space="preserve">. </w:t>
      </w:r>
      <w:proofErr w:type="spellStart"/>
      <w:r w:rsidRPr="006B1519">
        <w:rPr>
          <w:rFonts w:ascii="Arial" w:hAnsi="Arial" w:cs="Arial"/>
          <w:lang w:eastAsia="en-GB"/>
        </w:rPr>
        <w:t>Ordu</w:t>
      </w:r>
      <w:proofErr w:type="spellEnd"/>
      <w:r w:rsidRPr="006B1519">
        <w:rPr>
          <w:rFonts w:ascii="Arial" w:hAnsi="Arial" w:cs="Arial"/>
          <w:lang w:eastAsia="en-GB"/>
        </w:rPr>
        <w:t xml:space="preserve"> 1st Administrative Court </w:t>
      </w:r>
      <w:r w:rsidR="006B1519">
        <w:rPr>
          <w:rFonts w:ascii="Arial" w:hAnsi="Arial" w:cs="Arial"/>
          <w:lang w:eastAsia="en-GB"/>
        </w:rPr>
        <w:t xml:space="preserve">had </w:t>
      </w:r>
      <w:r w:rsidRPr="006B1519">
        <w:rPr>
          <w:rFonts w:ascii="Arial" w:hAnsi="Arial" w:cs="Arial"/>
          <w:lang w:eastAsia="en-GB"/>
        </w:rPr>
        <w:t>halted the execution of the "Coastal Reclamation and Land Fill for Recreational Purposes" project</w:t>
      </w:r>
      <w:r w:rsidR="006B1519">
        <w:rPr>
          <w:rFonts w:ascii="Arial" w:hAnsi="Arial" w:cs="Arial"/>
          <w:lang w:eastAsia="en-GB"/>
        </w:rPr>
        <w:t xml:space="preserve">, on </w:t>
      </w:r>
      <w:r w:rsidR="00D64DB0">
        <w:rPr>
          <w:rFonts w:ascii="Arial" w:hAnsi="Arial" w:cs="Arial"/>
          <w:lang w:eastAsia="en-GB"/>
        </w:rPr>
        <w:t xml:space="preserve">the ground of </w:t>
      </w:r>
      <w:r w:rsidRPr="006B1519">
        <w:rPr>
          <w:rFonts w:ascii="Arial" w:hAnsi="Arial" w:cs="Arial"/>
          <w:lang w:eastAsia="en-GB"/>
        </w:rPr>
        <w:t xml:space="preserve">environmental irreversible damages. </w:t>
      </w:r>
      <w:r w:rsidR="00D64DB0">
        <w:rPr>
          <w:rFonts w:ascii="Arial" w:hAnsi="Arial" w:cs="Arial"/>
          <w:lang w:eastAsia="en-GB"/>
        </w:rPr>
        <w:t>However, the Municipality did not comply with the Court’s</w:t>
      </w:r>
      <w:r w:rsidR="00C5389A">
        <w:rPr>
          <w:rFonts w:ascii="Arial" w:hAnsi="Arial" w:cs="Arial"/>
          <w:lang w:eastAsia="en-GB"/>
        </w:rPr>
        <w:t xml:space="preserve"> </w:t>
      </w:r>
      <w:r w:rsidR="00D64DB0">
        <w:rPr>
          <w:rFonts w:ascii="Arial" w:hAnsi="Arial" w:cs="Arial"/>
          <w:lang w:eastAsia="en-GB"/>
        </w:rPr>
        <w:t>order.</w:t>
      </w:r>
      <w:r w:rsidRPr="006B1519">
        <w:rPr>
          <w:rFonts w:ascii="Arial" w:hAnsi="Arial" w:cs="Arial"/>
          <w:lang w:eastAsia="en-GB"/>
        </w:rPr>
        <w:t> </w:t>
      </w:r>
      <w:proofErr w:type="spellStart"/>
      <w:proofErr w:type="gramStart"/>
      <w:r w:rsidRPr="006B1519">
        <w:rPr>
          <w:rFonts w:ascii="Arial" w:hAnsi="Arial" w:cs="Arial"/>
          <w:lang w:eastAsia="en-GB"/>
        </w:rPr>
        <w:t>Ordu</w:t>
      </w:r>
      <w:proofErr w:type="spellEnd"/>
      <w:r w:rsidRPr="006B1519">
        <w:rPr>
          <w:rFonts w:ascii="Arial" w:hAnsi="Arial" w:cs="Arial"/>
          <w:lang w:eastAsia="en-GB"/>
        </w:rPr>
        <w:t xml:space="preserve"> Environment Association (ORÇEV) submitted petitions to the </w:t>
      </w:r>
      <w:proofErr w:type="spellStart"/>
      <w:r w:rsidRPr="006B1519">
        <w:rPr>
          <w:rFonts w:ascii="Arial" w:hAnsi="Arial" w:cs="Arial"/>
          <w:lang w:eastAsia="en-GB"/>
        </w:rPr>
        <w:t>Ordu</w:t>
      </w:r>
      <w:proofErr w:type="spellEnd"/>
      <w:r w:rsidRPr="006B1519">
        <w:rPr>
          <w:rFonts w:ascii="Arial" w:hAnsi="Arial" w:cs="Arial"/>
          <w:lang w:eastAsia="en-GB"/>
        </w:rPr>
        <w:t xml:space="preserve"> Governor's Office and the Provincial Directorate of Environment, Urbanization and Climate Change</w:t>
      </w:r>
      <w:r w:rsidR="00C5389A">
        <w:rPr>
          <w:rFonts w:ascii="Arial" w:hAnsi="Arial" w:cs="Arial"/>
          <w:lang w:eastAsia="en-GB"/>
        </w:rPr>
        <w:t xml:space="preserve"> and will file a</w:t>
      </w:r>
      <w:r w:rsidRPr="006B1519">
        <w:rPr>
          <w:rFonts w:ascii="Arial" w:hAnsi="Arial" w:cs="Arial"/>
          <w:lang w:eastAsia="en-GB"/>
        </w:rPr>
        <w:t xml:space="preserve"> criminal complaint against the municipality for violating the court order.</w:t>
      </w:r>
      <w:proofErr w:type="gramEnd"/>
    </w:p>
    <w:p w14:paraId="6FCA3407" w14:textId="77777777" w:rsidR="00D64DB0" w:rsidRDefault="00D64DB0" w:rsidP="00D64DB0">
      <w:pPr>
        <w:spacing w:after="0" w:line="240" w:lineRule="auto"/>
        <w:jc w:val="both"/>
        <w:rPr>
          <w:rFonts w:ascii="Arial" w:hAnsi="Arial" w:cs="Arial"/>
          <w:lang w:eastAsia="en-GB"/>
        </w:rPr>
      </w:pPr>
    </w:p>
    <w:p w14:paraId="6861FF49" w14:textId="77777777" w:rsidR="00A67F50" w:rsidRPr="00B22223" w:rsidRDefault="001412E7" w:rsidP="00A67F50">
      <w:pPr>
        <w:spacing w:after="0" w:line="240" w:lineRule="auto"/>
        <w:jc w:val="both"/>
        <w:rPr>
          <w:rFonts w:ascii="Arial" w:hAnsi="Arial" w:cs="Arial"/>
          <w:lang w:eastAsia="en-GB"/>
        </w:rPr>
      </w:pPr>
      <w:r w:rsidRPr="00B22223">
        <w:rPr>
          <w:rFonts w:ascii="Arial" w:hAnsi="Arial" w:cs="Arial"/>
          <w:b/>
          <w:bCs/>
          <w:lang w:eastAsia="en-GB"/>
        </w:rPr>
        <w:t xml:space="preserve">Freedom of Expression and media </w:t>
      </w:r>
    </w:p>
    <w:p w14:paraId="2AE29F4A" w14:textId="5260BA6D" w:rsidR="00A67F50" w:rsidRDefault="001412E7" w:rsidP="00A67F50">
      <w:pPr>
        <w:spacing w:after="0" w:line="240" w:lineRule="auto"/>
        <w:jc w:val="both"/>
        <w:rPr>
          <w:rFonts w:ascii="Arial" w:hAnsi="Arial" w:cs="Arial"/>
          <w:lang w:eastAsia="en-GB"/>
        </w:rPr>
      </w:pPr>
      <w:r w:rsidRPr="002B7E44">
        <w:rPr>
          <w:rFonts w:ascii="Arial" w:hAnsi="Arial" w:cs="Arial"/>
        </w:rPr>
        <w:t xml:space="preserve">The Radio and Television Supreme Council (RTÜK) issued a </w:t>
      </w:r>
      <w:r w:rsidR="00975468">
        <w:rPr>
          <w:rFonts w:ascii="Arial" w:hAnsi="Arial" w:cs="Arial"/>
        </w:rPr>
        <w:t xml:space="preserve">“short” </w:t>
      </w:r>
      <w:r w:rsidRPr="002B7E44">
        <w:rPr>
          <w:rFonts w:ascii="Arial" w:hAnsi="Arial" w:cs="Arial"/>
        </w:rPr>
        <w:t>decision</w:t>
      </w:r>
      <w:r w:rsidRPr="00A67F50">
        <w:rPr>
          <w:rFonts w:ascii="Arial" w:hAnsi="Arial" w:cs="Arial"/>
        </w:rPr>
        <w:t xml:space="preserve"> with majority vote </w:t>
      </w:r>
      <w:r w:rsidR="00A67F50">
        <w:rPr>
          <w:rFonts w:ascii="Arial" w:hAnsi="Arial" w:cs="Arial"/>
        </w:rPr>
        <w:t>giving</w:t>
      </w:r>
      <w:r w:rsidRPr="00A67F50">
        <w:rPr>
          <w:rFonts w:ascii="Arial" w:hAnsi="Arial" w:cs="Arial"/>
        </w:rPr>
        <w:t xml:space="preserve"> 72 hours to apply for a license to Deutsche </w:t>
      </w:r>
      <w:proofErr w:type="spellStart"/>
      <w:r w:rsidRPr="00A67F50">
        <w:rPr>
          <w:rFonts w:ascii="Arial" w:hAnsi="Arial" w:cs="Arial"/>
        </w:rPr>
        <w:t>Welle</w:t>
      </w:r>
      <w:proofErr w:type="spellEnd"/>
      <w:r w:rsidRPr="00A67F50">
        <w:rPr>
          <w:rFonts w:ascii="Arial" w:hAnsi="Arial" w:cs="Arial"/>
        </w:rPr>
        <w:t xml:space="preserve"> - DW Turkish, </w:t>
      </w:r>
      <w:proofErr w:type="spellStart"/>
      <w:r w:rsidRPr="00A67F50">
        <w:rPr>
          <w:rFonts w:ascii="Arial" w:hAnsi="Arial" w:cs="Arial"/>
        </w:rPr>
        <w:t>Euronews</w:t>
      </w:r>
      <w:proofErr w:type="spellEnd"/>
      <w:r w:rsidRPr="00A67F50">
        <w:rPr>
          <w:rFonts w:ascii="Arial" w:hAnsi="Arial" w:cs="Arial"/>
        </w:rPr>
        <w:t xml:space="preserve"> Turkish and Voice of America (</w:t>
      </w:r>
      <w:proofErr w:type="spellStart"/>
      <w:proofErr w:type="gramStart"/>
      <w:r w:rsidRPr="00A67F50">
        <w:rPr>
          <w:rFonts w:ascii="Arial" w:hAnsi="Arial" w:cs="Arial"/>
        </w:rPr>
        <w:t>VoA</w:t>
      </w:r>
      <w:proofErr w:type="spellEnd"/>
      <w:proofErr w:type="gramEnd"/>
      <w:r w:rsidRPr="00A67F50">
        <w:rPr>
          <w:rFonts w:ascii="Arial" w:hAnsi="Arial" w:cs="Arial"/>
        </w:rPr>
        <w:t>) news sites.</w:t>
      </w:r>
      <w:r w:rsidRPr="00A67F50">
        <w:rPr>
          <w:rFonts w:ascii="Arial" w:eastAsia="Times New Roman" w:hAnsi="Arial" w:cs="Arial"/>
          <w:lang w:eastAsia="en-GB"/>
        </w:rPr>
        <w:t xml:space="preserve"> </w:t>
      </w:r>
      <w:r w:rsidR="00975468">
        <w:rPr>
          <w:rFonts w:ascii="Arial" w:eastAsia="Times New Roman" w:hAnsi="Arial" w:cs="Arial"/>
          <w:lang w:eastAsia="en-GB"/>
        </w:rPr>
        <w:t>The 72 hours deadline will start after the publication of the full,</w:t>
      </w:r>
      <w:bookmarkStart w:id="2" w:name="_GoBack"/>
      <w:bookmarkEnd w:id="2"/>
      <w:r w:rsidR="00975468">
        <w:rPr>
          <w:rFonts w:ascii="Arial" w:eastAsia="Times New Roman" w:hAnsi="Arial" w:cs="Arial"/>
          <w:lang w:eastAsia="en-GB"/>
        </w:rPr>
        <w:t xml:space="preserve"> motivated decision, expected in about two weeks. </w:t>
      </w:r>
    </w:p>
    <w:p w14:paraId="1FCE6019" w14:textId="77777777" w:rsidR="00A67F50" w:rsidRDefault="00A67F50" w:rsidP="00A67F50">
      <w:pPr>
        <w:spacing w:after="0" w:line="240" w:lineRule="auto"/>
        <w:jc w:val="both"/>
        <w:rPr>
          <w:rFonts w:ascii="Arial" w:hAnsi="Arial" w:cs="Arial"/>
          <w:lang w:eastAsia="en-GB"/>
        </w:rPr>
      </w:pPr>
    </w:p>
    <w:p w14:paraId="5118634F" w14:textId="77777777" w:rsidR="00A67F50" w:rsidRDefault="001412E7" w:rsidP="00A67F50">
      <w:pPr>
        <w:spacing w:after="0" w:line="240" w:lineRule="auto"/>
        <w:jc w:val="both"/>
        <w:rPr>
          <w:rFonts w:ascii="Arial" w:hAnsi="Arial" w:cs="Arial"/>
          <w:lang w:eastAsia="en-GB"/>
        </w:rPr>
      </w:pPr>
      <w:r w:rsidRPr="002B7E44">
        <w:rPr>
          <w:rFonts w:ascii="Arial" w:hAnsi="Arial" w:cs="Arial"/>
          <w:lang w:eastAsia="en-GB"/>
        </w:rPr>
        <w:t xml:space="preserve">In 2021, RTÜK </w:t>
      </w:r>
      <w:r w:rsidR="00A67F50" w:rsidRPr="002B7E44">
        <w:rPr>
          <w:rFonts w:ascii="Arial" w:hAnsi="Arial" w:cs="Arial"/>
          <w:lang w:eastAsia="en-GB"/>
        </w:rPr>
        <w:t>levied</w:t>
      </w:r>
      <w:r w:rsidRPr="002B7E44">
        <w:rPr>
          <w:rFonts w:ascii="Arial" w:hAnsi="Arial" w:cs="Arial"/>
          <w:lang w:eastAsia="en-GB"/>
        </w:rPr>
        <w:t xml:space="preserve"> 71 administrative fines</w:t>
      </w:r>
      <w:r w:rsidRPr="00A67F50">
        <w:rPr>
          <w:rFonts w:ascii="Arial" w:hAnsi="Arial" w:cs="Arial"/>
          <w:b/>
          <w:lang w:eastAsia="en-GB"/>
        </w:rPr>
        <w:t xml:space="preserve"> </w:t>
      </w:r>
      <w:r w:rsidR="00A67F50">
        <w:rPr>
          <w:rFonts w:ascii="Arial" w:hAnsi="Arial" w:cs="Arial"/>
          <w:lang w:eastAsia="en-GB"/>
        </w:rPr>
        <w:t>against</w:t>
      </w:r>
      <w:r w:rsidRPr="00A67F50">
        <w:rPr>
          <w:rFonts w:ascii="Arial" w:hAnsi="Arial" w:cs="Arial"/>
          <w:lang w:eastAsia="en-GB"/>
        </w:rPr>
        <w:t xml:space="preserve"> independent channels, ordering them to pay 21,500,000 Turkish Lira in total. The fines </w:t>
      </w:r>
      <w:proofErr w:type="gramStart"/>
      <w:r w:rsidRPr="00A67F50">
        <w:rPr>
          <w:rFonts w:ascii="Arial" w:hAnsi="Arial" w:cs="Arial"/>
          <w:lang w:eastAsia="en-GB"/>
        </w:rPr>
        <w:t>were imposed</w:t>
      </w:r>
      <w:proofErr w:type="gramEnd"/>
      <w:r w:rsidRPr="00A67F50">
        <w:rPr>
          <w:rFonts w:ascii="Arial" w:hAnsi="Arial" w:cs="Arial"/>
          <w:lang w:eastAsia="en-GB"/>
        </w:rPr>
        <w:t xml:space="preserve"> on </w:t>
      </w:r>
      <w:proofErr w:type="spellStart"/>
      <w:r w:rsidRPr="00A67F50">
        <w:rPr>
          <w:rFonts w:ascii="Arial" w:hAnsi="Arial" w:cs="Arial"/>
          <w:lang w:eastAsia="en-GB"/>
        </w:rPr>
        <w:t>Halk</w:t>
      </w:r>
      <w:proofErr w:type="spellEnd"/>
      <w:r w:rsidRPr="00A67F50">
        <w:rPr>
          <w:rFonts w:ascii="Arial" w:hAnsi="Arial" w:cs="Arial"/>
          <w:lang w:eastAsia="en-GB"/>
        </w:rPr>
        <w:t xml:space="preserve"> TV, Tele 1, Fox TV, KRT and </w:t>
      </w:r>
      <w:proofErr w:type="spellStart"/>
      <w:r w:rsidRPr="00A67F50">
        <w:rPr>
          <w:rFonts w:ascii="Arial" w:hAnsi="Arial" w:cs="Arial"/>
          <w:lang w:eastAsia="en-GB"/>
        </w:rPr>
        <w:t>HaberTürk</w:t>
      </w:r>
      <w:proofErr w:type="spellEnd"/>
      <w:r w:rsidRPr="00A67F50">
        <w:rPr>
          <w:rFonts w:ascii="Arial" w:hAnsi="Arial" w:cs="Arial"/>
          <w:lang w:eastAsia="en-GB"/>
        </w:rPr>
        <w:t xml:space="preserve">, which are known for their critical reporting. In a statement about the issue, RTÜK member from the CHP quota İlhan </w:t>
      </w:r>
      <w:proofErr w:type="spellStart"/>
      <w:r w:rsidRPr="00A67F50">
        <w:rPr>
          <w:rFonts w:ascii="Arial" w:hAnsi="Arial" w:cs="Arial"/>
          <w:lang w:eastAsia="en-GB"/>
        </w:rPr>
        <w:t>Taşçı</w:t>
      </w:r>
      <w:proofErr w:type="spellEnd"/>
      <w:r w:rsidRPr="00A67F50">
        <w:rPr>
          <w:rFonts w:ascii="Arial" w:hAnsi="Arial" w:cs="Arial"/>
          <w:lang w:eastAsia="en-GB"/>
        </w:rPr>
        <w:t xml:space="preserve"> argued that RTÜK gave “zero fines to the channels that broadcast in favour of the government and praised the government." </w:t>
      </w:r>
    </w:p>
    <w:p w14:paraId="4FD2B07B" w14:textId="77777777" w:rsidR="00A67F50" w:rsidRDefault="00A67F50" w:rsidP="00A67F50">
      <w:pPr>
        <w:spacing w:after="0" w:line="240" w:lineRule="auto"/>
        <w:jc w:val="both"/>
        <w:rPr>
          <w:rFonts w:ascii="Arial" w:hAnsi="Arial" w:cs="Arial"/>
          <w:lang w:eastAsia="en-GB"/>
        </w:rPr>
      </w:pPr>
    </w:p>
    <w:p w14:paraId="5467F503" w14:textId="4DD5227F" w:rsidR="00B22223" w:rsidRDefault="001412E7" w:rsidP="00B22223">
      <w:pPr>
        <w:spacing w:after="0" w:line="240" w:lineRule="auto"/>
        <w:jc w:val="both"/>
        <w:rPr>
          <w:rFonts w:ascii="Arial" w:hAnsi="Arial" w:cs="Arial"/>
          <w:lang w:eastAsia="en-GB"/>
        </w:rPr>
      </w:pPr>
      <w:r w:rsidRPr="00A67F50">
        <w:rPr>
          <w:rFonts w:ascii="Arial" w:hAnsi="Arial" w:cs="Arial"/>
          <w:lang w:eastAsia="en-GB"/>
        </w:rPr>
        <w:t xml:space="preserve">Pro-opposition </w:t>
      </w:r>
      <w:proofErr w:type="spellStart"/>
      <w:r w:rsidRPr="00A67F50">
        <w:rPr>
          <w:rFonts w:ascii="Arial" w:hAnsi="Arial" w:cs="Arial"/>
          <w:bCs/>
          <w:lang w:eastAsia="en-GB"/>
        </w:rPr>
        <w:t>Halk</w:t>
      </w:r>
      <w:proofErr w:type="spellEnd"/>
      <w:r w:rsidRPr="00A67F50">
        <w:rPr>
          <w:rFonts w:ascii="Arial" w:hAnsi="Arial" w:cs="Arial"/>
          <w:bCs/>
          <w:lang w:eastAsia="en-GB"/>
        </w:rPr>
        <w:t xml:space="preserve"> TV reporter </w:t>
      </w:r>
      <w:proofErr w:type="spellStart"/>
      <w:r w:rsidRPr="00A67F50">
        <w:rPr>
          <w:rFonts w:ascii="Arial" w:hAnsi="Arial" w:cs="Arial"/>
          <w:bCs/>
          <w:lang w:eastAsia="en-GB"/>
        </w:rPr>
        <w:t>Ayşenur</w:t>
      </w:r>
      <w:proofErr w:type="spellEnd"/>
      <w:r w:rsidRPr="00A67F50">
        <w:rPr>
          <w:rFonts w:ascii="Arial" w:hAnsi="Arial" w:cs="Arial"/>
          <w:bCs/>
          <w:lang w:eastAsia="en-GB"/>
        </w:rPr>
        <w:t xml:space="preserve"> </w:t>
      </w:r>
      <w:proofErr w:type="spellStart"/>
      <w:r w:rsidRPr="00A67F50">
        <w:rPr>
          <w:rFonts w:ascii="Arial" w:hAnsi="Arial" w:cs="Arial"/>
          <w:bCs/>
          <w:lang w:eastAsia="en-GB"/>
        </w:rPr>
        <w:t>Arslan</w:t>
      </w:r>
      <w:proofErr w:type="spellEnd"/>
      <w:r w:rsidRPr="00A67F50">
        <w:rPr>
          <w:rFonts w:ascii="Arial" w:hAnsi="Arial" w:cs="Arial"/>
          <w:bCs/>
          <w:lang w:eastAsia="en-GB"/>
        </w:rPr>
        <w:t xml:space="preserve"> </w:t>
      </w:r>
      <w:proofErr w:type="gramStart"/>
      <w:r w:rsidR="00A67F50" w:rsidRPr="00A67F50">
        <w:rPr>
          <w:rFonts w:ascii="Arial" w:hAnsi="Arial" w:cs="Arial"/>
          <w:bCs/>
          <w:lang w:eastAsia="en-GB"/>
        </w:rPr>
        <w:t>was</w:t>
      </w:r>
      <w:r w:rsidRPr="00A67F50">
        <w:rPr>
          <w:rFonts w:ascii="Arial" w:hAnsi="Arial" w:cs="Arial"/>
          <w:bCs/>
          <w:lang w:eastAsia="en-GB"/>
        </w:rPr>
        <w:t xml:space="preserve"> targeted</w:t>
      </w:r>
      <w:proofErr w:type="gramEnd"/>
      <w:r w:rsidRPr="00A67F50">
        <w:rPr>
          <w:rFonts w:ascii="Arial" w:hAnsi="Arial" w:cs="Arial"/>
          <w:bCs/>
          <w:lang w:eastAsia="en-GB"/>
        </w:rPr>
        <w:t xml:space="preserve"> on social media</w:t>
      </w:r>
      <w:r w:rsidRPr="00A67F50">
        <w:rPr>
          <w:rFonts w:ascii="Arial" w:hAnsi="Arial" w:cs="Arial"/>
          <w:lang w:eastAsia="en-GB"/>
        </w:rPr>
        <w:t xml:space="preserve"> over her remarks about the killing of the casino tycoon </w:t>
      </w:r>
      <w:proofErr w:type="spellStart"/>
      <w:r w:rsidRPr="00A67F50">
        <w:rPr>
          <w:rFonts w:ascii="Arial" w:hAnsi="Arial" w:cs="Arial"/>
          <w:lang w:eastAsia="en-GB"/>
        </w:rPr>
        <w:t>Halil</w:t>
      </w:r>
      <w:proofErr w:type="spellEnd"/>
      <w:r w:rsidRPr="00A67F50">
        <w:rPr>
          <w:rFonts w:ascii="Arial" w:hAnsi="Arial" w:cs="Arial"/>
          <w:lang w:eastAsia="en-GB"/>
        </w:rPr>
        <w:t xml:space="preserve"> </w:t>
      </w:r>
      <w:proofErr w:type="spellStart"/>
      <w:r w:rsidRPr="00A67F50">
        <w:rPr>
          <w:rFonts w:ascii="Arial" w:hAnsi="Arial" w:cs="Arial"/>
          <w:lang w:eastAsia="en-GB"/>
        </w:rPr>
        <w:t>Falyalı</w:t>
      </w:r>
      <w:proofErr w:type="spellEnd"/>
      <w:r w:rsidRPr="00A67F50">
        <w:rPr>
          <w:rFonts w:ascii="Arial" w:hAnsi="Arial" w:cs="Arial"/>
          <w:lang w:eastAsia="en-GB"/>
        </w:rPr>
        <w:t xml:space="preserve"> in </w:t>
      </w:r>
      <w:r w:rsidR="00B22223">
        <w:rPr>
          <w:rFonts w:ascii="Arial" w:hAnsi="Arial" w:cs="Arial"/>
          <w:lang w:eastAsia="en-GB"/>
        </w:rPr>
        <w:t xml:space="preserve">occupied </w:t>
      </w:r>
      <w:r w:rsidRPr="00A67F50">
        <w:rPr>
          <w:rFonts w:ascii="Arial" w:hAnsi="Arial" w:cs="Arial"/>
          <w:lang w:eastAsia="en-GB"/>
        </w:rPr>
        <w:t xml:space="preserve">Northern Cyprus. </w:t>
      </w:r>
      <w:proofErr w:type="spellStart"/>
      <w:r w:rsidRPr="00A67F50">
        <w:rPr>
          <w:rFonts w:ascii="Arial" w:hAnsi="Arial" w:cs="Arial"/>
          <w:lang w:eastAsia="en-GB"/>
        </w:rPr>
        <w:t>Arslan</w:t>
      </w:r>
      <w:proofErr w:type="spellEnd"/>
      <w:r w:rsidRPr="00A67F50">
        <w:rPr>
          <w:rFonts w:ascii="Arial" w:hAnsi="Arial" w:cs="Arial"/>
          <w:lang w:eastAsia="en-GB"/>
        </w:rPr>
        <w:t xml:space="preserve"> argued that </w:t>
      </w:r>
      <w:proofErr w:type="spellStart"/>
      <w:r w:rsidRPr="00A67F50">
        <w:rPr>
          <w:rFonts w:ascii="Arial" w:hAnsi="Arial" w:cs="Arial"/>
          <w:lang w:eastAsia="en-GB"/>
        </w:rPr>
        <w:t>Falyalı</w:t>
      </w:r>
      <w:proofErr w:type="spellEnd"/>
      <w:r w:rsidRPr="00A67F50">
        <w:rPr>
          <w:rFonts w:ascii="Arial" w:hAnsi="Arial" w:cs="Arial"/>
          <w:lang w:eastAsia="en-GB"/>
        </w:rPr>
        <w:t xml:space="preserve"> </w:t>
      </w:r>
      <w:r w:rsidR="00B22223">
        <w:rPr>
          <w:rFonts w:ascii="Arial" w:hAnsi="Arial" w:cs="Arial"/>
          <w:lang w:eastAsia="en-GB"/>
        </w:rPr>
        <w:t>claimed to be</w:t>
      </w:r>
      <w:r w:rsidRPr="00A67F50">
        <w:rPr>
          <w:rFonts w:ascii="Arial" w:hAnsi="Arial" w:cs="Arial"/>
          <w:lang w:eastAsia="en-GB"/>
        </w:rPr>
        <w:t xml:space="preserve"> a member of the “Turkish Resistance Organization” (TMT), an </w:t>
      </w:r>
      <w:r w:rsidR="00A67F50">
        <w:rPr>
          <w:rFonts w:ascii="Arial" w:hAnsi="Arial" w:cs="Arial"/>
          <w:lang w:eastAsia="en-GB"/>
        </w:rPr>
        <w:t xml:space="preserve">alleged </w:t>
      </w:r>
      <w:r w:rsidRPr="00A67F50">
        <w:rPr>
          <w:rFonts w:ascii="Arial" w:hAnsi="Arial" w:cs="Arial"/>
          <w:lang w:eastAsia="en-GB"/>
        </w:rPr>
        <w:t>illegal entity k</w:t>
      </w:r>
      <w:r w:rsidR="00A67F50">
        <w:rPr>
          <w:rFonts w:ascii="Arial" w:hAnsi="Arial" w:cs="Arial"/>
          <w:lang w:eastAsia="en-GB"/>
        </w:rPr>
        <w:t>nown for assassinations on the i</w:t>
      </w:r>
      <w:r w:rsidRPr="00A67F50">
        <w:rPr>
          <w:rFonts w:ascii="Arial" w:hAnsi="Arial" w:cs="Arial"/>
          <w:lang w:eastAsia="en-GB"/>
        </w:rPr>
        <w:t>sland.  </w:t>
      </w:r>
      <w:proofErr w:type="gramStart"/>
      <w:r w:rsidR="00B22223" w:rsidRPr="00A67F50">
        <w:rPr>
          <w:rFonts w:ascii="Arial" w:hAnsi="Arial" w:cs="Arial"/>
          <w:lang w:eastAsia="en-GB"/>
        </w:rPr>
        <w:t xml:space="preserve">TMT </w:t>
      </w:r>
      <w:r w:rsidR="00B22223">
        <w:rPr>
          <w:rFonts w:ascii="Arial" w:hAnsi="Arial" w:cs="Arial"/>
          <w:lang w:eastAsia="en-GB"/>
        </w:rPr>
        <w:t>members are</w:t>
      </w:r>
      <w:r w:rsidR="00B22223" w:rsidRPr="00A67F50">
        <w:rPr>
          <w:rFonts w:ascii="Arial" w:hAnsi="Arial" w:cs="Arial"/>
          <w:lang w:eastAsia="en-GB"/>
        </w:rPr>
        <w:t xml:space="preserve"> </w:t>
      </w:r>
      <w:r w:rsidR="00B22223">
        <w:rPr>
          <w:rFonts w:ascii="Arial" w:hAnsi="Arial" w:cs="Arial"/>
          <w:lang w:eastAsia="en-GB"/>
        </w:rPr>
        <w:t>usually</w:t>
      </w:r>
      <w:r w:rsidR="00B22223" w:rsidRPr="00A67F50">
        <w:rPr>
          <w:rFonts w:ascii="Arial" w:hAnsi="Arial" w:cs="Arial"/>
          <w:lang w:eastAsia="en-GB"/>
        </w:rPr>
        <w:t xml:space="preserve"> described by Turkish </w:t>
      </w:r>
      <w:r w:rsidR="00B22223">
        <w:rPr>
          <w:rFonts w:ascii="Arial" w:hAnsi="Arial" w:cs="Arial"/>
          <w:lang w:eastAsia="en-GB"/>
        </w:rPr>
        <w:t>nationalists</w:t>
      </w:r>
      <w:r w:rsidR="00B22223" w:rsidRPr="00A67F50">
        <w:rPr>
          <w:rFonts w:ascii="Arial" w:hAnsi="Arial" w:cs="Arial"/>
          <w:lang w:eastAsia="en-GB"/>
        </w:rPr>
        <w:t xml:space="preserve"> as </w:t>
      </w:r>
      <w:r w:rsidR="00B22223">
        <w:rPr>
          <w:rFonts w:ascii="Arial" w:hAnsi="Arial" w:cs="Arial"/>
          <w:lang w:eastAsia="en-GB"/>
        </w:rPr>
        <w:t>fighters</w:t>
      </w:r>
      <w:r w:rsidR="00B22223" w:rsidRPr="00A67F50">
        <w:rPr>
          <w:rFonts w:ascii="Arial" w:hAnsi="Arial" w:cs="Arial"/>
          <w:lang w:eastAsia="en-GB"/>
        </w:rPr>
        <w:t xml:space="preserve"> for independence of Turkish Cypriots</w:t>
      </w:r>
      <w:proofErr w:type="gramEnd"/>
      <w:r w:rsidR="00B22223" w:rsidRPr="00A67F50">
        <w:rPr>
          <w:rFonts w:ascii="Arial" w:hAnsi="Arial" w:cs="Arial"/>
          <w:lang w:eastAsia="en-GB"/>
        </w:rPr>
        <w:t xml:space="preserve">. </w:t>
      </w:r>
      <w:r w:rsidR="00B22223">
        <w:rPr>
          <w:rFonts w:ascii="Arial" w:hAnsi="Arial" w:cs="Arial"/>
          <w:lang w:eastAsia="en-GB"/>
        </w:rPr>
        <w:t>FM</w:t>
      </w:r>
      <w:r w:rsidRPr="00A67F50">
        <w:rPr>
          <w:rFonts w:ascii="Arial" w:hAnsi="Arial" w:cs="Arial"/>
          <w:lang w:eastAsia="en-GB"/>
        </w:rPr>
        <w:t xml:space="preserve"> Çavuşoğlu and AKP Spokesperson Çelik </w:t>
      </w:r>
      <w:r w:rsidR="00B22223">
        <w:rPr>
          <w:rFonts w:ascii="Arial" w:hAnsi="Arial" w:cs="Arial"/>
          <w:lang w:eastAsia="en-GB"/>
        </w:rPr>
        <w:t xml:space="preserve">publicly </w:t>
      </w:r>
      <w:r w:rsidRPr="00A67F50">
        <w:rPr>
          <w:rFonts w:ascii="Arial" w:hAnsi="Arial" w:cs="Arial"/>
          <w:lang w:eastAsia="en-GB"/>
        </w:rPr>
        <w:t xml:space="preserve">criticized </w:t>
      </w:r>
      <w:proofErr w:type="spellStart"/>
      <w:r w:rsidRPr="00A67F50">
        <w:rPr>
          <w:rFonts w:ascii="Arial" w:hAnsi="Arial" w:cs="Arial"/>
          <w:lang w:eastAsia="en-GB"/>
        </w:rPr>
        <w:t>Arslan</w:t>
      </w:r>
      <w:proofErr w:type="spellEnd"/>
      <w:r w:rsidR="00A67F50">
        <w:rPr>
          <w:rFonts w:ascii="Arial" w:hAnsi="Arial" w:cs="Arial"/>
          <w:lang w:eastAsia="en-GB"/>
        </w:rPr>
        <w:t>.</w:t>
      </w:r>
      <w:r w:rsidRPr="00A67F50">
        <w:rPr>
          <w:rFonts w:ascii="Arial" w:hAnsi="Arial" w:cs="Arial"/>
          <w:lang w:eastAsia="en-GB"/>
        </w:rPr>
        <w:t xml:space="preserve"> RTÜK launched an inquiry against </w:t>
      </w:r>
      <w:proofErr w:type="spellStart"/>
      <w:r w:rsidRPr="00A67F50">
        <w:rPr>
          <w:rFonts w:ascii="Arial" w:hAnsi="Arial" w:cs="Arial"/>
          <w:lang w:eastAsia="en-GB"/>
        </w:rPr>
        <w:t>Halk</w:t>
      </w:r>
      <w:proofErr w:type="spellEnd"/>
      <w:r w:rsidRPr="00A67F50">
        <w:rPr>
          <w:rFonts w:ascii="Arial" w:hAnsi="Arial" w:cs="Arial"/>
          <w:lang w:eastAsia="en-GB"/>
        </w:rPr>
        <w:t xml:space="preserve"> TV. </w:t>
      </w:r>
    </w:p>
    <w:p w14:paraId="681386D3" w14:textId="77777777" w:rsidR="00B22223" w:rsidRDefault="00B22223" w:rsidP="00B22223">
      <w:pPr>
        <w:spacing w:after="0" w:line="240" w:lineRule="auto"/>
        <w:jc w:val="both"/>
        <w:rPr>
          <w:rFonts w:ascii="Arial" w:hAnsi="Arial" w:cs="Arial"/>
          <w:lang w:eastAsia="en-GB"/>
        </w:rPr>
      </w:pPr>
    </w:p>
    <w:p w14:paraId="4B9C52A9" w14:textId="64EBD2A2" w:rsidR="00B22223" w:rsidRDefault="001412E7" w:rsidP="00B22223">
      <w:pPr>
        <w:spacing w:after="0" w:line="240" w:lineRule="auto"/>
        <w:jc w:val="both"/>
        <w:rPr>
          <w:rFonts w:ascii="Arial" w:hAnsi="Arial" w:cs="Arial"/>
        </w:rPr>
      </w:pPr>
      <w:r w:rsidRPr="00B22223">
        <w:rPr>
          <w:rFonts w:ascii="Arial" w:hAnsi="Arial" w:cs="Arial"/>
        </w:rPr>
        <w:t xml:space="preserve">The Coalition For Women In Journalism (CFWIJ) and 37 press freedom organizations and journalists have called on Turkey to release journalist Sedef </w:t>
      </w:r>
      <w:proofErr w:type="spellStart"/>
      <w:r w:rsidRPr="00B22223">
        <w:rPr>
          <w:rFonts w:ascii="Arial" w:hAnsi="Arial" w:cs="Arial"/>
        </w:rPr>
        <w:t>Kabaş</w:t>
      </w:r>
      <w:proofErr w:type="spellEnd"/>
      <w:r w:rsidRPr="00B22223">
        <w:rPr>
          <w:rFonts w:ascii="Arial" w:hAnsi="Arial" w:cs="Arial"/>
        </w:rPr>
        <w:t>, who was arrested on 22/01 on charge of "insulting the President" over her wo</w:t>
      </w:r>
      <w:r w:rsidR="00B22223">
        <w:rPr>
          <w:rFonts w:ascii="Arial" w:hAnsi="Arial" w:cs="Arial"/>
        </w:rPr>
        <w:t>rds during a TV program</w:t>
      </w:r>
      <w:r w:rsidR="00B623E2">
        <w:rPr>
          <w:rFonts w:ascii="Arial" w:hAnsi="Arial" w:cs="Arial"/>
        </w:rPr>
        <w:t>.</w:t>
      </w:r>
    </w:p>
    <w:p w14:paraId="444DC438" w14:textId="77777777" w:rsidR="00B22223" w:rsidRDefault="00B22223" w:rsidP="00B22223">
      <w:pPr>
        <w:spacing w:after="0" w:line="240" w:lineRule="auto"/>
        <w:jc w:val="both"/>
        <w:rPr>
          <w:rFonts w:ascii="Arial" w:hAnsi="Arial" w:cs="Arial"/>
        </w:rPr>
      </w:pPr>
    </w:p>
    <w:p w14:paraId="33F5F7FC" w14:textId="3B54EE7B" w:rsidR="00B22223" w:rsidRPr="00C5389A" w:rsidRDefault="001412E7" w:rsidP="00B22223">
      <w:pPr>
        <w:spacing w:after="0" w:line="240" w:lineRule="auto"/>
        <w:jc w:val="both"/>
        <w:rPr>
          <w:rFonts w:ascii="Arial" w:hAnsi="Arial" w:cs="Arial"/>
          <w:lang w:eastAsia="en-GB"/>
        </w:rPr>
      </w:pPr>
      <w:r w:rsidRPr="00C5389A">
        <w:rPr>
          <w:rFonts w:ascii="Arial" w:eastAsia="Times New Roman" w:hAnsi="Arial" w:cs="Arial"/>
          <w:b/>
          <w:lang w:eastAsia="en-GB"/>
        </w:rPr>
        <w:t xml:space="preserve">Freedom of Association </w:t>
      </w:r>
    </w:p>
    <w:p w14:paraId="7A6A3566" w14:textId="77777777" w:rsidR="00B623E2" w:rsidRDefault="001412E7" w:rsidP="00B6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en-GB"/>
        </w:rPr>
      </w:pPr>
      <w:r w:rsidRPr="00B623E2">
        <w:rPr>
          <w:rFonts w:ascii="Arial" w:eastAsia="Times New Roman" w:hAnsi="Arial" w:cs="Arial"/>
          <w:lang w:eastAsia="en-GB"/>
        </w:rPr>
        <w:t>Ida Mountain (</w:t>
      </w:r>
      <w:proofErr w:type="spellStart"/>
      <w:r w:rsidRPr="00B623E2">
        <w:rPr>
          <w:rFonts w:ascii="Arial" w:eastAsia="Times New Roman" w:hAnsi="Arial" w:cs="Arial"/>
          <w:lang w:eastAsia="en-GB"/>
        </w:rPr>
        <w:t>Kazdağı</w:t>
      </w:r>
      <w:proofErr w:type="spellEnd"/>
      <w:r w:rsidRPr="00B623E2">
        <w:rPr>
          <w:rFonts w:ascii="Arial" w:eastAsia="Times New Roman" w:hAnsi="Arial" w:cs="Arial"/>
          <w:lang w:eastAsia="en-GB"/>
        </w:rPr>
        <w:t>) Protection Association’s</w:t>
      </w:r>
      <w:r w:rsidRPr="00B22223">
        <w:rPr>
          <w:rFonts w:ascii="Arial" w:eastAsia="Times New Roman" w:hAnsi="Arial" w:cs="Arial"/>
          <w:lang w:eastAsia="en-GB"/>
        </w:rPr>
        <w:t xml:space="preserve"> Chairperson </w:t>
      </w:r>
      <w:proofErr w:type="spellStart"/>
      <w:r w:rsidRPr="00B22223">
        <w:rPr>
          <w:rFonts w:ascii="Arial" w:eastAsia="Times New Roman" w:hAnsi="Arial" w:cs="Arial"/>
          <w:lang w:eastAsia="en-GB"/>
        </w:rPr>
        <w:t>Süheyla</w:t>
      </w:r>
      <w:proofErr w:type="spellEnd"/>
      <w:r w:rsidRPr="00B22223">
        <w:rPr>
          <w:rFonts w:ascii="Arial" w:eastAsia="Times New Roman" w:hAnsi="Arial" w:cs="Arial"/>
          <w:lang w:eastAsia="en-GB"/>
        </w:rPr>
        <w:t xml:space="preserve"> </w:t>
      </w:r>
      <w:proofErr w:type="spellStart"/>
      <w:r w:rsidRPr="00B22223">
        <w:rPr>
          <w:rFonts w:ascii="Arial" w:eastAsia="Times New Roman" w:hAnsi="Arial" w:cs="Arial"/>
          <w:lang w:eastAsia="en-GB"/>
        </w:rPr>
        <w:t>Doğan</w:t>
      </w:r>
      <w:proofErr w:type="spellEnd"/>
      <w:r w:rsidRPr="00B22223">
        <w:rPr>
          <w:rFonts w:ascii="Arial" w:eastAsia="Times New Roman" w:hAnsi="Arial" w:cs="Arial"/>
          <w:lang w:eastAsia="en-GB"/>
        </w:rPr>
        <w:t xml:space="preserve"> </w:t>
      </w:r>
      <w:r w:rsidR="00B623E2">
        <w:rPr>
          <w:rFonts w:ascii="Arial" w:eastAsia="Times New Roman" w:hAnsi="Arial" w:cs="Arial"/>
          <w:lang w:eastAsia="en-GB"/>
        </w:rPr>
        <w:t>was s</w:t>
      </w:r>
      <w:r w:rsidRPr="00B22223">
        <w:rPr>
          <w:rFonts w:ascii="Arial" w:eastAsia="Times New Roman" w:hAnsi="Arial" w:cs="Arial"/>
          <w:lang w:eastAsia="en-GB"/>
        </w:rPr>
        <w:t>entenced to 51,000 TL (</w:t>
      </w:r>
      <w:r w:rsidR="00B623E2">
        <w:rPr>
          <w:rFonts w:ascii="Arial" w:eastAsia="Times New Roman" w:hAnsi="Arial" w:cs="Arial"/>
          <w:lang w:eastAsia="en-GB"/>
        </w:rPr>
        <w:t>EUR</w:t>
      </w:r>
      <w:r w:rsidRPr="00B22223">
        <w:rPr>
          <w:rFonts w:ascii="Arial" w:eastAsia="Times New Roman" w:hAnsi="Arial" w:cs="Arial"/>
          <w:lang w:eastAsia="en-GB"/>
        </w:rPr>
        <w:t xml:space="preserve"> 3</w:t>
      </w:r>
      <w:r w:rsidR="00B623E2">
        <w:rPr>
          <w:rFonts w:ascii="Arial" w:eastAsia="Times New Roman" w:hAnsi="Arial" w:cs="Arial"/>
          <w:lang w:eastAsia="en-GB"/>
        </w:rPr>
        <w:t>,</w:t>
      </w:r>
      <w:r w:rsidRPr="00B22223">
        <w:rPr>
          <w:rFonts w:ascii="Arial" w:eastAsia="Times New Roman" w:hAnsi="Arial" w:cs="Arial"/>
          <w:lang w:eastAsia="en-GB"/>
        </w:rPr>
        <w:t>300</w:t>
      </w:r>
      <w:r w:rsidR="00B623E2">
        <w:rPr>
          <w:rFonts w:ascii="Arial" w:eastAsia="Times New Roman" w:hAnsi="Arial" w:cs="Arial"/>
          <w:lang w:eastAsia="en-GB"/>
        </w:rPr>
        <w:t>) administrative fine, following G</w:t>
      </w:r>
      <w:r w:rsidRPr="00B22223">
        <w:rPr>
          <w:rFonts w:ascii="Arial" w:eastAsia="Times New Roman" w:hAnsi="Arial" w:cs="Arial"/>
          <w:lang w:eastAsia="en-GB"/>
        </w:rPr>
        <w:t>overnorate</w:t>
      </w:r>
      <w:r w:rsidR="00B623E2">
        <w:rPr>
          <w:rFonts w:ascii="Arial" w:eastAsia="Times New Roman" w:hAnsi="Arial" w:cs="Arial"/>
          <w:lang w:eastAsia="en-GB"/>
        </w:rPr>
        <w:t>’s</w:t>
      </w:r>
      <w:r w:rsidRPr="00B22223">
        <w:rPr>
          <w:rFonts w:ascii="Arial" w:eastAsia="Times New Roman" w:hAnsi="Arial" w:cs="Arial"/>
          <w:lang w:eastAsia="en-GB"/>
        </w:rPr>
        <w:t xml:space="preserve"> inspections on the Association. The Association appealed to the Penal Judgeship of Peace against the fine.</w:t>
      </w:r>
    </w:p>
    <w:p w14:paraId="566FF371" w14:textId="77777777" w:rsidR="00C5389A" w:rsidRDefault="00C5389A" w:rsidP="00B6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Strong"/>
          <w:rFonts w:ascii="Arial" w:eastAsia="Times New Roman" w:hAnsi="Arial" w:cs="Arial"/>
          <w:bCs w:val="0"/>
          <w:lang w:eastAsia="en-GB"/>
        </w:rPr>
      </w:pPr>
    </w:p>
    <w:p w14:paraId="72DB6C12" w14:textId="786F0717" w:rsidR="001412E7" w:rsidRPr="00B623E2" w:rsidRDefault="00B623E2" w:rsidP="00B6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Strong"/>
          <w:rFonts w:ascii="Arial" w:eastAsia="Times New Roman" w:hAnsi="Arial" w:cs="Arial"/>
          <w:bCs w:val="0"/>
          <w:lang w:eastAsia="en-GB"/>
        </w:rPr>
      </w:pPr>
      <w:r w:rsidRPr="00B623E2">
        <w:rPr>
          <w:rStyle w:val="Strong"/>
          <w:rFonts w:ascii="Arial" w:eastAsia="Times New Roman" w:hAnsi="Arial" w:cs="Arial"/>
          <w:bCs w:val="0"/>
          <w:lang w:eastAsia="en-GB"/>
        </w:rPr>
        <w:t>HRDs</w:t>
      </w:r>
    </w:p>
    <w:p w14:paraId="017B6CBF" w14:textId="3ED512A1" w:rsidR="001412E7" w:rsidRPr="00B623E2" w:rsidRDefault="001412E7" w:rsidP="00B623E2">
      <w:pPr>
        <w:spacing w:after="0" w:line="240" w:lineRule="auto"/>
        <w:jc w:val="both"/>
        <w:rPr>
          <w:rFonts w:ascii="Arial" w:hAnsi="Arial" w:cs="Arial"/>
        </w:rPr>
      </w:pPr>
      <w:proofErr w:type="gramStart"/>
      <w:r w:rsidRPr="00B623E2">
        <w:rPr>
          <w:rFonts w:ascii="Arial" w:hAnsi="Arial" w:cs="Arial"/>
          <w:b/>
          <w:bCs/>
          <w:lang w:val="en-US"/>
        </w:rPr>
        <w:lastRenderedPageBreak/>
        <w:t xml:space="preserve">Kavala’s appeal for release was rejected </w:t>
      </w:r>
      <w:r w:rsidRPr="00B623E2">
        <w:rPr>
          <w:rFonts w:ascii="Arial" w:hAnsi="Arial" w:cs="Arial"/>
          <w:bCs/>
          <w:lang w:val="en-US"/>
        </w:rPr>
        <w:t>once again</w:t>
      </w:r>
      <w:r w:rsidRPr="00B623E2">
        <w:rPr>
          <w:rFonts w:ascii="Arial" w:hAnsi="Arial" w:cs="Arial"/>
          <w:b/>
          <w:bCs/>
          <w:lang w:val="en-US"/>
        </w:rPr>
        <w:t xml:space="preserve"> </w:t>
      </w:r>
      <w:r w:rsidRPr="00B623E2">
        <w:rPr>
          <w:rFonts w:ascii="Arial" w:hAnsi="Arial" w:cs="Arial"/>
          <w:bCs/>
          <w:lang w:val="en-US"/>
        </w:rPr>
        <w:t xml:space="preserve">at the monthly routine procedure by the </w:t>
      </w:r>
      <w:r w:rsidRPr="00B623E2">
        <w:rPr>
          <w:rFonts w:ascii="Arial" w:hAnsi="Arial" w:cs="Arial"/>
          <w:lang w:val="en-US"/>
        </w:rPr>
        <w:t>Istanbul’s 13th Heavy Penal Court</w:t>
      </w:r>
      <w:proofErr w:type="gramEnd"/>
      <w:r w:rsidRPr="00B623E2">
        <w:rPr>
          <w:rFonts w:ascii="Arial" w:hAnsi="Arial" w:cs="Arial"/>
          <w:lang w:val="en-US"/>
        </w:rPr>
        <w:t xml:space="preserve">. </w:t>
      </w:r>
    </w:p>
    <w:p w14:paraId="1C16FCCD" w14:textId="77777777" w:rsidR="00B623E2" w:rsidRDefault="00B623E2" w:rsidP="00B623E2">
      <w:pPr>
        <w:spacing w:after="0" w:line="240" w:lineRule="auto"/>
        <w:jc w:val="both"/>
        <w:rPr>
          <w:rStyle w:val="y2iqfc"/>
          <w:rFonts w:ascii="Arial" w:hAnsi="Arial" w:cs="Arial"/>
          <w:b/>
        </w:rPr>
      </w:pPr>
    </w:p>
    <w:p w14:paraId="0FF26FB5" w14:textId="77777777" w:rsidR="00C5389A" w:rsidRDefault="001412E7" w:rsidP="00C5389A">
      <w:pPr>
        <w:spacing w:after="0" w:line="240" w:lineRule="auto"/>
        <w:jc w:val="both"/>
        <w:rPr>
          <w:rStyle w:val="y2iqfc"/>
          <w:rFonts w:ascii="Arial" w:hAnsi="Arial" w:cs="Arial"/>
        </w:rPr>
      </w:pPr>
      <w:r w:rsidRPr="00B623E2">
        <w:rPr>
          <w:rStyle w:val="y2iqfc"/>
          <w:rFonts w:ascii="Arial" w:hAnsi="Arial" w:cs="Arial"/>
          <w:b/>
        </w:rPr>
        <w:t>The Diyarbakır Branch of the Human Rights Association (HRA) b</w:t>
      </w:r>
      <w:r w:rsidRPr="00B623E2">
        <w:rPr>
          <w:rStyle w:val="y2iqfc"/>
          <w:rFonts w:ascii="Arial" w:hAnsi="Arial" w:cs="Arial"/>
        </w:rPr>
        <w:t xml:space="preserve">oard member </w:t>
      </w:r>
      <w:proofErr w:type="spellStart"/>
      <w:r w:rsidRPr="00B623E2">
        <w:rPr>
          <w:rStyle w:val="y2iqfc"/>
          <w:rFonts w:ascii="Arial" w:hAnsi="Arial" w:cs="Arial"/>
        </w:rPr>
        <w:t>Ferhat</w:t>
      </w:r>
      <w:proofErr w:type="spellEnd"/>
      <w:r w:rsidRPr="00B623E2">
        <w:rPr>
          <w:rStyle w:val="y2iqfc"/>
          <w:rFonts w:ascii="Arial" w:hAnsi="Arial" w:cs="Arial"/>
        </w:rPr>
        <w:t xml:space="preserve"> </w:t>
      </w:r>
      <w:proofErr w:type="spellStart"/>
      <w:r w:rsidRPr="00B623E2">
        <w:rPr>
          <w:rStyle w:val="y2iqfc"/>
          <w:rFonts w:ascii="Arial" w:hAnsi="Arial" w:cs="Arial"/>
        </w:rPr>
        <w:t>Berkpınar</w:t>
      </w:r>
      <w:proofErr w:type="spellEnd"/>
      <w:r w:rsidR="00B623E2">
        <w:rPr>
          <w:rStyle w:val="y2iqfc"/>
          <w:rFonts w:ascii="Arial" w:hAnsi="Arial" w:cs="Arial"/>
        </w:rPr>
        <w:t>,</w:t>
      </w:r>
      <w:r w:rsidRPr="00B623E2">
        <w:rPr>
          <w:rStyle w:val="y2iqfc"/>
          <w:rFonts w:ascii="Arial" w:hAnsi="Arial" w:cs="Arial"/>
        </w:rPr>
        <w:t xml:space="preserve"> who </w:t>
      </w:r>
      <w:proofErr w:type="gramStart"/>
      <w:r w:rsidRPr="00B623E2">
        <w:rPr>
          <w:rStyle w:val="y2iqfc"/>
          <w:rFonts w:ascii="Arial" w:hAnsi="Arial" w:cs="Arial"/>
        </w:rPr>
        <w:t>was detained</w:t>
      </w:r>
      <w:proofErr w:type="gramEnd"/>
      <w:r w:rsidRPr="00B623E2">
        <w:rPr>
          <w:rStyle w:val="y2iqfc"/>
          <w:rFonts w:ascii="Arial" w:hAnsi="Arial" w:cs="Arial"/>
        </w:rPr>
        <w:t xml:space="preserve"> last week</w:t>
      </w:r>
      <w:r w:rsidR="00B623E2">
        <w:rPr>
          <w:rStyle w:val="y2iqfc"/>
          <w:rFonts w:ascii="Arial" w:hAnsi="Arial" w:cs="Arial"/>
        </w:rPr>
        <w:t>,</w:t>
      </w:r>
      <w:r w:rsidRPr="00B623E2">
        <w:rPr>
          <w:rStyle w:val="y2iqfc"/>
          <w:rFonts w:ascii="Arial" w:hAnsi="Arial" w:cs="Arial"/>
        </w:rPr>
        <w:t xml:space="preserve"> was released on 10/02. </w:t>
      </w:r>
    </w:p>
    <w:p w14:paraId="0FA4C4FE" w14:textId="77777777" w:rsidR="00C5389A" w:rsidRDefault="00C5389A" w:rsidP="00C5389A">
      <w:pPr>
        <w:spacing w:after="0" w:line="240" w:lineRule="auto"/>
        <w:jc w:val="both"/>
        <w:rPr>
          <w:rStyle w:val="y2iqfc"/>
          <w:rFonts w:ascii="Arial" w:hAnsi="Arial" w:cs="Arial"/>
        </w:rPr>
      </w:pPr>
    </w:p>
    <w:p w14:paraId="25F0FC2D" w14:textId="2975ED80" w:rsidR="001412E7" w:rsidRPr="00C5389A" w:rsidRDefault="00C5389A" w:rsidP="00C5389A">
      <w:pPr>
        <w:spacing w:after="0" w:line="240" w:lineRule="auto"/>
        <w:jc w:val="both"/>
        <w:rPr>
          <w:rFonts w:ascii="Arial" w:hAnsi="Arial" w:cs="Arial"/>
        </w:rPr>
      </w:pPr>
      <w:r>
        <w:rPr>
          <w:rStyle w:val="y2iqfc"/>
          <w:rFonts w:ascii="Arial" w:hAnsi="Arial" w:cs="Arial"/>
        </w:rPr>
        <w:t>L</w:t>
      </w:r>
      <w:r w:rsidR="001412E7" w:rsidRPr="00B623E2">
        <w:rPr>
          <w:rFonts w:ascii="Arial" w:eastAsia="Times New Roman" w:hAnsi="Arial" w:cs="Arial"/>
          <w:b/>
        </w:rPr>
        <w:t>GBTIQ</w:t>
      </w:r>
    </w:p>
    <w:p w14:paraId="40DAF676" w14:textId="77777777" w:rsidR="00C5389A" w:rsidRDefault="001412E7" w:rsidP="00C5389A">
      <w:pPr>
        <w:spacing w:after="0" w:line="240" w:lineRule="auto"/>
        <w:jc w:val="both"/>
        <w:rPr>
          <w:rFonts w:ascii="Arial" w:eastAsia="Times New Roman" w:hAnsi="Arial" w:cs="Arial"/>
          <w:lang w:eastAsia="en-GB"/>
        </w:rPr>
      </w:pPr>
      <w:r w:rsidRPr="002A0B0F">
        <w:rPr>
          <w:rFonts w:ascii="Arial" w:eastAsia="Times New Roman" w:hAnsi="Arial" w:cs="Arial"/>
          <w:lang w:eastAsia="en-GB"/>
        </w:rPr>
        <w:t xml:space="preserve">Pride March’ case against LGBTIQ+ Assemblies ended in </w:t>
      </w:r>
      <w:r w:rsidR="00B623E2">
        <w:rPr>
          <w:rFonts w:ascii="Arial" w:eastAsia="Times New Roman" w:hAnsi="Arial" w:cs="Arial"/>
          <w:lang w:eastAsia="en-GB"/>
        </w:rPr>
        <w:t xml:space="preserve">the </w:t>
      </w:r>
      <w:r w:rsidRPr="002A0B0F">
        <w:rPr>
          <w:rFonts w:ascii="Arial" w:eastAsia="Times New Roman" w:hAnsi="Arial" w:cs="Arial"/>
          <w:lang w:eastAsia="en-GB"/>
        </w:rPr>
        <w:t xml:space="preserve">acquittal of all </w:t>
      </w:r>
      <w:proofErr w:type="gramStart"/>
      <w:r w:rsidRPr="002A0B0F">
        <w:rPr>
          <w:rFonts w:ascii="Arial" w:eastAsia="Times New Roman" w:hAnsi="Arial" w:cs="Arial"/>
          <w:lang w:eastAsia="en-GB"/>
        </w:rPr>
        <w:t>8</w:t>
      </w:r>
      <w:proofErr w:type="gramEnd"/>
      <w:r w:rsidRPr="002A0B0F">
        <w:rPr>
          <w:rFonts w:ascii="Arial" w:eastAsia="Times New Roman" w:hAnsi="Arial" w:cs="Arial"/>
          <w:lang w:eastAsia="en-GB"/>
        </w:rPr>
        <w:t xml:space="preserve"> activists on 08/02. The LGBTI activists were on trial for </w:t>
      </w:r>
      <w:r w:rsidR="00B623E2">
        <w:rPr>
          <w:rFonts w:ascii="Arial" w:eastAsia="Times New Roman" w:hAnsi="Arial" w:cs="Arial"/>
          <w:lang w:eastAsia="en-GB"/>
        </w:rPr>
        <w:t>joining</w:t>
      </w:r>
      <w:r w:rsidR="00C5389A">
        <w:rPr>
          <w:rFonts w:ascii="Arial" w:eastAsia="Times New Roman" w:hAnsi="Arial" w:cs="Arial"/>
          <w:lang w:eastAsia="en-GB"/>
        </w:rPr>
        <w:t xml:space="preserve"> the 2021 İstanbul Pride March.</w:t>
      </w:r>
    </w:p>
    <w:p w14:paraId="758C42EA" w14:textId="77777777" w:rsidR="00C5389A" w:rsidRDefault="00C5389A" w:rsidP="00C5389A">
      <w:pPr>
        <w:spacing w:after="0" w:line="240" w:lineRule="auto"/>
        <w:jc w:val="both"/>
        <w:rPr>
          <w:rFonts w:ascii="Arial" w:eastAsia="Times New Roman" w:hAnsi="Arial" w:cs="Arial"/>
          <w:lang w:eastAsia="en-GB"/>
        </w:rPr>
      </w:pPr>
    </w:p>
    <w:p w14:paraId="50C88834" w14:textId="77777777" w:rsidR="00C5389A" w:rsidRDefault="00C5389A" w:rsidP="00C5389A">
      <w:pPr>
        <w:spacing w:after="0" w:line="240" w:lineRule="auto"/>
        <w:jc w:val="both"/>
        <w:rPr>
          <w:rStyle w:val="Strong"/>
          <w:rFonts w:ascii="Arial" w:hAnsi="Arial" w:cs="Arial"/>
        </w:rPr>
      </w:pPr>
      <w:r>
        <w:rPr>
          <w:rStyle w:val="Strong"/>
          <w:rFonts w:ascii="Arial" w:hAnsi="Arial" w:cs="Arial"/>
        </w:rPr>
        <w:t>Prisons</w:t>
      </w:r>
    </w:p>
    <w:p w14:paraId="7528C1FF" w14:textId="1543455C" w:rsidR="001412E7" w:rsidRPr="00C5389A" w:rsidRDefault="001412E7" w:rsidP="00C5389A">
      <w:pPr>
        <w:spacing w:after="0" w:line="240" w:lineRule="auto"/>
        <w:jc w:val="both"/>
        <w:rPr>
          <w:rFonts w:ascii="Arial" w:eastAsia="Times New Roman" w:hAnsi="Arial" w:cs="Arial"/>
          <w:lang w:eastAsia="en-GB"/>
        </w:rPr>
      </w:pPr>
      <w:r w:rsidRPr="00DB4074">
        <w:rPr>
          <w:rStyle w:val="Strong"/>
          <w:rFonts w:ascii="Arial" w:hAnsi="Arial" w:cs="Arial"/>
          <w:b w:val="0"/>
        </w:rPr>
        <w:t xml:space="preserve">NGOs </w:t>
      </w:r>
      <w:r w:rsidR="002A0B0F">
        <w:rPr>
          <w:rStyle w:val="Strong"/>
          <w:rFonts w:ascii="Arial" w:hAnsi="Arial" w:cs="Arial"/>
          <w:b w:val="0"/>
        </w:rPr>
        <w:t>reported</w:t>
      </w:r>
      <w:r w:rsidRPr="00DB4074">
        <w:rPr>
          <w:rStyle w:val="Strong"/>
          <w:rFonts w:ascii="Arial" w:hAnsi="Arial" w:cs="Arial"/>
          <w:b w:val="0"/>
        </w:rPr>
        <w:t xml:space="preserve"> grave human rights violations </w:t>
      </w:r>
      <w:r w:rsidR="002A0B0F">
        <w:rPr>
          <w:rStyle w:val="Strong"/>
          <w:rFonts w:ascii="Arial" w:hAnsi="Arial" w:cs="Arial"/>
          <w:b w:val="0"/>
        </w:rPr>
        <w:t>in</w:t>
      </w:r>
      <w:r w:rsidRPr="00DB4074">
        <w:rPr>
          <w:rStyle w:val="Strong"/>
          <w:rFonts w:ascii="Arial" w:hAnsi="Arial" w:cs="Arial"/>
          <w:b w:val="0"/>
        </w:rPr>
        <w:t xml:space="preserve"> prisons </w:t>
      </w:r>
      <w:r w:rsidR="002A0B0F">
        <w:rPr>
          <w:rStyle w:val="Strong"/>
          <w:rFonts w:ascii="Arial" w:hAnsi="Arial" w:cs="Arial"/>
          <w:b w:val="0"/>
        </w:rPr>
        <w:t>in</w:t>
      </w:r>
      <w:r w:rsidRPr="00DB4074">
        <w:rPr>
          <w:rStyle w:val="Strong"/>
          <w:rFonts w:ascii="Arial" w:hAnsi="Arial" w:cs="Arial"/>
          <w:b w:val="0"/>
        </w:rPr>
        <w:t xml:space="preserve"> </w:t>
      </w:r>
      <w:proofErr w:type="spellStart"/>
      <w:r w:rsidRPr="00DB4074">
        <w:rPr>
          <w:rFonts w:ascii="Arial" w:hAnsi="Arial" w:cs="Arial"/>
        </w:rPr>
        <w:t>Amasya</w:t>
      </w:r>
      <w:proofErr w:type="spellEnd"/>
      <w:r w:rsidRPr="00DB4074">
        <w:rPr>
          <w:rFonts w:ascii="Arial" w:hAnsi="Arial" w:cs="Arial"/>
        </w:rPr>
        <w:t xml:space="preserve"> E Type Prison, </w:t>
      </w:r>
      <w:proofErr w:type="spellStart"/>
      <w:r w:rsidRPr="00DB4074">
        <w:rPr>
          <w:rFonts w:ascii="Arial" w:hAnsi="Arial" w:cs="Arial"/>
        </w:rPr>
        <w:t>Aksaray</w:t>
      </w:r>
      <w:proofErr w:type="spellEnd"/>
      <w:r w:rsidRPr="00DB4074">
        <w:rPr>
          <w:rFonts w:ascii="Arial" w:hAnsi="Arial" w:cs="Arial"/>
        </w:rPr>
        <w:t xml:space="preserve"> T Type Prison, Mersin Tarsus Women’s Closed Prison, Van High Security Prison, Kayseri Prison, Ankara </w:t>
      </w:r>
      <w:proofErr w:type="spellStart"/>
      <w:r w:rsidRPr="00DB4074">
        <w:rPr>
          <w:rFonts w:ascii="Arial" w:hAnsi="Arial" w:cs="Arial"/>
        </w:rPr>
        <w:t>Sincan</w:t>
      </w:r>
      <w:proofErr w:type="spellEnd"/>
      <w:r w:rsidRPr="00DB4074">
        <w:rPr>
          <w:rFonts w:ascii="Arial" w:hAnsi="Arial" w:cs="Arial"/>
        </w:rPr>
        <w:t xml:space="preserve"> Women’s Prison, </w:t>
      </w:r>
      <w:r w:rsidR="002A0B0F">
        <w:rPr>
          <w:rFonts w:ascii="Arial" w:hAnsi="Arial" w:cs="Arial"/>
        </w:rPr>
        <w:t xml:space="preserve">and </w:t>
      </w:r>
      <w:r w:rsidRPr="00DB4074">
        <w:rPr>
          <w:rFonts w:ascii="Arial" w:hAnsi="Arial" w:cs="Arial"/>
        </w:rPr>
        <w:t xml:space="preserve">Malatya Prison. During </w:t>
      </w:r>
      <w:r w:rsidR="002A0B0F">
        <w:rPr>
          <w:rFonts w:ascii="Arial" w:hAnsi="Arial" w:cs="Arial"/>
        </w:rPr>
        <w:t xml:space="preserve">the </w:t>
      </w:r>
      <w:r w:rsidRPr="00DB4074">
        <w:rPr>
          <w:rFonts w:ascii="Arial" w:hAnsi="Arial" w:cs="Arial"/>
        </w:rPr>
        <w:t xml:space="preserve">transfer from Istanbul to </w:t>
      </w:r>
      <w:proofErr w:type="spellStart"/>
      <w:r w:rsidRPr="00DB4074">
        <w:rPr>
          <w:rFonts w:ascii="Arial" w:hAnsi="Arial" w:cs="Arial"/>
        </w:rPr>
        <w:t>Afyon</w:t>
      </w:r>
      <w:proofErr w:type="spellEnd"/>
      <w:r w:rsidRPr="00DB4074">
        <w:rPr>
          <w:rFonts w:ascii="Arial" w:hAnsi="Arial" w:cs="Arial"/>
        </w:rPr>
        <w:t xml:space="preserve"> Prison, a prisoner’s </w:t>
      </w:r>
      <w:proofErr w:type="gramStart"/>
      <w:r w:rsidRPr="00DB4074">
        <w:rPr>
          <w:rFonts w:ascii="Arial" w:hAnsi="Arial" w:cs="Arial"/>
        </w:rPr>
        <w:t>ear drum</w:t>
      </w:r>
      <w:proofErr w:type="gramEnd"/>
      <w:r w:rsidRPr="00DB4074">
        <w:rPr>
          <w:rFonts w:ascii="Arial" w:hAnsi="Arial" w:cs="Arial"/>
        </w:rPr>
        <w:t xml:space="preserve"> was burst due to being subjected to torture and ill-treatment. In </w:t>
      </w:r>
      <w:proofErr w:type="spellStart"/>
      <w:r w:rsidRPr="00DB4074">
        <w:rPr>
          <w:rFonts w:ascii="Arial" w:hAnsi="Arial" w:cs="Arial"/>
        </w:rPr>
        <w:t>Tekirdağ</w:t>
      </w:r>
      <w:proofErr w:type="spellEnd"/>
      <w:r w:rsidRPr="00DB4074">
        <w:rPr>
          <w:rFonts w:ascii="Arial" w:hAnsi="Arial" w:cs="Arial"/>
        </w:rPr>
        <w:t xml:space="preserve"> F Type </w:t>
      </w:r>
      <w:proofErr w:type="gramStart"/>
      <w:r w:rsidRPr="00DB4074">
        <w:rPr>
          <w:rFonts w:ascii="Arial" w:hAnsi="Arial" w:cs="Arial"/>
        </w:rPr>
        <w:t>Prison</w:t>
      </w:r>
      <w:proofErr w:type="gramEnd"/>
      <w:r w:rsidRPr="00DB4074">
        <w:rPr>
          <w:rFonts w:ascii="Arial" w:hAnsi="Arial" w:cs="Arial"/>
        </w:rPr>
        <w:t xml:space="preserve"> </w:t>
      </w:r>
      <w:r w:rsidR="002A0B0F">
        <w:rPr>
          <w:rFonts w:ascii="Arial" w:hAnsi="Arial" w:cs="Arial"/>
        </w:rPr>
        <w:t>six</w:t>
      </w:r>
      <w:r w:rsidRPr="00DB4074">
        <w:rPr>
          <w:rFonts w:ascii="Arial" w:hAnsi="Arial" w:cs="Arial"/>
        </w:rPr>
        <w:t xml:space="preserve"> </w:t>
      </w:r>
      <w:r w:rsidR="002A0B0F">
        <w:rPr>
          <w:rFonts w:ascii="Arial" w:hAnsi="Arial" w:cs="Arial"/>
        </w:rPr>
        <w:t>inmates are</w:t>
      </w:r>
      <w:r w:rsidRPr="00DB4074">
        <w:rPr>
          <w:rFonts w:ascii="Arial" w:hAnsi="Arial" w:cs="Arial"/>
        </w:rPr>
        <w:t xml:space="preserve"> on hunger strike since mid-January prisoners demanding an end to right violations</w:t>
      </w:r>
      <w:r w:rsidR="002A0B0F">
        <w:rPr>
          <w:rFonts w:ascii="Arial" w:hAnsi="Arial" w:cs="Arial"/>
        </w:rPr>
        <w:t>.</w:t>
      </w:r>
    </w:p>
    <w:p w14:paraId="03B1E17C" w14:textId="77777777" w:rsidR="002A0B0F" w:rsidRPr="002A0B0F" w:rsidRDefault="002A0B0F" w:rsidP="002A0B0F">
      <w:pPr>
        <w:pStyle w:val="NormalWeb"/>
        <w:spacing w:before="0" w:beforeAutospacing="0" w:after="0" w:afterAutospacing="0"/>
        <w:jc w:val="both"/>
        <w:rPr>
          <w:rFonts w:ascii="Arial" w:hAnsi="Arial" w:cs="Arial"/>
          <w:sz w:val="22"/>
          <w:szCs w:val="22"/>
        </w:rPr>
      </w:pPr>
    </w:p>
    <w:p w14:paraId="3E866FFC" w14:textId="77777777" w:rsidR="00C5389A" w:rsidRDefault="001412E7" w:rsidP="00C5389A">
      <w:pPr>
        <w:shd w:val="clear" w:color="auto" w:fill="FFFFFF"/>
        <w:spacing w:after="0" w:line="240" w:lineRule="auto"/>
        <w:jc w:val="both"/>
        <w:rPr>
          <w:rFonts w:ascii="Arial" w:hAnsi="Arial" w:cs="Arial"/>
          <w:b/>
          <w:color w:val="000000"/>
        </w:rPr>
      </w:pPr>
      <w:r w:rsidRPr="001412E7">
        <w:rPr>
          <w:rFonts w:ascii="Arial" w:hAnsi="Arial" w:cs="Arial"/>
          <w:b/>
          <w:color w:val="000000"/>
        </w:rPr>
        <w:t>Minorities – hate speech</w:t>
      </w:r>
    </w:p>
    <w:p w14:paraId="3C440DC4" w14:textId="16185520" w:rsidR="001412E7" w:rsidRPr="00C5389A" w:rsidRDefault="001412E7" w:rsidP="00C5389A">
      <w:pPr>
        <w:shd w:val="clear" w:color="auto" w:fill="FFFFFF"/>
        <w:spacing w:after="0" w:line="240" w:lineRule="auto"/>
        <w:jc w:val="both"/>
        <w:rPr>
          <w:rStyle w:val="y2iqfc"/>
          <w:rFonts w:ascii="Arial" w:hAnsi="Arial" w:cs="Arial"/>
          <w:b/>
          <w:color w:val="000000"/>
        </w:rPr>
      </w:pPr>
      <w:r w:rsidRPr="00DB4074">
        <w:rPr>
          <w:rStyle w:val="y2iqfc"/>
          <w:rFonts w:ascii="Arial" w:hAnsi="Arial" w:cs="Arial"/>
        </w:rPr>
        <w:t>On 06/02</w:t>
      </w:r>
      <w:r>
        <w:rPr>
          <w:rStyle w:val="y2iqfc"/>
          <w:rFonts w:ascii="Arial" w:hAnsi="Arial" w:cs="Arial"/>
        </w:rPr>
        <w:t>, media reported on thr</w:t>
      </w:r>
      <w:r w:rsidRPr="00DB4074">
        <w:rPr>
          <w:rStyle w:val="y2iqfc"/>
          <w:rFonts w:ascii="Arial" w:hAnsi="Arial" w:cs="Arial"/>
        </w:rPr>
        <w:t xml:space="preserve">eats and hate speech against Arabs written on the walls of two districts in Mersin. </w:t>
      </w:r>
      <w:r>
        <w:rPr>
          <w:rStyle w:val="y2iqfc"/>
          <w:rFonts w:ascii="Arial" w:hAnsi="Arial" w:cs="Arial"/>
        </w:rPr>
        <w:t>W</w:t>
      </w:r>
      <w:r w:rsidRPr="00DB4074">
        <w:rPr>
          <w:rStyle w:val="y2iqfc"/>
          <w:rFonts w:ascii="Arial" w:hAnsi="Arial" w:cs="Arial"/>
        </w:rPr>
        <w:t xml:space="preserve">ritings "Mersin will be a grave for Arabs" and "Fascists are here" </w:t>
      </w:r>
      <w:proofErr w:type="gramStart"/>
      <w:r>
        <w:rPr>
          <w:rStyle w:val="y2iqfc"/>
          <w:rFonts w:ascii="Arial" w:hAnsi="Arial" w:cs="Arial"/>
        </w:rPr>
        <w:t>were found</w:t>
      </w:r>
      <w:proofErr w:type="gramEnd"/>
      <w:r>
        <w:rPr>
          <w:rStyle w:val="y2iqfc"/>
          <w:rFonts w:ascii="Arial" w:hAnsi="Arial" w:cs="Arial"/>
        </w:rPr>
        <w:t xml:space="preserve"> </w:t>
      </w:r>
      <w:r w:rsidRPr="00DB4074">
        <w:rPr>
          <w:rStyle w:val="y2iqfc"/>
          <w:rFonts w:ascii="Arial" w:hAnsi="Arial" w:cs="Arial"/>
        </w:rPr>
        <w:t>on wall</w:t>
      </w:r>
      <w:r>
        <w:rPr>
          <w:rStyle w:val="y2iqfc"/>
          <w:rFonts w:ascii="Arial" w:hAnsi="Arial" w:cs="Arial"/>
        </w:rPr>
        <w:t>s in the city, populated by many residents of Arab origin as well as refugees</w:t>
      </w:r>
      <w:r w:rsidRPr="00DB4074">
        <w:rPr>
          <w:rStyle w:val="y2iqfc"/>
          <w:rFonts w:ascii="Arial" w:hAnsi="Arial" w:cs="Arial"/>
        </w:rPr>
        <w:t>.</w:t>
      </w:r>
    </w:p>
    <w:p w14:paraId="36FC5566" w14:textId="77777777" w:rsidR="001412E7" w:rsidRDefault="001412E7" w:rsidP="001412E7">
      <w:pPr>
        <w:pStyle w:val="HTMLPreformatted"/>
        <w:jc w:val="both"/>
        <w:rPr>
          <w:rStyle w:val="y2iqfc"/>
          <w:rFonts w:ascii="Arial" w:hAnsi="Arial" w:cs="Arial"/>
          <w:sz w:val="22"/>
          <w:szCs w:val="22"/>
        </w:rPr>
      </w:pPr>
    </w:p>
    <w:p w14:paraId="7DEA0496" w14:textId="591FE0B5" w:rsidR="001412E7" w:rsidRPr="001412E7" w:rsidRDefault="001412E7" w:rsidP="001412E7">
      <w:pPr>
        <w:pStyle w:val="HTMLPreformatted"/>
        <w:jc w:val="both"/>
        <w:rPr>
          <w:rFonts w:ascii="Arial" w:hAnsi="Arial" w:cs="Arial"/>
          <w:sz w:val="22"/>
          <w:szCs w:val="22"/>
        </w:rPr>
      </w:pPr>
      <w:r w:rsidRPr="001412E7">
        <w:rPr>
          <w:rFonts w:ascii="Arial" w:hAnsi="Arial" w:cs="Arial"/>
          <w:b/>
        </w:rPr>
        <w:t>Refugees – asylum seekers</w:t>
      </w:r>
    </w:p>
    <w:p w14:paraId="15BEEB40" w14:textId="2DB6DA9B" w:rsidR="001412E7" w:rsidRPr="001412E7" w:rsidRDefault="001412E7" w:rsidP="001412E7">
      <w:pPr>
        <w:spacing w:after="0" w:line="240" w:lineRule="auto"/>
        <w:jc w:val="both"/>
        <w:rPr>
          <w:rFonts w:ascii="Arial" w:hAnsi="Arial" w:cs="Arial"/>
          <w:color w:val="1F497D"/>
        </w:rPr>
      </w:pPr>
      <w:r w:rsidRPr="001412E7">
        <w:rPr>
          <w:rFonts w:ascii="Arial" w:hAnsi="Arial" w:cs="Arial"/>
          <w:lang w:eastAsia="en-GB"/>
        </w:rPr>
        <w:t xml:space="preserve">Four </w:t>
      </w:r>
      <w:r w:rsidR="002A0B0F">
        <w:rPr>
          <w:rFonts w:ascii="Arial" w:hAnsi="Arial" w:cs="Arial"/>
          <w:lang w:eastAsia="en-GB"/>
        </w:rPr>
        <w:t>refugees (formally recognised as such)</w:t>
      </w:r>
      <w:r w:rsidRPr="001412E7">
        <w:rPr>
          <w:rFonts w:ascii="Arial" w:hAnsi="Arial" w:cs="Arial"/>
          <w:lang w:eastAsia="en-GB"/>
        </w:rPr>
        <w:t xml:space="preserve"> from Iran</w:t>
      </w:r>
      <w:r w:rsidR="002A0B0F">
        <w:rPr>
          <w:rFonts w:ascii="Arial" w:hAnsi="Arial" w:cs="Arial"/>
          <w:lang w:eastAsia="en-GB"/>
        </w:rPr>
        <w:t xml:space="preserve"> who</w:t>
      </w:r>
      <w:r w:rsidRPr="001412E7">
        <w:rPr>
          <w:rFonts w:ascii="Arial" w:hAnsi="Arial" w:cs="Arial"/>
          <w:lang w:eastAsia="en-GB"/>
        </w:rPr>
        <w:t xml:space="preserve"> attended the protests </w:t>
      </w:r>
      <w:r w:rsidR="002A0B0F">
        <w:rPr>
          <w:rFonts w:ascii="Arial" w:hAnsi="Arial" w:cs="Arial"/>
          <w:lang w:eastAsia="en-GB"/>
        </w:rPr>
        <w:t>against</w:t>
      </w:r>
      <w:r w:rsidRPr="001412E7">
        <w:rPr>
          <w:rFonts w:ascii="Arial" w:hAnsi="Arial" w:cs="Arial"/>
          <w:lang w:eastAsia="en-GB"/>
        </w:rPr>
        <w:t xml:space="preserve"> Turkey's withdrawal from the İstanbul Convention </w:t>
      </w:r>
      <w:proofErr w:type="gramStart"/>
      <w:r w:rsidRPr="001412E7">
        <w:rPr>
          <w:rFonts w:ascii="Arial" w:hAnsi="Arial" w:cs="Arial"/>
          <w:lang w:eastAsia="en-GB"/>
        </w:rPr>
        <w:t>were taken</w:t>
      </w:r>
      <w:proofErr w:type="gramEnd"/>
      <w:r w:rsidRPr="001412E7">
        <w:rPr>
          <w:rFonts w:ascii="Arial" w:hAnsi="Arial" w:cs="Arial"/>
          <w:lang w:eastAsia="en-GB"/>
        </w:rPr>
        <w:t xml:space="preserve"> into custody in </w:t>
      </w:r>
      <w:proofErr w:type="spellStart"/>
      <w:r w:rsidRPr="001412E7">
        <w:rPr>
          <w:rFonts w:ascii="Arial" w:hAnsi="Arial" w:cs="Arial"/>
          <w:lang w:eastAsia="en-GB"/>
        </w:rPr>
        <w:t>Denizli</w:t>
      </w:r>
      <w:proofErr w:type="spellEnd"/>
      <w:r w:rsidRPr="001412E7">
        <w:rPr>
          <w:rFonts w:ascii="Arial" w:hAnsi="Arial" w:cs="Arial"/>
          <w:lang w:eastAsia="en-GB"/>
        </w:rPr>
        <w:t xml:space="preserve"> and the </w:t>
      </w:r>
      <w:r w:rsidRPr="002A0B0F">
        <w:rPr>
          <w:rFonts w:ascii="Arial" w:hAnsi="Arial" w:cs="Arial"/>
          <w:bCs/>
          <w:lang w:eastAsia="en-GB"/>
        </w:rPr>
        <w:t>authorities decided to deport them</w:t>
      </w:r>
      <w:r w:rsidRPr="002A0B0F">
        <w:rPr>
          <w:rFonts w:ascii="Arial" w:hAnsi="Arial" w:cs="Arial"/>
          <w:lang w:eastAsia="en-GB"/>
        </w:rPr>
        <w:t>.</w:t>
      </w:r>
      <w:r w:rsidRPr="001412E7">
        <w:rPr>
          <w:rFonts w:ascii="Arial" w:hAnsi="Arial" w:cs="Arial"/>
          <w:lang w:eastAsia="en-GB"/>
        </w:rPr>
        <w:t xml:space="preserve"> The refugees </w:t>
      </w:r>
      <w:proofErr w:type="gramStart"/>
      <w:r w:rsidRPr="001412E7">
        <w:rPr>
          <w:rFonts w:ascii="Arial" w:hAnsi="Arial" w:cs="Arial"/>
          <w:lang w:eastAsia="en-GB"/>
        </w:rPr>
        <w:t xml:space="preserve">were </w:t>
      </w:r>
      <w:r w:rsidR="002A0B0F">
        <w:rPr>
          <w:rFonts w:ascii="Arial" w:hAnsi="Arial" w:cs="Arial"/>
          <w:lang w:eastAsia="en-GB"/>
        </w:rPr>
        <w:t>detained</w:t>
      </w:r>
      <w:proofErr w:type="gramEnd"/>
      <w:r w:rsidR="002A0B0F">
        <w:rPr>
          <w:rFonts w:ascii="Arial" w:hAnsi="Arial" w:cs="Arial"/>
          <w:lang w:eastAsia="en-GB"/>
        </w:rPr>
        <w:t xml:space="preserve"> on</w:t>
      </w:r>
      <w:r w:rsidRPr="001412E7">
        <w:rPr>
          <w:rFonts w:ascii="Arial" w:hAnsi="Arial" w:cs="Arial"/>
          <w:lang w:eastAsia="en-GB"/>
        </w:rPr>
        <w:t xml:space="preserve"> the grounds of "disturbing public order" and "participating in unlawful demonstrations"</w:t>
      </w:r>
      <w:r w:rsidR="002A0B0F">
        <w:rPr>
          <w:rFonts w:ascii="Arial" w:hAnsi="Arial" w:cs="Arial"/>
          <w:lang w:eastAsia="en-GB"/>
        </w:rPr>
        <w:t>; there we</w:t>
      </w:r>
      <w:r w:rsidRPr="001412E7">
        <w:rPr>
          <w:rFonts w:ascii="Arial" w:hAnsi="Arial" w:cs="Arial"/>
          <w:lang w:eastAsia="en-GB"/>
        </w:rPr>
        <w:t xml:space="preserve">re claims that they were subjected to torture in detention. HDP MPs raised the issue in the Parliament and argued that their deportation would violate the obligations of Turkey arising from the UN Convention and the </w:t>
      </w:r>
      <w:proofErr w:type="spellStart"/>
      <w:r w:rsidRPr="001412E7">
        <w:rPr>
          <w:rFonts w:ascii="Arial" w:hAnsi="Arial" w:cs="Arial"/>
          <w:lang w:eastAsia="en-GB"/>
        </w:rPr>
        <w:t>EC</w:t>
      </w:r>
      <w:r w:rsidR="002A0B0F">
        <w:rPr>
          <w:rFonts w:ascii="Arial" w:hAnsi="Arial" w:cs="Arial"/>
          <w:lang w:eastAsia="en-GB"/>
        </w:rPr>
        <w:t>t</w:t>
      </w:r>
      <w:r w:rsidRPr="001412E7">
        <w:rPr>
          <w:rFonts w:ascii="Arial" w:hAnsi="Arial" w:cs="Arial"/>
          <w:lang w:eastAsia="en-GB"/>
        </w:rPr>
        <w:t>HR</w:t>
      </w:r>
      <w:proofErr w:type="spellEnd"/>
      <w:r w:rsidRPr="001412E7">
        <w:rPr>
          <w:rFonts w:ascii="Arial" w:hAnsi="Arial" w:cs="Arial"/>
          <w:lang w:eastAsia="en-GB"/>
        </w:rPr>
        <w:t>.</w:t>
      </w:r>
    </w:p>
    <w:p w14:paraId="5DF09752" w14:textId="77777777" w:rsidR="001412E7" w:rsidRDefault="001412E7" w:rsidP="008611BE">
      <w:pPr>
        <w:spacing w:after="120" w:line="240" w:lineRule="auto"/>
        <w:contextualSpacing/>
        <w:jc w:val="both"/>
        <w:rPr>
          <w:rFonts w:ascii="Arial" w:hAnsi="Arial" w:cs="Arial"/>
        </w:rPr>
      </w:pPr>
    </w:p>
    <w:p w14:paraId="47D6BC46" w14:textId="5A6A3A46" w:rsidR="00A40853" w:rsidRPr="004E5578" w:rsidRDefault="004D1619" w:rsidP="00CB5DB3">
      <w:pPr>
        <w:spacing w:after="120" w:line="240" w:lineRule="auto"/>
        <w:contextualSpacing/>
        <w:jc w:val="both"/>
        <w:rPr>
          <w:rFonts w:ascii="Arial" w:hAnsi="Arial" w:cs="Arial"/>
        </w:rPr>
      </w:pPr>
      <w:r w:rsidRPr="004E5578">
        <w:rPr>
          <w:rFonts w:ascii="Arial" w:eastAsia="Arial Unicode MS" w:hAnsi="Arial" w:cs="Arial"/>
          <w:b/>
          <w:bCs/>
          <w:u w:val="single"/>
          <w:bdr w:val="nil"/>
        </w:rPr>
        <w:t>Foreign policy</w:t>
      </w:r>
      <w:bookmarkStart w:id="3" w:name="_Toc57275669"/>
      <w:bookmarkStart w:id="4" w:name="_Toc64963382"/>
      <w:bookmarkStart w:id="5" w:name="_Toc65481103"/>
      <w:bookmarkStart w:id="6" w:name="_Toc65481166"/>
      <w:bookmarkEnd w:id="3"/>
      <w:bookmarkEnd w:id="4"/>
      <w:bookmarkEnd w:id="5"/>
      <w:bookmarkEnd w:id="6"/>
    </w:p>
    <w:p w14:paraId="742C3205" w14:textId="2E39549A" w:rsidR="009A416C" w:rsidRDefault="009A416C" w:rsidP="009A416C">
      <w:pPr>
        <w:pStyle w:val="Default"/>
        <w:spacing w:after="120"/>
        <w:jc w:val="both"/>
        <w:rPr>
          <w:sz w:val="22"/>
          <w:szCs w:val="22"/>
        </w:rPr>
      </w:pPr>
      <w:r>
        <w:rPr>
          <w:b/>
          <w:bCs/>
          <w:sz w:val="22"/>
          <w:szCs w:val="22"/>
        </w:rPr>
        <w:t>Afghanistan:</w:t>
      </w:r>
      <w:r>
        <w:rPr>
          <w:sz w:val="22"/>
          <w:szCs w:val="22"/>
        </w:rPr>
        <w:t xml:space="preserve"> TR FM </w:t>
      </w:r>
      <w:r w:rsidR="005D060F" w:rsidRPr="00C4044B">
        <w:rPr>
          <w:sz w:val="22"/>
          <w:szCs w:val="22"/>
          <w:lang w:val="en-US"/>
        </w:rPr>
        <w:t xml:space="preserve">Çavuşoğlu </w:t>
      </w:r>
      <w:r>
        <w:rPr>
          <w:sz w:val="22"/>
          <w:szCs w:val="22"/>
        </w:rPr>
        <w:t xml:space="preserve">had a telephone call with Taliban acting FM </w:t>
      </w:r>
      <w:proofErr w:type="spellStart"/>
      <w:r>
        <w:rPr>
          <w:sz w:val="22"/>
          <w:szCs w:val="22"/>
        </w:rPr>
        <w:t>Muttaqi</w:t>
      </w:r>
      <w:proofErr w:type="spellEnd"/>
      <w:r w:rsidR="005D060F">
        <w:rPr>
          <w:sz w:val="22"/>
          <w:szCs w:val="22"/>
        </w:rPr>
        <w:t>,</w:t>
      </w:r>
      <w:r>
        <w:rPr>
          <w:sz w:val="22"/>
          <w:szCs w:val="22"/>
        </w:rPr>
        <w:t xml:space="preserve"> who thanked him for the charity train TR sent to AFG with 750 tons of emergency supplies. </w:t>
      </w:r>
      <w:r w:rsidR="005D060F" w:rsidRPr="00C4044B">
        <w:rPr>
          <w:sz w:val="22"/>
          <w:szCs w:val="22"/>
          <w:lang w:val="en-US"/>
        </w:rPr>
        <w:t xml:space="preserve">Çavuşoğlu </w:t>
      </w:r>
      <w:r>
        <w:rPr>
          <w:sz w:val="22"/>
          <w:szCs w:val="22"/>
        </w:rPr>
        <w:t xml:space="preserve">stressed the importance of an inclusive government and raised concern on the disappearance of some women activists. The two </w:t>
      </w:r>
      <w:proofErr w:type="gramStart"/>
      <w:r>
        <w:rPr>
          <w:sz w:val="22"/>
          <w:szCs w:val="22"/>
        </w:rPr>
        <w:t>sides</w:t>
      </w:r>
      <w:proofErr w:type="gramEnd"/>
      <w:r>
        <w:rPr>
          <w:sz w:val="22"/>
          <w:szCs w:val="22"/>
        </w:rPr>
        <w:t xml:space="preserve"> </w:t>
      </w:r>
      <w:proofErr w:type="spellStart"/>
      <w:r>
        <w:rPr>
          <w:sz w:val="22"/>
          <w:szCs w:val="22"/>
        </w:rPr>
        <w:t>aslo</w:t>
      </w:r>
      <w:proofErr w:type="spellEnd"/>
      <w:r>
        <w:rPr>
          <w:sz w:val="22"/>
          <w:szCs w:val="22"/>
        </w:rPr>
        <w:t xml:space="preserve"> discussed the status of negotiations on the operation of the airports in AFG including the Kabul International airport. FM </w:t>
      </w:r>
      <w:r w:rsidR="005D060F" w:rsidRPr="00C4044B">
        <w:rPr>
          <w:sz w:val="22"/>
          <w:szCs w:val="22"/>
          <w:lang w:val="en-US"/>
        </w:rPr>
        <w:t xml:space="preserve">Çavuşoğlu </w:t>
      </w:r>
      <w:r>
        <w:rPr>
          <w:sz w:val="22"/>
          <w:szCs w:val="22"/>
        </w:rPr>
        <w:t xml:space="preserve">announced that a visit to AFG depends to the final agreement between the Taliban and the partner company and that the parties are discussing the details for the operation of </w:t>
      </w:r>
      <w:proofErr w:type="gramStart"/>
      <w:r>
        <w:rPr>
          <w:sz w:val="22"/>
          <w:szCs w:val="22"/>
        </w:rPr>
        <w:t>4</w:t>
      </w:r>
      <w:proofErr w:type="gramEnd"/>
      <w:r>
        <w:rPr>
          <w:sz w:val="22"/>
          <w:szCs w:val="22"/>
        </w:rPr>
        <w:t xml:space="preserve"> airports.</w:t>
      </w:r>
    </w:p>
    <w:p w14:paraId="5E87E419" w14:textId="4D506FA0" w:rsidR="009A416C" w:rsidRDefault="009A416C" w:rsidP="009A416C">
      <w:pPr>
        <w:autoSpaceDE w:val="0"/>
        <w:autoSpaceDN w:val="0"/>
        <w:spacing w:after="120" w:line="240" w:lineRule="auto"/>
        <w:jc w:val="both"/>
        <w:rPr>
          <w:rFonts w:ascii="Arial" w:hAnsi="Arial" w:cs="Arial"/>
          <w:color w:val="000000"/>
        </w:rPr>
      </w:pPr>
      <w:r>
        <w:rPr>
          <w:rFonts w:ascii="Arial" w:hAnsi="Arial" w:cs="Arial"/>
          <w:b/>
          <w:bCs/>
          <w:color w:val="000000"/>
        </w:rPr>
        <w:t xml:space="preserve">Armenia: </w:t>
      </w:r>
      <w:r>
        <w:rPr>
          <w:rFonts w:ascii="Arial" w:hAnsi="Arial" w:cs="Arial"/>
          <w:color w:val="000000"/>
        </w:rPr>
        <w:t xml:space="preserve">TR VP </w:t>
      </w:r>
      <w:proofErr w:type="spellStart"/>
      <w:r>
        <w:rPr>
          <w:rFonts w:ascii="Arial" w:hAnsi="Arial" w:cs="Arial"/>
          <w:color w:val="000000"/>
        </w:rPr>
        <w:t>Oktay</w:t>
      </w:r>
      <w:proofErr w:type="spellEnd"/>
      <w:r>
        <w:rPr>
          <w:rFonts w:ascii="Arial" w:hAnsi="Arial" w:cs="Arial"/>
          <w:color w:val="000000"/>
        </w:rPr>
        <w:t xml:space="preserve"> announced that the ARM PM </w:t>
      </w:r>
      <w:proofErr w:type="spellStart"/>
      <w:r>
        <w:rPr>
          <w:rFonts w:ascii="Arial" w:hAnsi="Arial" w:cs="Arial"/>
          <w:color w:val="000000"/>
        </w:rPr>
        <w:t>Pashinyan</w:t>
      </w:r>
      <w:proofErr w:type="spellEnd"/>
      <w:r>
        <w:rPr>
          <w:rFonts w:ascii="Arial" w:hAnsi="Arial" w:cs="Arial"/>
          <w:color w:val="000000"/>
        </w:rPr>
        <w:t xml:space="preserve"> would attend the Antalya Diplomatic Forum in March.</w:t>
      </w:r>
    </w:p>
    <w:p w14:paraId="1E467DB5" w14:textId="628919E8" w:rsidR="009A416C" w:rsidRDefault="009A416C" w:rsidP="009A416C">
      <w:pPr>
        <w:autoSpaceDE w:val="0"/>
        <w:autoSpaceDN w:val="0"/>
        <w:spacing w:after="120" w:line="240" w:lineRule="auto"/>
        <w:jc w:val="both"/>
        <w:rPr>
          <w:rFonts w:ascii="Arial" w:hAnsi="Arial" w:cs="Arial"/>
          <w:color w:val="000000"/>
        </w:rPr>
      </w:pPr>
      <w:r>
        <w:rPr>
          <w:rFonts w:ascii="Arial" w:hAnsi="Arial" w:cs="Arial"/>
          <w:b/>
          <w:bCs/>
          <w:color w:val="000000"/>
        </w:rPr>
        <w:t>US:</w:t>
      </w:r>
      <w:r>
        <w:rPr>
          <w:rFonts w:ascii="Arial" w:hAnsi="Arial" w:cs="Arial"/>
          <w:color w:val="000000"/>
        </w:rPr>
        <w:t xml:space="preserve"> TR MoD </w:t>
      </w:r>
      <w:proofErr w:type="spellStart"/>
      <w:r>
        <w:rPr>
          <w:rFonts w:ascii="Arial" w:hAnsi="Arial" w:cs="Arial"/>
          <w:color w:val="000000"/>
        </w:rPr>
        <w:t>Akar</w:t>
      </w:r>
      <w:proofErr w:type="spellEnd"/>
      <w:r>
        <w:rPr>
          <w:rFonts w:ascii="Arial" w:hAnsi="Arial" w:cs="Arial"/>
          <w:color w:val="000000"/>
        </w:rPr>
        <w:t xml:space="preserve"> said that TR expects an invitation by US for the second meeting on the ongoing F-35 talks (the first one </w:t>
      </w:r>
      <w:proofErr w:type="gramStart"/>
      <w:r>
        <w:rPr>
          <w:rFonts w:ascii="Arial" w:hAnsi="Arial" w:cs="Arial"/>
          <w:color w:val="000000"/>
        </w:rPr>
        <w:t>was held</w:t>
      </w:r>
      <w:proofErr w:type="gramEnd"/>
      <w:r>
        <w:rPr>
          <w:rFonts w:ascii="Arial" w:hAnsi="Arial" w:cs="Arial"/>
          <w:color w:val="000000"/>
        </w:rPr>
        <w:t xml:space="preserve"> in Ankara last October). US Ambassador Flake visited the </w:t>
      </w:r>
      <w:proofErr w:type="spellStart"/>
      <w:r>
        <w:rPr>
          <w:rFonts w:ascii="Arial" w:hAnsi="Arial" w:cs="Arial"/>
          <w:color w:val="000000"/>
        </w:rPr>
        <w:t>Incirlik</w:t>
      </w:r>
      <w:proofErr w:type="spellEnd"/>
      <w:r>
        <w:rPr>
          <w:rFonts w:ascii="Arial" w:hAnsi="Arial" w:cs="Arial"/>
          <w:color w:val="000000"/>
        </w:rPr>
        <w:t xml:space="preserve"> Air Base and discussed the importance of collaboration between the Air Forces of the two countries for the regional stability. A bipartisan group of more than 50 US Congress members urged the US State and Defence departments to block the sale to TR of F-16 jets and modernisation kits. </w:t>
      </w:r>
    </w:p>
    <w:p w14:paraId="11514E71" w14:textId="2E26F625" w:rsidR="009A416C" w:rsidRDefault="009A416C" w:rsidP="009A416C">
      <w:pPr>
        <w:pStyle w:val="Default"/>
        <w:spacing w:after="120"/>
        <w:jc w:val="both"/>
        <w:rPr>
          <w:b/>
          <w:bCs/>
          <w:sz w:val="22"/>
          <w:szCs w:val="22"/>
        </w:rPr>
      </w:pPr>
      <w:r>
        <w:rPr>
          <w:b/>
          <w:bCs/>
          <w:sz w:val="22"/>
          <w:szCs w:val="22"/>
        </w:rPr>
        <w:t>Azerbaijan:</w:t>
      </w:r>
      <w:r>
        <w:rPr>
          <w:sz w:val="22"/>
          <w:szCs w:val="22"/>
        </w:rPr>
        <w:t xml:space="preserve"> Under a bilateral agreement, TR and AZ will hold joint regular “national security” meetings </w:t>
      </w:r>
      <w:proofErr w:type="gramStart"/>
      <w:r>
        <w:rPr>
          <w:sz w:val="22"/>
          <w:szCs w:val="22"/>
        </w:rPr>
        <w:t>to further deepen</w:t>
      </w:r>
      <w:proofErr w:type="gramEnd"/>
      <w:r>
        <w:rPr>
          <w:sz w:val="22"/>
          <w:szCs w:val="22"/>
        </w:rPr>
        <w:t xml:space="preserve"> “their unique two states-one nation principle”. The modalities of the cooperation will be “executed in different ways depending on the developments in the field”. At a </w:t>
      </w:r>
      <w:proofErr w:type="gramStart"/>
      <w:r>
        <w:rPr>
          <w:sz w:val="22"/>
          <w:szCs w:val="22"/>
        </w:rPr>
        <w:t>conference</w:t>
      </w:r>
      <w:proofErr w:type="gramEnd"/>
      <w:r>
        <w:rPr>
          <w:sz w:val="22"/>
          <w:szCs w:val="22"/>
        </w:rPr>
        <w:t xml:space="preserve"> TR DFM Kiran described the liberation of </w:t>
      </w:r>
      <w:proofErr w:type="spellStart"/>
      <w:r>
        <w:rPr>
          <w:sz w:val="22"/>
          <w:szCs w:val="22"/>
        </w:rPr>
        <w:t>Karabakh</w:t>
      </w:r>
      <w:proofErr w:type="spellEnd"/>
      <w:r>
        <w:rPr>
          <w:sz w:val="22"/>
          <w:szCs w:val="22"/>
        </w:rPr>
        <w:t xml:space="preserve"> “as a watershed moment that will open new opportunities”. He stressed that TR and AZ act as “a unitary state” if needed and emphasised that one of the important pillars of TR’s foreign policy is to ensure peace and stability in the South Caucasus”.</w:t>
      </w:r>
    </w:p>
    <w:p w14:paraId="773AF5AD" w14:textId="59E42E0E" w:rsidR="009A416C" w:rsidRDefault="009A416C" w:rsidP="009A416C">
      <w:pPr>
        <w:spacing w:after="120" w:line="240" w:lineRule="auto"/>
        <w:jc w:val="both"/>
        <w:rPr>
          <w:rFonts w:ascii="Arial" w:hAnsi="Arial" w:cs="Arial"/>
        </w:rPr>
      </w:pPr>
      <w:r>
        <w:rPr>
          <w:rFonts w:ascii="Arial" w:hAnsi="Arial" w:cs="Arial"/>
          <w:b/>
          <w:bCs/>
        </w:rPr>
        <w:lastRenderedPageBreak/>
        <w:t>Uzbekistan</w:t>
      </w:r>
      <w:r>
        <w:rPr>
          <w:rFonts w:ascii="Arial" w:hAnsi="Arial" w:cs="Arial"/>
        </w:rPr>
        <w:t xml:space="preserve">: FM </w:t>
      </w:r>
      <w:r w:rsidR="005D060F" w:rsidRPr="00C4044B">
        <w:rPr>
          <w:rFonts w:ascii="Arial" w:hAnsi="Arial" w:cs="Arial"/>
          <w:lang w:val="en-US"/>
        </w:rPr>
        <w:t xml:space="preserve">Çavuşoğlu </w:t>
      </w:r>
      <w:r>
        <w:rPr>
          <w:rFonts w:ascii="Arial" w:hAnsi="Arial" w:cs="Arial"/>
        </w:rPr>
        <w:t xml:space="preserve">had a telephone call with his Uzbek homologue </w:t>
      </w:r>
      <w:proofErr w:type="spellStart"/>
      <w:r>
        <w:rPr>
          <w:rFonts w:ascii="Arial" w:hAnsi="Arial" w:cs="Arial"/>
        </w:rPr>
        <w:t>Kamilov</w:t>
      </w:r>
      <w:proofErr w:type="spellEnd"/>
      <w:r>
        <w:rPr>
          <w:rFonts w:ascii="Arial" w:hAnsi="Arial" w:cs="Arial"/>
        </w:rPr>
        <w:t xml:space="preserve"> and discussed bilateral relations and international issues including the situation in AFG.</w:t>
      </w:r>
    </w:p>
    <w:p w14:paraId="2BEFE9A1" w14:textId="7D7557E7" w:rsidR="009A416C" w:rsidRDefault="009A416C" w:rsidP="009A416C">
      <w:pPr>
        <w:spacing w:line="240" w:lineRule="auto"/>
        <w:jc w:val="both"/>
        <w:rPr>
          <w:rFonts w:ascii="Arial" w:hAnsi="Arial" w:cs="Arial"/>
        </w:rPr>
      </w:pPr>
      <w:r>
        <w:rPr>
          <w:rFonts w:ascii="Arial" w:hAnsi="Arial" w:cs="Arial"/>
          <w:b/>
          <w:bCs/>
          <w:lang w:eastAsia="en-GB"/>
        </w:rPr>
        <w:t xml:space="preserve">Qatar: </w:t>
      </w:r>
      <w:r>
        <w:rPr>
          <w:rFonts w:ascii="Arial" w:hAnsi="Arial" w:cs="Arial"/>
          <w:lang w:eastAsia="en-GB"/>
        </w:rPr>
        <w:t>The TR and QAT Chiefs of military land forces met in QAT to improve bilateral defence relations between the two countries.</w:t>
      </w:r>
    </w:p>
    <w:p w14:paraId="74734994" w14:textId="0F6A60C7" w:rsidR="005D060F" w:rsidRDefault="005D060F" w:rsidP="005D060F">
      <w:pPr>
        <w:autoSpaceDE w:val="0"/>
        <w:autoSpaceDN w:val="0"/>
        <w:spacing w:after="120" w:line="240" w:lineRule="auto"/>
        <w:jc w:val="both"/>
        <w:rPr>
          <w:rFonts w:ascii="Arial" w:hAnsi="Arial" w:cs="Arial"/>
          <w:color w:val="000000"/>
        </w:rPr>
      </w:pPr>
      <w:r>
        <w:rPr>
          <w:rFonts w:ascii="Arial" w:hAnsi="Arial" w:cs="Arial"/>
          <w:b/>
          <w:bCs/>
          <w:color w:val="000000"/>
        </w:rPr>
        <w:t xml:space="preserve">UA-RU tensions: </w:t>
      </w:r>
      <w:r>
        <w:rPr>
          <w:rFonts w:ascii="Arial" w:hAnsi="Arial" w:cs="Arial"/>
          <w:color w:val="000000"/>
        </w:rPr>
        <w:t xml:space="preserve">TR President </w:t>
      </w:r>
      <w:proofErr w:type="spell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 xml:space="preserve">an and FM </w:t>
      </w:r>
      <w:r w:rsidRPr="00C4044B">
        <w:rPr>
          <w:rFonts w:ascii="Arial" w:hAnsi="Arial" w:cs="Arial"/>
          <w:lang w:val="en-US"/>
        </w:rPr>
        <w:t xml:space="preserve">Çavuşoğlu </w:t>
      </w:r>
      <w:r>
        <w:rPr>
          <w:rFonts w:ascii="Arial" w:hAnsi="Arial" w:cs="Arial"/>
          <w:color w:val="000000"/>
        </w:rPr>
        <w:t xml:space="preserve">criticised the </w:t>
      </w:r>
      <w:r w:rsidR="00164D09">
        <w:rPr>
          <w:rFonts w:ascii="Arial" w:hAnsi="Arial" w:cs="Arial"/>
          <w:color w:val="000000"/>
        </w:rPr>
        <w:t>“</w:t>
      </w:r>
      <w:r>
        <w:rPr>
          <w:rFonts w:ascii="Arial" w:hAnsi="Arial" w:cs="Arial"/>
          <w:color w:val="000000"/>
        </w:rPr>
        <w:t>Western approach</w:t>
      </w:r>
      <w:r w:rsidR="00164D09">
        <w:rPr>
          <w:rFonts w:ascii="Arial" w:hAnsi="Arial" w:cs="Arial"/>
          <w:color w:val="000000"/>
        </w:rPr>
        <w:t>”</w:t>
      </w:r>
      <w:r>
        <w:rPr>
          <w:rFonts w:ascii="Arial" w:hAnsi="Arial" w:cs="Arial"/>
          <w:color w:val="000000"/>
        </w:rPr>
        <w:t xml:space="preserve"> on the tensions with RU. After his visit to UA, President </w:t>
      </w:r>
      <w:proofErr w:type="spellStart"/>
      <w:r>
        <w:rPr>
          <w:rFonts w:ascii="Arial" w:hAnsi="Arial" w:cs="Arial"/>
          <w:color w:val="000000"/>
        </w:rPr>
        <w:t>Erdo</w:t>
      </w:r>
      <w:proofErr w:type="spellEnd"/>
      <w:r w:rsidR="00164D09" w:rsidRPr="00C4044B">
        <w:rPr>
          <w:rFonts w:ascii="Arial" w:hAnsi="Arial" w:cs="Arial"/>
          <w:lang w:val="en-US"/>
        </w:rPr>
        <w:t>ğ</w:t>
      </w:r>
      <w:r>
        <w:rPr>
          <w:rFonts w:ascii="Arial" w:hAnsi="Arial" w:cs="Arial"/>
          <w:color w:val="000000"/>
        </w:rPr>
        <w:t>an st</w:t>
      </w:r>
      <w:r w:rsidR="00164D09">
        <w:rPr>
          <w:rFonts w:ascii="Arial" w:hAnsi="Arial" w:cs="Arial"/>
          <w:color w:val="000000"/>
        </w:rPr>
        <w:t>ated that US President Biden had</w:t>
      </w:r>
      <w:r>
        <w:rPr>
          <w:rFonts w:ascii="Arial" w:hAnsi="Arial" w:cs="Arial"/>
          <w:color w:val="000000"/>
        </w:rPr>
        <w:t xml:space="preserve"> not been able to show a positive approach to the process and there were no European leaders fit to resolve it. FM </w:t>
      </w:r>
      <w:r w:rsidRPr="00C4044B">
        <w:rPr>
          <w:rFonts w:ascii="Arial" w:hAnsi="Arial" w:cs="Arial"/>
          <w:lang w:val="en-US"/>
        </w:rPr>
        <w:t xml:space="preserve">Çavuşoğlu </w:t>
      </w:r>
      <w:r>
        <w:rPr>
          <w:rFonts w:ascii="Arial" w:hAnsi="Arial" w:cs="Arial"/>
          <w:color w:val="000000"/>
        </w:rPr>
        <w:t xml:space="preserve">declared that there is no need to raise the issue with </w:t>
      </w:r>
      <w:r w:rsidRPr="00164D09">
        <w:rPr>
          <w:rFonts w:ascii="Arial" w:hAnsi="Arial" w:cs="Arial"/>
          <w:color w:val="000000"/>
        </w:rPr>
        <w:t>“</w:t>
      </w:r>
      <w:r w:rsidRPr="00164D09">
        <w:rPr>
          <w:rFonts w:ascii="Arial" w:hAnsi="Arial" w:cs="Arial"/>
          <w:iCs/>
          <w:color w:val="000000"/>
        </w:rPr>
        <w:t>a megaphone diplomacy</w:t>
      </w:r>
      <w:r>
        <w:rPr>
          <w:rFonts w:ascii="Arial" w:hAnsi="Arial" w:cs="Arial"/>
          <w:color w:val="000000"/>
        </w:rPr>
        <w:t xml:space="preserve">”, </w:t>
      </w:r>
      <w:r w:rsidR="00164D09">
        <w:rPr>
          <w:rFonts w:ascii="Arial" w:hAnsi="Arial" w:cs="Arial"/>
          <w:color w:val="000000"/>
        </w:rPr>
        <w:t>(</w:t>
      </w:r>
      <w:r>
        <w:rPr>
          <w:rFonts w:ascii="Arial" w:hAnsi="Arial" w:cs="Arial"/>
          <w:color w:val="000000"/>
        </w:rPr>
        <w:t>like certain Western countries do</w:t>
      </w:r>
      <w:r w:rsidR="00164D09">
        <w:rPr>
          <w:rFonts w:ascii="Arial" w:hAnsi="Arial" w:cs="Arial"/>
          <w:color w:val="000000"/>
        </w:rPr>
        <w:t>)</w:t>
      </w:r>
      <w:r>
        <w:rPr>
          <w:rFonts w:ascii="Arial" w:hAnsi="Arial" w:cs="Arial"/>
          <w:color w:val="000000"/>
        </w:rPr>
        <w:t xml:space="preserve"> and </w:t>
      </w:r>
      <w:r w:rsidR="00164D09">
        <w:rPr>
          <w:rFonts w:ascii="Arial" w:hAnsi="Arial" w:cs="Arial"/>
          <w:color w:val="000000"/>
        </w:rPr>
        <w:t>stated he wa</w:t>
      </w:r>
      <w:r>
        <w:rPr>
          <w:rFonts w:ascii="Arial" w:hAnsi="Arial" w:cs="Arial"/>
          <w:color w:val="000000"/>
        </w:rPr>
        <w:t>s not as pessimistic as the statements by some politi</w:t>
      </w:r>
      <w:r w:rsidR="00164D09">
        <w:rPr>
          <w:rFonts w:ascii="Arial" w:hAnsi="Arial" w:cs="Arial"/>
          <w:color w:val="000000"/>
        </w:rPr>
        <w:t>cians in the West, but neither wa</w:t>
      </w:r>
      <w:r>
        <w:rPr>
          <w:rFonts w:ascii="Arial" w:hAnsi="Arial" w:cs="Arial"/>
          <w:color w:val="000000"/>
        </w:rPr>
        <w:t xml:space="preserve">s TR naive. </w:t>
      </w:r>
    </w:p>
    <w:p w14:paraId="2F254777" w14:textId="71B2DE1A" w:rsidR="005D060F" w:rsidRDefault="005D060F" w:rsidP="005D060F">
      <w:pPr>
        <w:autoSpaceDE w:val="0"/>
        <w:autoSpaceDN w:val="0"/>
        <w:spacing w:after="120" w:line="240" w:lineRule="auto"/>
        <w:jc w:val="both"/>
        <w:rPr>
          <w:rFonts w:ascii="Arial" w:hAnsi="Arial" w:cs="Arial"/>
          <w:color w:val="000000"/>
        </w:rPr>
      </w:pPr>
      <w:r>
        <w:rPr>
          <w:rFonts w:ascii="Arial" w:hAnsi="Arial" w:cs="Arial"/>
          <w:color w:val="000000"/>
        </w:rPr>
        <w:t xml:space="preserve">President </w:t>
      </w:r>
      <w:proofErr w:type="spell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 xml:space="preserve">an said that that there was a positive response from Moscow to Putin paying a visit to Turkey at Ankara’s invitation, after returning from China. </w:t>
      </w:r>
      <w:proofErr w:type="spellStart"/>
      <w:proofErr w:type="gram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an was also quoted as saying he "greatly values" a planned visit by Russian President Putin</w:t>
      </w:r>
      <w:proofErr w:type="gramEnd"/>
      <w:r>
        <w:rPr>
          <w:rFonts w:ascii="Arial" w:hAnsi="Arial" w:cs="Arial"/>
          <w:color w:val="000000"/>
        </w:rPr>
        <w:t xml:space="preserve"> to Turkey. He finally expressed also his hope that a mediating role </w:t>
      </w:r>
      <w:proofErr w:type="gramStart"/>
      <w:r>
        <w:rPr>
          <w:rFonts w:ascii="Arial" w:hAnsi="Arial" w:cs="Arial"/>
          <w:color w:val="000000"/>
        </w:rPr>
        <w:t>would be assigned</w:t>
      </w:r>
      <w:proofErr w:type="gramEnd"/>
      <w:r>
        <w:rPr>
          <w:rFonts w:ascii="Arial" w:hAnsi="Arial" w:cs="Arial"/>
          <w:color w:val="000000"/>
        </w:rPr>
        <w:t xml:space="preserve"> to TR after this meeting and that Putin and UA President </w:t>
      </w:r>
      <w:proofErr w:type="spellStart"/>
      <w:r>
        <w:rPr>
          <w:rFonts w:ascii="Arial" w:hAnsi="Arial" w:cs="Arial"/>
          <w:color w:val="000000"/>
        </w:rPr>
        <w:t>Zelensky</w:t>
      </w:r>
      <w:proofErr w:type="spellEnd"/>
      <w:r>
        <w:rPr>
          <w:rFonts w:ascii="Arial" w:hAnsi="Arial" w:cs="Arial"/>
          <w:color w:val="000000"/>
        </w:rPr>
        <w:t xml:space="preserve"> could be brought together. Presidential Spokesperson </w:t>
      </w:r>
      <w:proofErr w:type="spellStart"/>
      <w:r>
        <w:rPr>
          <w:rFonts w:ascii="Arial" w:hAnsi="Arial" w:cs="Arial"/>
          <w:color w:val="000000"/>
        </w:rPr>
        <w:t>Kalin</w:t>
      </w:r>
      <w:proofErr w:type="spellEnd"/>
      <w:r>
        <w:rPr>
          <w:rFonts w:ascii="Arial" w:hAnsi="Arial" w:cs="Arial"/>
          <w:color w:val="000000"/>
        </w:rPr>
        <w:t xml:space="preserve"> stated that TR is the only country that can meet </w:t>
      </w:r>
      <w:proofErr w:type="gramStart"/>
      <w:r>
        <w:rPr>
          <w:rFonts w:ascii="Arial" w:hAnsi="Arial" w:cs="Arial"/>
          <w:color w:val="000000"/>
        </w:rPr>
        <w:t>both with UA and RU</w:t>
      </w:r>
      <w:proofErr w:type="gramEnd"/>
      <w:r>
        <w:rPr>
          <w:rFonts w:ascii="Arial" w:hAnsi="Arial" w:cs="Arial"/>
          <w:color w:val="000000"/>
        </w:rPr>
        <w:t xml:space="preserve"> on resolving this crisis. </w:t>
      </w:r>
    </w:p>
    <w:p w14:paraId="06716F9E" w14:textId="52264F35" w:rsidR="005D060F" w:rsidRDefault="005D060F" w:rsidP="005D060F">
      <w:pPr>
        <w:autoSpaceDE w:val="0"/>
        <w:autoSpaceDN w:val="0"/>
        <w:spacing w:after="120" w:line="240" w:lineRule="auto"/>
        <w:jc w:val="both"/>
        <w:rPr>
          <w:rFonts w:ascii="Arial" w:hAnsi="Arial" w:cs="Arial"/>
          <w:color w:val="000000"/>
        </w:rPr>
      </w:pPr>
      <w:r>
        <w:rPr>
          <w:rFonts w:ascii="Arial" w:hAnsi="Arial" w:cs="Arial"/>
          <w:color w:val="000000"/>
        </w:rPr>
        <w:t xml:space="preserve">TR President </w:t>
      </w:r>
      <w:proofErr w:type="spell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an spoke this week with NAT</w:t>
      </w:r>
      <w:r w:rsidR="00164D09">
        <w:rPr>
          <w:rFonts w:ascii="Arial" w:hAnsi="Arial" w:cs="Arial"/>
          <w:color w:val="000000"/>
        </w:rPr>
        <w:t xml:space="preserve">O Secretary-General Stoltenberg on UA-RU situation. </w:t>
      </w:r>
      <w:r w:rsidR="00164D09">
        <w:rPr>
          <w:rFonts w:ascii="Arial" w:hAnsi="Arial" w:cs="Arial"/>
        </w:rPr>
        <w:t xml:space="preserve">FM </w:t>
      </w:r>
      <w:r w:rsidR="00164D09" w:rsidRPr="00C4044B">
        <w:rPr>
          <w:rFonts w:ascii="Arial" w:hAnsi="Arial" w:cs="Arial"/>
          <w:lang w:val="en-US"/>
        </w:rPr>
        <w:t xml:space="preserve">Çavuşoğlu </w:t>
      </w:r>
      <w:r>
        <w:rPr>
          <w:rFonts w:ascii="Arial" w:hAnsi="Arial" w:cs="Arial"/>
          <w:color w:val="000000"/>
        </w:rPr>
        <w:t xml:space="preserve">discussed RU-UA tensions with US Secretary </w:t>
      </w:r>
      <w:proofErr w:type="spellStart"/>
      <w:r>
        <w:rPr>
          <w:rFonts w:ascii="Arial" w:hAnsi="Arial" w:cs="Arial"/>
          <w:color w:val="000000"/>
        </w:rPr>
        <w:t>Blinken</w:t>
      </w:r>
      <w:proofErr w:type="spellEnd"/>
      <w:r>
        <w:rPr>
          <w:rFonts w:ascii="Arial" w:hAnsi="Arial" w:cs="Arial"/>
          <w:color w:val="000000"/>
        </w:rPr>
        <w:t xml:space="preserve"> over the phone.</w:t>
      </w:r>
      <w:r>
        <w:rPr>
          <w:color w:val="000000"/>
          <w:sz w:val="24"/>
          <w:szCs w:val="24"/>
        </w:rPr>
        <w:t xml:space="preserve"> </w:t>
      </w:r>
      <w:r w:rsidRPr="00C4044B">
        <w:rPr>
          <w:rFonts w:ascii="Arial" w:hAnsi="Arial" w:cs="Arial"/>
          <w:lang w:val="en-US"/>
        </w:rPr>
        <w:t xml:space="preserve">Çavuşoğlu </w:t>
      </w:r>
      <w:r>
        <w:rPr>
          <w:rFonts w:ascii="Arial" w:hAnsi="Arial" w:cs="Arial"/>
          <w:color w:val="000000"/>
        </w:rPr>
        <w:t xml:space="preserve">told his counterpart about Turkey’s attempts to reduce the tension between </w:t>
      </w:r>
      <w:r w:rsidR="00164D09">
        <w:rPr>
          <w:rFonts w:ascii="Arial" w:hAnsi="Arial" w:cs="Arial"/>
          <w:color w:val="000000"/>
        </w:rPr>
        <w:t>RU</w:t>
      </w:r>
      <w:r>
        <w:rPr>
          <w:rFonts w:ascii="Arial" w:hAnsi="Arial" w:cs="Arial"/>
          <w:color w:val="000000"/>
        </w:rPr>
        <w:t xml:space="preserve"> and </w:t>
      </w:r>
      <w:r w:rsidR="00164D09">
        <w:rPr>
          <w:rFonts w:ascii="Arial" w:hAnsi="Arial" w:cs="Arial"/>
          <w:color w:val="000000"/>
        </w:rPr>
        <w:t>UA</w:t>
      </w:r>
      <w:r>
        <w:rPr>
          <w:rFonts w:ascii="Arial" w:hAnsi="Arial" w:cs="Arial"/>
          <w:color w:val="000000"/>
        </w:rPr>
        <w:t xml:space="preserve"> through dialogue, said a statement by TR’s Foreign Ministry.</w:t>
      </w:r>
    </w:p>
    <w:p w14:paraId="7F96A84A" w14:textId="20012448" w:rsidR="005D060F" w:rsidRDefault="005D060F" w:rsidP="005D060F">
      <w:pPr>
        <w:autoSpaceDE w:val="0"/>
        <w:autoSpaceDN w:val="0"/>
        <w:spacing w:after="120" w:line="240" w:lineRule="auto"/>
        <w:jc w:val="both"/>
        <w:rPr>
          <w:rFonts w:ascii="Arial" w:hAnsi="Arial" w:cs="Arial"/>
          <w:color w:val="000000"/>
        </w:rPr>
      </w:pPr>
      <w:r>
        <w:rPr>
          <w:rFonts w:ascii="Arial" w:hAnsi="Arial" w:cs="Arial"/>
          <w:b/>
          <w:bCs/>
          <w:color w:val="000000"/>
        </w:rPr>
        <w:t xml:space="preserve">Israel: </w:t>
      </w:r>
      <w:r>
        <w:rPr>
          <w:rFonts w:ascii="Arial" w:hAnsi="Arial" w:cs="Arial"/>
          <w:color w:val="000000"/>
        </w:rPr>
        <w:t xml:space="preserve">TR President </w:t>
      </w:r>
      <w:proofErr w:type="spell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 xml:space="preserve">an commented that </w:t>
      </w:r>
      <w:r>
        <w:rPr>
          <w:rFonts w:ascii="Arial" w:hAnsi="Arial" w:cs="Arial"/>
          <w:b/>
          <w:bCs/>
          <w:color w:val="000000"/>
        </w:rPr>
        <w:t>a</w:t>
      </w:r>
      <w:r>
        <w:rPr>
          <w:rFonts w:ascii="Arial" w:hAnsi="Arial" w:cs="Arial"/>
          <w:color w:val="000000"/>
        </w:rPr>
        <w:t xml:space="preserve"> dialogue with IL ha</w:t>
      </w:r>
      <w:r w:rsidR="00164D09">
        <w:rPr>
          <w:rFonts w:ascii="Arial" w:hAnsi="Arial" w:cs="Arial"/>
          <w:color w:val="000000"/>
        </w:rPr>
        <w:t>d</w:t>
      </w:r>
      <w:r>
        <w:rPr>
          <w:rFonts w:ascii="Arial" w:hAnsi="Arial" w:cs="Arial"/>
          <w:color w:val="000000"/>
        </w:rPr>
        <w:t xml:space="preserve"> begun. According to </w:t>
      </w:r>
      <w:proofErr w:type="spell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 xml:space="preserve">an, </w:t>
      </w:r>
      <w:r>
        <w:rPr>
          <w:rFonts w:ascii="Arial" w:hAnsi="Arial" w:cs="Arial"/>
          <w:color w:val="000000"/>
          <w:lang w:eastAsia="nl-NL"/>
        </w:rPr>
        <w:t xml:space="preserve">TR and </w:t>
      </w:r>
      <w:r w:rsidR="00164D09">
        <w:rPr>
          <w:rFonts w:ascii="Arial" w:hAnsi="Arial" w:cs="Arial"/>
          <w:color w:val="000000"/>
          <w:lang w:eastAsia="nl-NL"/>
        </w:rPr>
        <w:t>IL</w:t>
      </w:r>
      <w:r>
        <w:rPr>
          <w:rFonts w:ascii="Arial" w:hAnsi="Arial" w:cs="Arial"/>
          <w:color w:val="000000"/>
          <w:lang w:eastAsia="nl-NL"/>
        </w:rPr>
        <w:t xml:space="preserve"> can work together to carry natural gas from </w:t>
      </w:r>
      <w:r w:rsidR="00164D09">
        <w:rPr>
          <w:rFonts w:ascii="Arial" w:hAnsi="Arial" w:cs="Arial"/>
          <w:color w:val="000000"/>
          <w:lang w:eastAsia="nl-NL"/>
        </w:rPr>
        <w:t>IL</w:t>
      </w:r>
      <w:r>
        <w:rPr>
          <w:rFonts w:ascii="Arial" w:hAnsi="Arial" w:cs="Arial"/>
          <w:color w:val="000000"/>
          <w:lang w:eastAsia="nl-NL"/>
        </w:rPr>
        <w:t xml:space="preserve"> to Europe and the two countries </w:t>
      </w:r>
      <w:r w:rsidR="00164D09">
        <w:rPr>
          <w:rFonts w:ascii="Arial" w:hAnsi="Arial" w:cs="Arial"/>
          <w:color w:val="000000"/>
          <w:lang w:eastAsia="nl-NL"/>
        </w:rPr>
        <w:t>would</w:t>
      </w:r>
      <w:r>
        <w:rPr>
          <w:rFonts w:ascii="Arial" w:hAnsi="Arial" w:cs="Arial"/>
          <w:color w:val="000000"/>
          <w:lang w:eastAsia="nl-NL"/>
        </w:rPr>
        <w:t xml:space="preserve"> discuss energy cooperation during talks next month</w:t>
      </w:r>
      <w:r>
        <w:rPr>
          <w:rFonts w:ascii="Arial" w:hAnsi="Arial" w:cs="Arial"/>
          <w:color w:val="000000"/>
        </w:rPr>
        <w:t xml:space="preserve">. Israeli President Herzog phoned President </w:t>
      </w:r>
      <w:proofErr w:type="spellStart"/>
      <w:r>
        <w:rPr>
          <w:rFonts w:ascii="Arial" w:hAnsi="Arial" w:cs="Arial"/>
          <w:color w:val="000000"/>
        </w:rPr>
        <w:t>Erdo</w:t>
      </w:r>
      <w:proofErr w:type="spellEnd"/>
      <w:r w:rsidRPr="00C4044B">
        <w:rPr>
          <w:rFonts w:ascii="Arial" w:hAnsi="Arial" w:cs="Arial"/>
          <w:lang w:val="en-US"/>
        </w:rPr>
        <w:t>ğ</w:t>
      </w:r>
      <w:r>
        <w:rPr>
          <w:rFonts w:ascii="Arial" w:hAnsi="Arial" w:cs="Arial"/>
          <w:color w:val="000000"/>
        </w:rPr>
        <w:t xml:space="preserve">an, who tested positive for Covid-19, to </w:t>
      </w:r>
      <w:r w:rsidR="00164D09">
        <w:rPr>
          <w:rFonts w:ascii="Arial" w:hAnsi="Arial" w:cs="Arial"/>
          <w:color w:val="000000"/>
        </w:rPr>
        <w:t>wish him</w:t>
      </w:r>
      <w:r>
        <w:rPr>
          <w:rFonts w:ascii="Arial" w:hAnsi="Arial" w:cs="Arial"/>
          <w:color w:val="000000"/>
        </w:rPr>
        <w:t xml:space="preserve"> well. </w:t>
      </w:r>
    </w:p>
    <w:p w14:paraId="4544840C" w14:textId="1C3C6EB9" w:rsidR="005D060F" w:rsidRDefault="005D060F" w:rsidP="005D060F">
      <w:pPr>
        <w:autoSpaceDE w:val="0"/>
        <w:autoSpaceDN w:val="0"/>
        <w:spacing w:after="120" w:line="240" w:lineRule="auto"/>
        <w:jc w:val="both"/>
        <w:rPr>
          <w:rFonts w:ascii="Arial" w:hAnsi="Arial" w:cs="Arial"/>
          <w:color w:val="000000"/>
        </w:rPr>
      </w:pPr>
      <w:r>
        <w:rPr>
          <w:rFonts w:ascii="Arial" w:hAnsi="Arial" w:cs="Arial"/>
          <w:b/>
          <w:bCs/>
          <w:color w:val="000000"/>
          <w:sz w:val="24"/>
          <w:szCs w:val="24"/>
        </w:rPr>
        <w:t xml:space="preserve">Syria:  </w:t>
      </w:r>
      <w:r w:rsidRPr="005D060F">
        <w:rPr>
          <w:rFonts w:ascii="Arial" w:hAnsi="Arial" w:cs="Arial"/>
          <w:color w:val="000000"/>
        </w:rPr>
        <w:t xml:space="preserve">FM </w:t>
      </w:r>
      <w:r w:rsidRPr="005D060F">
        <w:rPr>
          <w:rFonts w:ascii="Arial" w:hAnsi="Arial" w:cs="Arial"/>
          <w:lang w:val="en-US"/>
        </w:rPr>
        <w:t xml:space="preserve">Çavuşoğlu </w:t>
      </w:r>
      <w:r w:rsidRPr="005D060F">
        <w:rPr>
          <w:rFonts w:ascii="Arial" w:hAnsi="Arial" w:cs="Arial"/>
          <w:color w:val="000000"/>
        </w:rPr>
        <w:t xml:space="preserve">and UN’s Special Envoy for Syria Pedersen discussed developments related to the Constitutional Committee during a meeting in Ankara. TR MFA issued a statement on the killing of the leader of DAESH in </w:t>
      </w:r>
      <w:proofErr w:type="spellStart"/>
      <w:r w:rsidRPr="005D060F">
        <w:rPr>
          <w:rFonts w:ascii="Arial" w:hAnsi="Arial" w:cs="Arial"/>
          <w:color w:val="000000"/>
        </w:rPr>
        <w:t>Idlib</w:t>
      </w:r>
      <w:proofErr w:type="spellEnd"/>
      <w:r w:rsidRPr="005D060F">
        <w:rPr>
          <w:rFonts w:ascii="Arial" w:hAnsi="Arial" w:cs="Arial"/>
          <w:color w:val="000000"/>
        </w:rPr>
        <w:t xml:space="preserve"> Province by US forces, emphasizing the active role TR plays in the fight against DAESH. FM </w:t>
      </w:r>
      <w:r w:rsidRPr="005D060F">
        <w:rPr>
          <w:rFonts w:ascii="Arial" w:hAnsi="Arial" w:cs="Arial"/>
          <w:lang w:val="en-US"/>
        </w:rPr>
        <w:t xml:space="preserve">Çavuşoğlu </w:t>
      </w:r>
      <w:r w:rsidRPr="005D060F">
        <w:rPr>
          <w:rFonts w:ascii="Arial" w:hAnsi="Arial" w:cs="Arial"/>
          <w:color w:val="000000"/>
        </w:rPr>
        <w:t xml:space="preserve">and US </w:t>
      </w:r>
      <w:proofErr w:type="spellStart"/>
      <w:proofErr w:type="gramStart"/>
      <w:r w:rsidR="00164D09">
        <w:rPr>
          <w:rFonts w:ascii="Arial" w:hAnsi="Arial" w:cs="Arial"/>
          <w:color w:val="000000"/>
        </w:rPr>
        <w:t>SoS</w:t>
      </w:r>
      <w:proofErr w:type="spellEnd"/>
      <w:proofErr w:type="gramEnd"/>
      <w:r w:rsidRPr="005D060F">
        <w:rPr>
          <w:rFonts w:ascii="Arial" w:hAnsi="Arial" w:cs="Arial"/>
          <w:color w:val="000000"/>
        </w:rPr>
        <w:t xml:space="preserve"> </w:t>
      </w:r>
      <w:proofErr w:type="spellStart"/>
      <w:r w:rsidRPr="005D060F">
        <w:rPr>
          <w:rFonts w:ascii="Arial" w:hAnsi="Arial" w:cs="Arial"/>
          <w:color w:val="000000"/>
        </w:rPr>
        <w:t>Blinken</w:t>
      </w:r>
      <w:proofErr w:type="spellEnd"/>
      <w:r w:rsidRPr="005D060F">
        <w:rPr>
          <w:rFonts w:ascii="Arial" w:hAnsi="Arial" w:cs="Arial"/>
          <w:color w:val="000000"/>
        </w:rPr>
        <w:t xml:space="preserve"> in their phone call</w:t>
      </w:r>
      <w:r>
        <w:rPr>
          <w:rFonts w:ascii="Arial" w:hAnsi="Arial" w:cs="Arial"/>
          <w:color w:val="000000"/>
        </w:rPr>
        <w:t xml:space="preserve"> discussed developments in northern Syria, with </w:t>
      </w:r>
      <w:proofErr w:type="spellStart"/>
      <w:r>
        <w:rPr>
          <w:rFonts w:ascii="Arial" w:hAnsi="Arial" w:cs="Arial"/>
          <w:color w:val="000000"/>
        </w:rPr>
        <w:t>Cavusoglu</w:t>
      </w:r>
      <w:proofErr w:type="spellEnd"/>
      <w:r>
        <w:rPr>
          <w:rFonts w:ascii="Arial" w:hAnsi="Arial" w:cs="Arial"/>
          <w:color w:val="000000"/>
        </w:rPr>
        <w:t xml:space="preserve"> pointing to the activities of the YPG and its attacks on local civilians</w:t>
      </w:r>
      <w:r>
        <w:rPr>
          <w:rFonts w:ascii="Arial" w:hAnsi="Arial" w:cs="Arial"/>
          <w:color w:val="000000"/>
          <w:sz w:val="24"/>
          <w:szCs w:val="24"/>
        </w:rPr>
        <w:t>.</w:t>
      </w:r>
      <w:r>
        <w:rPr>
          <w:rFonts w:ascii="Arial" w:hAnsi="Arial" w:cs="Arial"/>
          <w:color w:val="000000"/>
        </w:rPr>
        <w:t xml:space="preserve"> TR </w:t>
      </w:r>
      <w:proofErr w:type="spellStart"/>
      <w:r>
        <w:rPr>
          <w:rFonts w:ascii="Arial" w:hAnsi="Arial" w:cs="Arial"/>
          <w:color w:val="000000"/>
        </w:rPr>
        <w:t>Defense</w:t>
      </w:r>
      <w:proofErr w:type="spellEnd"/>
      <w:r>
        <w:rPr>
          <w:rFonts w:ascii="Arial" w:hAnsi="Arial" w:cs="Arial"/>
          <w:color w:val="000000"/>
        </w:rPr>
        <w:t xml:space="preserve"> Minister declared it “neutralized” two dozen YPG</w:t>
      </w:r>
      <w:r w:rsidR="008611BE">
        <w:rPr>
          <w:rFonts w:ascii="Arial" w:hAnsi="Arial" w:cs="Arial"/>
          <w:color w:val="000000"/>
        </w:rPr>
        <w:t xml:space="preserve"> members</w:t>
      </w:r>
      <w:r>
        <w:rPr>
          <w:rFonts w:ascii="Arial" w:hAnsi="Arial" w:cs="Arial"/>
          <w:color w:val="000000"/>
        </w:rPr>
        <w:t xml:space="preserve"> in northern Syria in TR’s Peace Spring, Euphrates Shield area and Olive Branch. A recent SODEV survey showed that 66% of Turks want Syrians to be </w:t>
      </w:r>
      <w:r>
        <w:rPr>
          <w:rFonts w:ascii="Arial" w:hAnsi="Arial" w:cs="Arial"/>
          <w:i/>
          <w:iCs/>
          <w:color w:val="000000"/>
        </w:rPr>
        <w:t>'sent back to their country</w:t>
      </w:r>
      <w:r w:rsidR="008611BE">
        <w:rPr>
          <w:rFonts w:ascii="Arial" w:hAnsi="Arial" w:cs="Arial"/>
          <w:color w:val="000000"/>
        </w:rPr>
        <w:t>’.</w:t>
      </w:r>
    </w:p>
    <w:p w14:paraId="108105BF" w14:textId="407F505C" w:rsidR="005D060F" w:rsidRDefault="005D060F" w:rsidP="005D060F">
      <w:pPr>
        <w:spacing w:after="120" w:line="240" w:lineRule="auto"/>
        <w:jc w:val="both"/>
        <w:rPr>
          <w:rFonts w:ascii="Arial" w:hAnsi="Arial" w:cs="Arial"/>
        </w:rPr>
      </w:pPr>
      <w:r>
        <w:rPr>
          <w:rFonts w:ascii="Arial" w:hAnsi="Arial" w:cs="Arial"/>
          <w:b/>
          <w:bCs/>
        </w:rPr>
        <w:t>Libya</w:t>
      </w:r>
      <w:r>
        <w:rPr>
          <w:rFonts w:ascii="Arial" w:hAnsi="Arial" w:cs="Arial"/>
        </w:rPr>
        <w:t xml:space="preserve">: FM </w:t>
      </w:r>
      <w:r w:rsidRPr="00C4044B">
        <w:rPr>
          <w:rFonts w:ascii="Arial" w:hAnsi="Arial" w:cs="Arial"/>
          <w:lang w:val="en-US"/>
        </w:rPr>
        <w:t xml:space="preserve">Çavuşoğlu </w:t>
      </w:r>
      <w:r>
        <w:rPr>
          <w:rFonts w:ascii="Arial" w:hAnsi="Arial" w:cs="Arial"/>
        </w:rPr>
        <w:t xml:space="preserve">met in Istanbul with the President of Libya’s High Council of State, Al </w:t>
      </w:r>
      <w:proofErr w:type="spellStart"/>
      <w:r>
        <w:rPr>
          <w:rFonts w:ascii="Arial" w:hAnsi="Arial" w:cs="Arial"/>
        </w:rPr>
        <w:t>Mishri</w:t>
      </w:r>
      <w:proofErr w:type="spellEnd"/>
      <w:r>
        <w:rPr>
          <w:rFonts w:ascii="Arial" w:hAnsi="Arial" w:cs="Arial"/>
        </w:rPr>
        <w:t>, discussing ensuring unity in Libya and holding elections on constitutional basis.</w:t>
      </w:r>
    </w:p>
    <w:p w14:paraId="0C0FEA53" w14:textId="5C2A129F" w:rsidR="005D060F" w:rsidRDefault="005D060F" w:rsidP="005D060F">
      <w:pPr>
        <w:autoSpaceDE w:val="0"/>
        <w:autoSpaceDN w:val="0"/>
        <w:spacing w:after="120" w:line="240" w:lineRule="auto"/>
        <w:jc w:val="both"/>
        <w:rPr>
          <w:rFonts w:ascii="Arial" w:hAnsi="Arial" w:cs="Arial"/>
          <w:color w:val="000000"/>
        </w:rPr>
      </w:pPr>
      <w:r>
        <w:rPr>
          <w:rFonts w:ascii="Arial" w:hAnsi="Arial" w:cs="Arial"/>
          <w:b/>
          <w:bCs/>
          <w:color w:val="000000"/>
        </w:rPr>
        <w:t>UK</w:t>
      </w:r>
      <w:r>
        <w:rPr>
          <w:rFonts w:ascii="Arial" w:hAnsi="Arial" w:cs="Arial"/>
          <w:color w:val="000000"/>
        </w:rPr>
        <w:t xml:space="preserve">: TR and the United Kingdom held their first “strategic dialogue” meeting in Ankara as part of their common policy of deepening bilateral relationship, </w:t>
      </w:r>
      <w:r w:rsidR="008611BE">
        <w:rPr>
          <w:rFonts w:ascii="Arial" w:hAnsi="Arial" w:cs="Arial"/>
          <w:color w:val="000000"/>
        </w:rPr>
        <w:t>at</w:t>
      </w:r>
      <w:r>
        <w:rPr>
          <w:rFonts w:ascii="Arial" w:hAnsi="Arial" w:cs="Arial"/>
          <w:color w:val="000000"/>
        </w:rPr>
        <w:t xml:space="preserve"> the level of Deputy FM </w:t>
      </w:r>
      <w:proofErr w:type="spellStart"/>
      <w:r>
        <w:rPr>
          <w:rFonts w:ascii="Arial" w:hAnsi="Arial" w:cs="Arial"/>
          <w:color w:val="000000"/>
        </w:rPr>
        <w:t>Kaymakcı</w:t>
      </w:r>
      <w:proofErr w:type="spellEnd"/>
      <w:r>
        <w:rPr>
          <w:rFonts w:ascii="Arial" w:hAnsi="Arial" w:cs="Arial"/>
          <w:color w:val="000000"/>
        </w:rPr>
        <w:t xml:space="preserve"> and permanent Under-Secretary of the British Foreign Office Sir Philip Barton. Bilateral relations, Turkey-EU relations and regional issues </w:t>
      </w:r>
      <w:proofErr w:type="gramStart"/>
      <w:r>
        <w:rPr>
          <w:rFonts w:ascii="Arial" w:hAnsi="Arial" w:cs="Arial"/>
          <w:color w:val="000000"/>
        </w:rPr>
        <w:t>were reportedly discussed</w:t>
      </w:r>
      <w:proofErr w:type="gramEnd"/>
      <w:r>
        <w:rPr>
          <w:rFonts w:ascii="Arial" w:hAnsi="Arial" w:cs="Arial"/>
          <w:color w:val="000000"/>
        </w:rPr>
        <w:t>.</w:t>
      </w:r>
    </w:p>
    <w:p w14:paraId="7B7771A4" w14:textId="368B01DB" w:rsidR="005D060F" w:rsidRDefault="005D060F" w:rsidP="005D060F">
      <w:pPr>
        <w:spacing w:after="120" w:line="240" w:lineRule="auto"/>
        <w:jc w:val="both"/>
        <w:rPr>
          <w:rFonts w:ascii="Arial" w:hAnsi="Arial" w:cs="Arial"/>
        </w:rPr>
      </w:pPr>
      <w:r>
        <w:rPr>
          <w:rFonts w:ascii="Arial" w:hAnsi="Arial" w:cs="Arial"/>
          <w:b/>
          <w:bCs/>
        </w:rPr>
        <w:t>Somalia</w:t>
      </w:r>
      <w:r>
        <w:rPr>
          <w:rFonts w:ascii="Arial" w:hAnsi="Arial" w:cs="Arial"/>
        </w:rPr>
        <w:t>: TR MFA condemned recent terror attacks in Somalia, which killed at least 11 people and injured more than 25.</w:t>
      </w:r>
    </w:p>
    <w:p w14:paraId="77F3DCAA" w14:textId="6AF1C380" w:rsidR="004379FE" w:rsidRDefault="004379FE" w:rsidP="004379FE">
      <w:pPr>
        <w:pStyle w:val="Default"/>
        <w:spacing w:after="120"/>
        <w:jc w:val="both"/>
        <w:rPr>
          <w:sz w:val="22"/>
          <w:szCs w:val="22"/>
        </w:rPr>
      </w:pPr>
    </w:p>
    <w:p w14:paraId="57E5E615" w14:textId="160E7F9A" w:rsidR="002B7E44" w:rsidRPr="00DD615B" w:rsidRDefault="00DD615B" w:rsidP="004379FE">
      <w:pPr>
        <w:pStyle w:val="Default"/>
        <w:spacing w:after="120"/>
        <w:jc w:val="both"/>
        <w:rPr>
          <w:b/>
          <w:sz w:val="22"/>
          <w:szCs w:val="22"/>
          <w:u w:val="single"/>
        </w:rPr>
      </w:pPr>
      <w:r w:rsidRPr="00DD615B">
        <w:rPr>
          <w:b/>
          <w:sz w:val="22"/>
          <w:szCs w:val="22"/>
          <w:u w:val="single"/>
        </w:rPr>
        <w:t>Disinformation</w:t>
      </w:r>
    </w:p>
    <w:p w14:paraId="558F8CDD" w14:textId="1CAB5010" w:rsidR="001000EF" w:rsidRDefault="001000EF" w:rsidP="002B7E44">
      <w:pPr>
        <w:pStyle w:val="Default"/>
        <w:spacing w:after="120"/>
        <w:jc w:val="both"/>
        <w:rPr>
          <w:sz w:val="22"/>
          <w:szCs w:val="22"/>
        </w:rPr>
      </w:pPr>
      <w:r>
        <w:rPr>
          <w:sz w:val="22"/>
          <w:szCs w:val="22"/>
        </w:rPr>
        <w:t xml:space="preserve">During last week’s </w:t>
      </w:r>
      <w:r w:rsidRPr="001000EF">
        <w:rPr>
          <w:sz w:val="22"/>
          <w:szCs w:val="22"/>
        </w:rPr>
        <w:t xml:space="preserve">Friday Sermon </w:t>
      </w:r>
      <w:r>
        <w:rPr>
          <w:sz w:val="22"/>
          <w:szCs w:val="22"/>
        </w:rPr>
        <w:t>(4/2)</w:t>
      </w:r>
      <w:r w:rsidR="00DD615B">
        <w:rPr>
          <w:sz w:val="22"/>
          <w:szCs w:val="22"/>
        </w:rPr>
        <w:t>,</w:t>
      </w:r>
      <w:r w:rsidRPr="001000EF">
        <w:rPr>
          <w:sz w:val="22"/>
          <w:szCs w:val="22"/>
        </w:rPr>
        <w:t xml:space="preserve"> </w:t>
      </w:r>
      <w:r w:rsidR="00DD615B">
        <w:rPr>
          <w:sz w:val="22"/>
          <w:szCs w:val="22"/>
        </w:rPr>
        <w:t>the</w:t>
      </w:r>
      <w:r w:rsidRPr="001000EF">
        <w:rPr>
          <w:sz w:val="22"/>
          <w:szCs w:val="22"/>
        </w:rPr>
        <w:t xml:space="preserve"> Presidency of Religious Affairs shared </w:t>
      </w:r>
      <w:r w:rsidR="00DD615B">
        <w:rPr>
          <w:sz w:val="22"/>
          <w:szCs w:val="22"/>
        </w:rPr>
        <w:t>‘guidelines’ for proper conduct on social media. Few extracts</w:t>
      </w:r>
      <w:r w:rsidRPr="001000EF">
        <w:rPr>
          <w:sz w:val="22"/>
          <w:szCs w:val="22"/>
        </w:rPr>
        <w:t xml:space="preserve">: "Let's be truthful in our words and actions. </w:t>
      </w:r>
      <w:r w:rsidR="00DD615B">
        <w:rPr>
          <w:sz w:val="22"/>
          <w:szCs w:val="22"/>
        </w:rPr>
        <w:t>…</w:t>
      </w:r>
      <w:r w:rsidRPr="001000EF">
        <w:rPr>
          <w:sz w:val="22"/>
          <w:szCs w:val="22"/>
        </w:rPr>
        <w:t xml:space="preserve">Unfortunately, social media is one of the places where lies spread the most and the fastest. However, lying, which is haram in the real world, is also haram in the virtual world. It is our duty, as believers, to make truth prevail in social media without breaking away from our world of truth </w:t>
      </w:r>
      <w:r w:rsidR="00DD615B">
        <w:rPr>
          <w:sz w:val="22"/>
          <w:szCs w:val="22"/>
        </w:rPr>
        <w:t>…</w:t>
      </w:r>
      <w:r w:rsidRPr="001000EF">
        <w:rPr>
          <w:sz w:val="22"/>
          <w:szCs w:val="22"/>
        </w:rPr>
        <w:t>. It is a great sin to share every news we hear without research and to cause lies to s</w:t>
      </w:r>
      <w:r w:rsidR="00DD615B">
        <w:rPr>
          <w:sz w:val="22"/>
          <w:szCs w:val="22"/>
        </w:rPr>
        <w:t>pread knowingly or unknowingly".</w:t>
      </w:r>
    </w:p>
    <w:p w14:paraId="22E8C743" w14:textId="3CD1BEBF" w:rsidR="002B7E44" w:rsidRDefault="002B7E44" w:rsidP="002B7E44">
      <w:pPr>
        <w:pStyle w:val="Default"/>
        <w:spacing w:after="120"/>
        <w:jc w:val="both"/>
        <w:rPr>
          <w:sz w:val="22"/>
          <w:szCs w:val="22"/>
        </w:rPr>
      </w:pPr>
      <w:r w:rsidRPr="002B7E44">
        <w:rPr>
          <w:sz w:val="22"/>
          <w:szCs w:val="22"/>
        </w:rPr>
        <w:lastRenderedPageBreak/>
        <w:t xml:space="preserve">MHP’s MP </w:t>
      </w:r>
      <w:proofErr w:type="spellStart"/>
      <w:r w:rsidRPr="002B7E44">
        <w:rPr>
          <w:sz w:val="22"/>
          <w:szCs w:val="22"/>
        </w:rPr>
        <w:t>Halil</w:t>
      </w:r>
      <w:proofErr w:type="spellEnd"/>
      <w:r w:rsidRPr="002B7E44">
        <w:rPr>
          <w:sz w:val="22"/>
          <w:szCs w:val="22"/>
        </w:rPr>
        <w:t xml:space="preserve"> Öztürk informed that </w:t>
      </w:r>
      <w:r>
        <w:rPr>
          <w:sz w:val="22"/>
          <w:szCs w:val="22"/>
        </w:rPr>
        <w:t>his party</w:t>
      </w:r>
      <w:r w:rsidRPr="002B7E44">
        <w:rPr>
          <w:sz w:val="22"/>
          <w:szCs w:val="22"/>
        </w:rPr>
        <w:t xml:space="preserve"> submitted </w:t>
      </w:r>
      <w:r>
        <w:rPr>
          <w:sz w:val="22"/>
          <w:szCs w:val="22"/>
        </w:rPr>
        <w:t xml:space="preserve">to the Parliament </w:t>
      </w:r>
      <w:r w:rsidRPr="002B7E44">
        <w:rPr>
          <w:sz w:val="22"/>
          <w:szCs w:val="22"/>
        </w:rPr>
        <w:t xml:space="preserve">a legislative proposal comprising regulatory provisions on the social media. The proposal envisages penalties against those who open </w:t>
      </w:r>
      <w:r>
        <w:rPr>
          <w:sz w:val="22"/>
          <w:szCs w:val="22"/>
        </w:rPr>
        <w:t>“</w:t>
      </w:r>
      <w:r w:rsidRPr="002B7E44">
        <w:rPr>
          <w:sz w:val="22"/>
          <w:szCs w:val="22"/>
        </w:rPr>
        <w:t>fake accounts</w:t>
      </w:r>
      <w:r>
        <w:rPr>
          <w:sz w:val="22"/>
          <w:szCs w:val="22"/>
        </w:rPr>
        <w:t>”</w:t>
      </w:r>
      <w:r w:rsidRPr="002B7E44">
        <w:rPr>
          <w:sz w:val="22"/>
          <w:szCs w:val="22"/>
        </w:rPr>
        <w:t>.</w:t>
      </w:r>
    </w:p>
    <w:p w14:paraId="061142E9" w14:textId="11BCE631" w:rsidR="0055165C" w:rsidRDefault="0055165C" w:rsidP="00B00658">
      <w:pPr>
        <w:spacing w:after="120" w:line="240" w:lineRule="auto"/>
        <w:ind w:right="62"/>
        <w:jc w:val="both"/>
        <w:rPr>
          <w:rFonts w:ascii="Arial" w:hAnsi="Arial" w:cs="Arial"/>
          <w:b/>
          <w:bCs/>
          <w:bdr w:val="none" w:sz="0" w:space="0" w:color="auto" w:frame="1"/>
          <w:lang w:eastAsia="en-GB"/>
          <w14:textOutline w14:w="12700" w14:cap="flat" w14:cmpd="sng" w14:algn="ctr">
            <w14:noFill/>
            <w14:prstDash w14:val="solid"/>
            <w14:miter w14:lim="100000"/>
          </w14:textOutline>
        </w:rPr>
      </w:pPr>
      <w:r>
        <w:rPr>
          <w:rFonts w:ascii="Arial" w:hAnsi="Arial" w:cs="Arial"/>
          <w:b/>
          <w:bCs/>
          <w:bdr w:val="none" w:sz="0" w:space="0" w:color="auto" w:frame="1"/>
          <w:lang w:eastAsia="en-GB"/>
          <w14:textOutline w14:w="12700" w14:cap="flat" w14:cmpd="sng" w14:algn="ctr">
            <w14:noFill/>
            <w14:prstDash w14:val="solid"/>
            <w14:miter w14:lim="100000"/>
          </w14:textOutline>
        </w:rPr>
        <w:t>VISA: S. FANTARONI</w:t>
      </w:r>
    </w:p>
    <w:p w14:paraId="6C1CA2EF" w14:textId="7F181181" w:rsidR="008518AC" w:rsidRPr="00653A27" w:rsidRDefault="00EA4A73" w:rsidP="00B00658">
      <w:pPr>
        <w:spacing w:after="120" w:line="240" w:lineRule="auto"/>
        <w:ind w:right="62"/>
        <w:jc w:val="both"/>
        <w:rPr>
          <w:rFonts w:ascii="Arial" w:eastAsia="Arial Unicode MS" w:hAnsi="Arial" w:cs="Arial"/>
          <w:b/>
          <w:lang w:eastAsia="en-GB"/>
        </w:rPr>
      </w:pPr>
      <w:r w:rsidRPr="00653A27">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A673C3">
        <w:rPr>
          <w:rFonts w:ascii="Arial" w:hAnsi="Arial" w:cs="Arial"/>
          <w:b/>
          <w:bCs/>
          <w:bdr w:val="none" w:sz="0" w:space="0" w:color="auto" w:frame="1"/>
          <w:lang w:eastAsia="en-GB"/>
          <w14:textOutline w14:w="12700" w14:cap="flat" w14:cmpd="sng" w14:algn="ctr">
            <w14:noFill/>
            <w14:prstDash w14:val="solid"/>
            <w14:miter w14:lim="100000"/>
          </w14:textOutline>
        </w:rPr>
        <w:t>N. MEYER-LANDRUT</w:t>
      </w:r>
      <w:r w:rsidRPr="00653A27">
        <w:rPr>
          <w:rFonts w:ascii="Arial" w:hAnsi="Arial" w:cs="Arial"/>
          <w:b/>
          <w:bCs/>
          <w:bdr w:val="none" w:sz="0" w:space="0" w:color="auto" w:frame="1"/>
          <w:lang w:eastAsia="en-GB"/>
          <w14:textOutline w14:w="12700" w14:cap="flat" w14:cmpd="sng" w14:algn="ctr">
            <w14:noFill/>
            <w14:prstDash w14:val="solid"/>
            <w14:miter w14:lim="100000"/>
          </w14:textOutline>
        </w:rPr>
        <w:t xml:space="preserve">, </w:t>
      </w:r>
      <w:proofErr w:type="spellStart"/>
      <w:r w:rsidR="00455A52" w:rsidRPr="00653A27">
        <w:rPr>
          <w:rFonts w:ascii="Arial" w:hAnsi="Arial" w:cs="Arial"/>
          <w:b/>
          <w:bCs/>
          <w:bdr w:val="none" w:sz="0" w:space="0" w:color="auto" w:frame="1"/>
          <w:lang w:eastAsia="en-GB"/>
          <w14:textOutline w14:w="12700" w14:cap="flat" w14:cmpd="sng" w14:algn="ctr">
            <w14:noFill/>
            <w14:prstDash w14:val="solid"/>
            <w14:miter w14:lim="100000"/>
          </w14:textOutline>
        </w:rPr>
        <w:t>HoD</w:t>
      </w:r>
      <w:proofErr w:type="spellEnd"/>
    </w:p>
    <w:sectPr w:rsidR="008518AC" w:rsidRPr="00653A27" w:rsidSect="007B007B">
      <w:footerReference w:type="default" r:id="rId8"/>
      <w:pgSz w:w="11906" w:h="16838"/>
      <w:pgMar w:top="1304" w:right="1304" w:bottom="130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68295CB5" w:rsidR="00FC6859" w:rsidRDefault="00FC6859" w:rsidP="00AB4DB2">
        <w:pPr>
          <w:pStyle w:val="Footer"/>
          <w:jc w:val="right"/>
        </w:pPr>
        <w:r>
          <w:fldChar w:fldCharType="begin"/>
        </w:r>
        <w:r>
          <w:instrText xml:space="preserve"> PAGE   \* MERGEFORMAT </w:instrText>
        </w:r>
        <w:r>
          <w:fldChar w:fldCharType="separate"/>
        </w:r>
        <w:r w:rsidR="00975468">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9"/>
  </w:num>
  <w:num w:numId="4">
    <w:abstractNumId w:val="7"/>
  </w:num>
  <w:num w:numId="5">
    <w:abstractNumId w:val="1"/>
  </w:num>
  <w:num w:numId="6">
    <w:abstractNumId w:val="8"/>
  </w:num>
  <w:num w:numId="7">
    <w:abstractNumId w:val="4"/>
  </w:num>
  <w:num w:numId="8">
    <w:abstractNumId w:val="16"/>
  </w:num>
  <w:num w:numId="9">
    <w:abstractNumId w:val="5"/>
  </w:num>
  <w:num w:numId="10">
    <w:abstractNumId w:val="18"/>
  </w:num>
  <w:num w:numId="11">
    <w:abstractNumId w:val="17"/>
  </w:num>
  <w:num w:numId="12">
    <w:abstractNumId w:val="13"/>
  </w:num>
  <w:num w:numId="13">
    <w:abstractNumId w:val="2"/>
  </w:num>
  <w:num w:numId="14">
    <w:abstractNumId w:val="10"/>
  </w:num>
  <w:num w:numId="15">
    <w:abstractNumId w:val="11"/>
  </w:num>
  <w:num w:numId="16">
    <w:abstractNumId w:val="3"/>
  </w:num>
  <w:num w:numId="17">
    <w:abstractNumId w:val="0"/>
  </w:num>
  <w:num w:numId="18">
    <w:abstractNumId w:val="6"/>
  </w:num>
  <w:num w:numId="1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1228A"/>
    <w:rsid w:val="00015C4F"/>
    <w:rsid w:val="00017E0C"/>
    <w:rsid w:val="00021508"/>
    <w:rsid w:val="00021AAC"/>
    <w:rsid w:val="0002620B"/>
    <w:rsid w:val="00030920"/>
    <w:rsid w:val="00032F2B"/>
    <w:rsid w:val="00036154"/>
    <w:rsid w:val="000427BD"/>
    <w:rsid w:val="00043A2F"/>
    <w:rsid w:val="00045976"/>
    <w:rsid w:val="000471FE"/>
    <w:rsid w:val="00047BF1"/>
    <w:rsid w:val="0005037D"/>
    <w:rsid w:val="00050663"/>
    <w:rsid w:val="00050FF7"/>
    <w:rsid w:val="000518F3"/>
    <w:rsid w:val="00051EB5"/>
    <w:rsid w:val="000627EF"/>
    <w:rsid w:val="00062A02"/>
    <w:rsid w:val="00062D6C"/>
    <w:rsid w:val="00071F5A"/>
    <w:rsid w:val="00073370"/>
    <w:rsid w:val="000764E1"/>
    <w:rsid w:val="00076629"/>
    <w:rsid w:val="00077351"/>
    <w:rsid w:val="00082BD0"/>
    <w:rsid w:val="00085572"/>
    <w:rsid w:val="000859BF"/>
    <w:rsid w:val="0008708D"/>
    <w:rsid w:val="0009156A"/>
    <w:rsid w:val="000942EC"/>
    <w:rsid w:val="000A39CF"/>
    <w:rsid w:val="000A3B4C"/>
    <w:rsid w:val="000B1C15"/>
    <w:rsid w:val="000C2746"/>
    <w:rsid w:val="000C28FC"/>
    <w:rsid w:val="000C48E6"/>
    <w:rsid w:val="000D1EDD"/>
    <w:rsid w:val="000D2290"/>
    <w:rsid w:val="000D3B6A"/>
    <w:rsid w:val="000D6E7A"/>
    <w:rsid w:val="001000EF"/>
    <w:rsid w:val="0010405C"/>
    <w:rsid w:val="00104BED"/>
    <w:rsid w:val="00104C76"/>
    <w:rsid w:val="00105465"/>
    <w:rsid w:val="00105F58"/>
    <w:rsid w:val="0011186A"/>
    <w:rsid w:val="00111A4F"/>
    <w:rsid w:val="00114830"/>
    <w:rsid w:val="001171B1"/>
    <w:rsid w:val="00127186"/>
    <w:rsid w:val="0013083E"/>
    <w:rsid w:val="00130C8B"/>
    <w:rsid w:val="00131AA3"/>
    <w:rsid w:val="0013211D"/>
    <w:rsid w:val="001327DA"/>
    <w:rsid w:val="001332C7"/>
    <w:rsid w:val="001332F1"/>
    <w:rsid w:val="00133784"/>
    <w:rsid w:val="00137DF9"/>
    <w:rsid w:val="001412E7"/>
    <w:rsid w:val="001516D6"/>
    <w:rsid w:val="00152FAF"/>
    <w:rsid w:val="00161C10"/>
    <w:rsid w:val="00164388"/>
    <w:rsid w:val="00164D09"/>
    <w:rsid w:val="00170663"/>
    <w:rsid w:val="00170F6D"/>
    <w:rsid w:val="0017183E"/>
    <w:rsid w:val="001726E6"/>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2841"/>
    <w:rsid w:val="001B2D17"/>
    <w:rsid w:val="001C3DD5"/>
    <w:rsid w:val="001C5AA4"/>
    <w:rsid w:val="001C794F"/>
    <w:rsid w:val="001D1FC1"/>
    <w:rsid w:val="001D2382"/>
    <w:rsid w:val="001D335B"/>
    <w:rsid w:val="001D47D6"/>
    <w:rsid w:val="001F014B"/>
    <w:rsid w:val="001F4736"/>
    <w:rsid w:val="00201458"/>
    <w:rsid w:val="00201C26"/>
    <w:rsid w:val="002025BF"/>
    <w:rsid w:val="00203491"/>
    <w:rsid w:val="00203788"/>
    <w:rsid w:val="002041B6"/>
    <w:rsid w:val="00204BDE"/>
    <w:rsid w:val="002118C8"/>
    <w:rsid w:val="002122BE"/>
    <w:rsid w:val="002162CD"/>
    <w:rsid w:val="00226D6B"/>
    <w:rsid w:val="00233F73"/>
    <w:rsid w:val="002354C4"/>
    <w:rsid w:val="00235806"/>
    <w:rsid w:val="00236B7F"/>
    <w:rsid w:val="00240C7F"/>
    <w:rsid w:val="00240DE4"/>
    <w:rsid w:val="00241795"/>
    <w:rsid w:val="00252546"/>
    <w:rsid w:val="002565B7"/>
    <w:rsid w:val="0025752E"/>
    <w:rsid w:val="00260164"/>
    <w:rsid w:val="00260297"/>
    <w:rsid w:val="0027067F"/>
    <w:rsid w:val="002736AC"/>
    <w:rsid w:val="002744D9"/>
    <w:rsid w:val="00276704"/>
    <w:rsid w:val="0027720A"/>
    <w:rsid w:val="00277FFB"/>
    <w:rsid w:val="0028479A"/>
    <w:rsid w:val="00287F16"/>
    <w:rsid w:val="00291E74"/>
    <w:rsid w:val="0029422A"/>
    <w:rsid w:val="0029603A"/>
    <w:rsid w:val="002974DD"/>
    <w:rsid w:val="002A0B0F"/>
    <w:rsid w:val="002A162F"/>
    <w:rsid w:val="002A57F1"/>
    <w:rsid w:val="002A7EB3"/>
    <w:rsid w:val="002B7E44"/>
    <w:rsid w:val="002C794A"/>
    <w:rsid w:val="002D220E"/>
    <w:rsid w:val="002D3679"/>
    <w:rsid w:val="002D6ABF"/>
    <w:rsid w:val="002D6F1F"/>
    <w:rsid w:val="002D7275"/>
    <w:rsid w:val="002E0022"/>
    <w:rsid w:val="002E62EF"/>
    <w:rsid w:val="002F1714"/>
    <w:rsid w:val="002F7B3E"/>
    <w:rsid w:val="003050C1"/>
    <w:rsid w:val="00306841"/>
    <w:rsid w:val="003117A6"/>
    <w:rsid w:val="00315FEF"/>
    <w:rsid w:val="003172DA"/>
    <w:rsid w:val="00332CD2"/>
    <w:rsid w:val="00333044"/>
    <w:rsid w:val="00333628"/>
    <w:rsid w:val="003347F5"/>
    <w:rsid w:val="003405B3"/>
    <w:rsid w:val="0034087E"/>
    <w:rsid w:val="003417BB"/>
    <w:rsid w:val="00342469"/>
    <w:rsid w:val="0034598E"/>
    <w:rsid w:val="00347099"/>
    <w:rsid w:val="00347E01"/>
    <w:rsid w:val="003519DD"/>
    <w:rsid w:val="00352202"/>
    <w:rsid w:val="00352CD3"/>
    <w:rsid w:val="00354B3D"/>
    <w:rsid w:val="0036106C"/>
    <w:rsid w:val="00363BD9"/>
    <w:rsid w:val="00371599"/>
    <w:rsid w:val="00373846"/>
    <w:rsid w:val="00373C7A"/>
    <w:rsid w:val="003742BF"/>
    <w:rsid w:val="00390CBE"/>
    <w:rsid w:val="00392548"/>
    <w:rsid w:val="00392BA0"/>
    <w:rsid w:val="003A0FC1"/>
    <w:rsid w:val="003A1699"/>
    <w:rsid w:val="003A5D7D"/>
    <w:rsid w:val="003A694D"/>
    <w:rsid w:val="003B0E35"/>
    <w:rsid w:val="003B0FAA"/>
    <w:rsid w:val="003B5796"/>
    <w:rsid w:val="003B5BB4"/>
    <w:rsid w:val="003B6071"/>
    <w:rsid w:val="003C341D"/>
    <w:rsid w:val="003C40A1"/>
    <w:rsid w:val="003D1DB0"/>
    <w:rsid w:val="003D5042"/>
    <w:rsid w:val="003D53DF"/>
    <w:rsid w:val="003E1652"/>
    <w:rsid w:val="003E33ED"/>
    <w:rsid w:val="003E3904"/>
    <w:rsid w:val="003E3C3F"/>
    <w:rsid w:val="003E6B06"/>
    <w:rsid w:val="003E6B0F"/>
    <w:rsid w:val="003E6EF6"/>
    <w:rsid w:val="003F1951"/>
    <w:rsid w:val="003F1B80"/>
    <w:rsid w:val="003F4D4A"/>
    <w:rsid w:val="003F779F"/>
    <w:rsid w:val="003F783F"/>
    <w:rsid w:val="00406496"/>
    <w:rsid w:val="00410986"/>
    <w:rsid w:val="004211D7"/>
    <w:rsid w:val="00424B94"/>
    <w:rsid w:val="00425B4B"/>
    <w:rsid w:val="00433512"/>
    <w:rsid w:val="004379FE"/>
    <w:rsid w:val="0044191A"/>
    <w:rsid w:val="00443B93"/>
    <w:rsid w:val="004458F0"/>
    <w:rsid w:val="004462F6"/>
    <w:rsid w:val="00451134"/>
    <w:rsid w:val="00454B0E"/>
    <w:rsid w:val="0045575E"/>
    <w:rsid w:val="00455A52"/>
    <w:rsid w:val="00461CBE"/>
    <w:rsid w:val="00461D6A"/>
    <w:rsid w:val="00464EB4"/>
    <w:rsid w:val="0046606D"/>
    <w:rsid w:val="0046673D"/>
    <w:rsid w:val="00471CD9"/>
    <w:rsid w:val="004725F3"/>
    <w:rsid w:val="00475841"/>
    <w:rsid w:val="004774F6"/>
    <w:rsid w:val="004801D0"/>
    <w:rsid w:val="0048030E"/>
    <w:rsid w:val="00481546"/>
    <w:rsid w:val="00484792"/>
    <w:rsid w:val="00485FB2"/>
    <w:rsid w:val="004918D2"/>
    <w:rsid w:val="00492553"/>
    <w:rsid w:val="00495C5C"/>
    <w:rsid w:val="004A3345"/>
    <w:rsid w:val="004A4AAE"/>
    <w:rsid w:val="004A61E3"/>
    <w:rsid w:val="004B0C3F"/>
    <w:rsid w:val="004B3C5D"/>
    <w:rsid w:val="004B5F6C"/>
    <w:rsid w:val="004B779A"/>
    <w:rsid w:val="004C337F"/>
    <w:rsid w:val="004D1619"/>
    <w:rsid w:val="004D166D"/>
    <w:rsid w:val="004E5578"/>
    <w:rsid w:val="004E57C1"/>
    <w:rsid w:val="004E6CE8"/>
    <w:rsid w:val="004E7B4F"/>
    <w:rsid w:val="004F2DAE"/>
    <w:rsid w:val="004F3E55"/>
    <w:rsid w:val="00500A68"/>
    <w:rsid w:val="005012FA"/>
    <w:rsid w:val="0050303F"/>
    <w:rsid w:val="00511C01"/>
    <w:rsid w:val="00511ED1"/>
    <w:rsid w:val="00512E44"/>
    <w:rsid w:val="0051414D"/>
    <w:rsid w:val="00515C11"/>
    <w:rsid w:val="0052377C"/>
    <w:rsid w:val="0052538D"/>
    <w:rsid w:val="005258E4"/>
    <w:rsid w:val="00530590"/>
    <w:rsid w:val="00535A03"/>
    <w:rsid w:val="0053656A"/>
    <w:rsid w:val="00536CD1"/>
    <w:rsid w:val="0054620D"/>
    <w:rsid w:val="00547705"/>
    <w:rsid w:val="0055165C"/>
    <w:rsid w:val="00565188"/>
    <w:rsid w:val="00565F43"/>
    <w:rsid w:val="00567426"/>
    <w:rsid w:val="005704FF"/>
    <w:rsid w:val="00571777"/>
    <w:rsid w:val="00582C54"/>
    <w:rsid w:val="0058423C"/>
    <w:rsid w:val="0058491F"/>
    <w:rsid w:val="00584AC7"/>
    <w:rsid w:val="00586785"/>
    <w:rsid w:val="00587AC4"/>
    <w:rsid w:val="005916C6"/>
    <w:rsid w:val="00595AD3"/>
    <w:rsid w:val="00595EAA"/>
    <w:rsid w:val="00596999"/>
    <w:rsid w:val="005A25D0"/>
    <w:rsid w:val="005A79A1"/>
    <w:rsid w:val="005B0FFA"/>
    <w:rsid w:val="005B1C1E"/>
    <w:rsid w:val="005B4045"/>
    <w:rsid w:val="005B43A1"/>
    <w:rsid w:val="005B447E"/>
    <w:rsid w:val="005C0E7D"/>
    <w:rsid w:val="005C1426"/>
    <w:rsid w:val="005C58EE"/>
    <w:rsid w:val="005C5BA3"/>
    <w:rsid w:val="005C6F0E"/>
    <w:rsid w:val="005D060F"/>
    <w:rsid w:val="005D1CA5"/>
    <w:rsid w:val="005D1DC7"/>
    <w:rsid w:val="005D4812"/>
    <w:rsid w:val="005D571E"/>
    <w:rsid w:val="005D62DE"/>
    <w:rsid w:val="005E4A86"/>
    <w:rsid w:val="005E5E58"/>
    <w:rsid w:val="005E7401"/>
    <w:rsid w:val="005F0502"/>
    <w:rsid w:val="005F2F68"/>
    <w:rsid w:val="005F5BCA"/>
    <w:rsid w:val="00602482"/>
    <w:rsid w:val="006033C4"/>
    <w:rsid w:val="00606019"/>
    <w:rsid w:val="006133FF"/>
    <w:rsid w:val="0061723A"/>
    <w:rsid w:val="00617D17"/>
    <w:rsid w:val="00620CD8"/>
    <w:rsid w:val="00621290"/>
    <w:rsid w:val="00625906"/>
    <w:rsid w:val="00625DD0"/>
    <w:rsid w:val="0063323B"/>
    <w:rsid w:val="00633827"/>
    <w:rsid w:val="00633853"/>
    <w:rsid w:val="006416C1"/>
    <w:rsid w:val="00641B99"/>
    <w:rsid w:val="00641EE3"/>
    <w:rsid w:val="006427B7"/>
    <w:rsid w:val="00653A27"/>
    <w:rsid w:val="00656764"/>
    <w:rsid w:val="0065723E"/>
    <w:rsid w:val="00661273"/>
    <w:rsid w:val="00666E4F"/>
    <w:rsid w:val="00667295"/>
    <w:rsid w:val="00671270"/>
    <w:rsid w:val="00674961"/>
    <w:rsid w:val="00675C73"/>
    <w:rsid w:val="00676B11"/>
    <w:rsid w:val="00681AB4"/>
    <w:rsid w:val="00682056"/>
    <w:rsid w:val="006902F7"/>
    <w:rsid w:val="00693BD3"/>
    <w:rsid w:val="00697062"/>
    <w:rsid w:val="006A79CA"/>
    <w:rsid w:val="006B1519"/>
    <w:rsid w:val="006B3473"/>
    <w:rsid w:val="006B3808"/>
    <w:rsid w:val="006B3898"/>
    <w:rsid w:val="006B3AAE"/>
    <w:rsid w:val="006C425A"/>
    <w:rsid w:val="006C5787"/>
    <w:rsid w:val="006C78DC"/>
    <w:rsid w:val="006D7B35"/>
    <w:rsid w:val="006E2C84"/>
    <w:rsid w:val="006E3A07"/>
    <w:rsid w:val="006F0133"/>
    <w:rsid w:val="006F3132"/>
    <w:rsid w:val="006F70E3"/>
    <w:rsid w:val="00706D56"/>
    <w:rsid w:val="00714B71"/>
    <w:rsid w:val="0071643E"/>
    <w:rsid w:val="00720216"/>
    <w:rsid w:val="00720427"/>
    <w:rsid w:val="00724166"/>
    <w:rsid w:val="007329AD"/>
    <w:rsid w:val="00735DEF"/>
    <w:rsid w:val="007413E8"/>
    <w:rsid w:val="00741FCC"/>
    <w:rsid w:val="007425CB"/>
    <w:rsid w:val="00742BCA"/>
    <w:rsid w:val="00743874"/>
    <w:rsid w:val="00743F08"/>
    <w:rsid w:val="0075020A"/>
    <w:rsid w:val="007509DA"/>
    <w:rsid w:val="00750A9D"/>
    <w:rsid w:val="00761D21"/>
    <w:rsid w:val="00763DAA"/>
    <w:rsid w:val="00764CC2"/>
    <w:rsid w:val="00764F1C"/>
    <w:rsid w:val="007701FF"/>
    <w:rsid w:val="007711D6"/>
    <w:rsid w:val="007759A3"/>
    <w:rsid w:val="00780B3F"/>
    <w:rsid w:val="007822CF"/>
    <w:rsid w:val="00786D66"/>
    <w:rsid w:val="007927AE"/>
    <w:rsid w:val="007964DD"/>
    <w:rsid w:val="00797376"/>
    <w:rsid w:val="00797EF1"/>
    <w:rsid w:val="007A0EDD"/>
    <w:rsid w:val="007A236A"/>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F0B56"/>
    <w:rsid w:val="007F35C4"/>
    <w:rsid w:val="00801893"/>
    <w:rsid w:val="00805CF8"/>
    <w:rsid w:val="008079AF"/>
    <w:rsid w:val="00814DE8"/>
    <w:rsid w:val="00816691"/>
    <w:rsid w:val="00823D96"/>
    <w:rsid w:val="008241F5"/>
    <w:rsid w:val="008254C3"/>
    <w:rsid w:val="00825724"/>
    <w:rsid w:val="0083188E"/>
    <w:rsid w:val="00837D97"/>
    <w:rsid w:val="008413FB"/>
    <w:rsid w:val="00846866"/>
    <w:rsid w:val="008518AC"/>
    <w:rsid w:val="00851E90"/>
    <w:rsid w:val="0085384A"/>
    <w:rsid w:val="008611BE"/>
    <w:rsid w:val="008619DD"/>
    <w:rsid w:val="00864870"/>
    <w:rsid w:val="008656F0"/>
    <w:rsid w:val="00883D6D"/>
    <w:rsid w:val="00883E24"/>
    <w:rsid w:val="008860DF"/>
    <w:rsid w:val="008A27EE"/>
    <w:rsid w:val="008A54A0"/>
    <w:rsid w:val="008A5E18"/>
    <w:rsid w:val="008A6227"/>
    <w:rsid w:val="008A7865"/>
    <w:rsid w:val="008B02B5"/>
    <w:rsid w:val="008B0902"/>
    <w:rsid w:val="008B4BDA"/>
    <w:rsid w:val="008B4C74"/>
    <w:rsid w:val="008B6F09"/>
    <w:rsid w:val="008B776D"/>
    <w:rsid w:val="008B7C9E"/>
    <w:rsid w:val="008C0398"/>
    <w:rsid w:val="008C0B68"/>
    <w:rsid w:val="008C0C2C"/>
    <w:rsid w:val="008C65CE"/>
    <w:rsid w:val="008D530F"/>
    <w:rsid w:val="008E14A1"/>
    <w:rsid w:val="008E2600"/>
    <w:rsid w:val="008F2403"/>
    <w:rsid w:val="008F5880"/>
    <w:rsid w:val="009004A6"/>
    <w:rsid w:val="0090680A"/>
    <w:rsid w:val="00907311"/>
    <w:rsid w:val="00910AC0"/>
    <w:rsid w:val="0091153D"/>
    <w:rsid w:val="0091490F"/>
    <w:rsid w:val="00914B35"/>
    <w:rsid w:val="00915867"/>
    <w:rsid w:val="00915B04"/>
    <w:rsid w:val="00917209"/>
    <w:rsid w:val="00922E87"/>
    <w:rsid w:val="00924FD5"/>
    <w:rsid w:val="009316DE"/>
    <w:rsid w:val="00941279"/>
    <w:rsid w:val="00942E0B"/>
    <w:rsid w:val="009451A0"/>
    <w:rsid w:val="00947070"/>
    <w:rsid w:val="0095320F"/>
    <w:rsid w:val="009565A9"/>
    <w:rsid w:val="0095749D"/>
    <w:rsid w:val="00975468"/>
    <w:rsid w:val="00982867"/>
    <w:rsid w:val="00983CE0"/>
    <w:rsid w:val="00984AD5"/>
    <w:rsid w:val="00995E71"/>
    <w:rsid w:val="0099629F"/>
    <w:rsid w:val="00996770"/>
    <w:rsid w:val="009A0EC8"/>
    <w:rsid w:val="009A416C"/>
    <w:rsid w:val="009B1A2B"/>
    <w:rsid w:val="009B5864"/>
    <w:rsid w:val="009C058B"/>
    <w:rsid w:val="009C6D59"/>
    <w:rsid w:val="009D0DA4"/>
    <w:rsid w:val="009F1520"/>
    <w:rsid w:val="009F5F01"/>
    <w:rsid w:val="009F775B"/>
    <w:rsid w:val="00A0015D"/>
    <w:rsid w:val="00A02239"/>
    <w:rsid w:val="00A03C14"/>
    <w:rsid w:val="00A065CC"/>
    <w:rsid w:val="00A102D8"/>
    <w:rsid w:val="00A132B7"/>
    <w:rsid w:val="00A1520F"/>
    <w:rsid w:val="00A1523A"/>
    <w:rsid w:val="00A15D79"/>
    <w:rsid w:val="00A167A9"/>
    <w:rsid w:val="00A212C3"/>
    <w:rsid w:val="00A21F5F"/>
    <w:rsid w:val="00A225FE"/>
    <w:rsid w:val="00A24C94"/>
    <w:rsid w:val="00A30369"/>
    <w:rsid w:val="00A30F22"/>
    <w:rsid w:val="00A323CC"/>
    <w:rsid w:val="00A34D10"/>
    <w:rsid w:val="00A353B6"/>
    <w:rsid w:val="00A356C7"/>
    <w:rsid w:val="00A3792B"/>
    <w:rsid w:val="00A40853"/>
    <w:rsid w:val="00A44686"/>
    <w:rsid w:val="00A4767E"/>
    <w:rsid w:val="00A50588"/>
    <w:rsid w:val="00A50CA5"/>
    <w:rsid w:val="00A51C98"/>
    <w:rsid w:val="00A52928"/>
    <w:rsid w:val="00A537F5"/>
    <w:rsid w:val="00A53DB9"/>
    <w:rsid w:val="00A54186"/>
    <w:rsid w:val="00A544EC"/>
    <w:rsid w:val="00A56621"/>
    <w:rsid w:val="00A614AF"/>
    <w:rsid w:val="00A61AFE"/>
    <w:rsid w:val="00A673C3"/>
    <w:rsid w:val="00A67D60"/>
    <w:rsid w:val="00A67F50"/>
    <w:rsid w:val="00A70418"/>
    <w:rsid w:val="00A72C3F"/>
    <w:rsid w:val="00A73C9F"/>
    <w:rsid w:val="00A7468B"/>
    <w:rsid w:val="00A74C8E"/>
    <w:rsid w:val="00A81C3F"/>
    <w:rsid w:val="00A829FE"/>
    <w:rsid w:val="00A8536F"/>
    <w:rsid w:val="00A866EF"/>
    <w:rsid w:val="00A93967"/>
    <w:rsid w:val="00A956A5"/>
    <w:rsid w:val="00AA7A88"/>
    <w:rsid w:val="00AB28E6"/>
    <w:rsid w:val="00AB3FBB"/>
    <w:rsid w:val="00AB4A63"/>
    <w:rsid w:val="00AB4DB2"/>
    <w:rsid w:val="00AB5BCE"/>
    <w:rsid w:val="00AC00E6"/>
    <w:rsid w:val="00AC0C1D"/>
    <w:rsid w:val="00AC4A2B"/>
    <w:rsid w:val="00AD146D"/>
    <w:rsid w:val="00AD1E73"/>
    <w:rsid w:val="00AD1EC5"/>
    <w:rsid w:val="00AD5084"/>
    <w:rsid w:val="00AD65D3"/>
    <w:rsid w:val="00AD66FC"/>
    <w:rsid w:val="00AD6D16"/>
    <w:rsid w:val="00AD77C0"/>
    <w:rsid w:val="00AE05A0"/>
    <w:rsid w:val="00AE5873"/>
    <w:rsid w:val="00AE7EA4"/>
    <w:rsid w:val="00AF35A6"/>
    <w:rsid w:val="00AF4ECD"/>
    <w:rsid w:val="00AF7426"/>
    <w:rsid w:val="00B00119"/>
    <w:rsid w:val="00B003A6"/>
    <w:rsid w:val="00B00658"/>
    <w:rsid w:val="00B03317"/>
    <w:rsid w:val="00B04ED7"/>
    <w:rsid w:val="00B1212D"/>
    <w:rsid w:val="00B12F35"/>
    <w:rsid w:val="00B13ADE"/>
    <w:rsid w:val="00B1520D"/>
    <w:rsid w:val="00B17DA3"/>
    <w:rsid w:val="00B22223"/>
    <w:rsid w:val="00B22921"/>
    <w:rsid w:val="00B22E30"/>
    <w:rsid w:val="00B2420A"/>
    <w:rsid w:val="00B2442B"/>
    <w:rsid w:val="00B31671"/>
    <w:rsid w:val="00B316DF"/>
    <w:rsid w:val="00B32D6D"/>
    <w:rsid w:val="00B373D2"/>
    <w:rsid w:val="00B37C71"/>
    <w:rsid w:val="00B40273"/>
    <w:rsid w:val="00B43C1D"/>
    <w:rsid w:val="00B51173"/>
    <w:rsid w:val="00B53C04"/>
    <w:rsid w:val="00B53F8C"/>
    <w:rsid w:val="00B55EC9"/>
    <w:rsid w:val="00B60DA0"/>
    <w:rsid w:val="00B610F0"/>
    <w:rsid w:val="00B61EDB"/>
    <w:rsid w:val="00B623E2"/>
    <w:rsid w:val="00B626AC"/>
    <w:rsid w:val="00B71AD0"/>
    <w:rsid w:val="00B72CB1"/>
    <w:rsid w:val="00B76E28"/>
    <w:rsid w:val="00B80366"/>
    <w:rsid w:val="00B870A7"/>
    <w:rsid w:val="00B94608"/>
    <w:rsid w:val="00B952DC"/>
    <w:rsid w:val="00B96183"/>
    <w:rsid w:val="00B97FD9"/>
    <w:rsid w:val="00BA5ED3"/>
    <w:rsid w:val="00BB15D6"/>
    <w:rsid w:val="00BB1FF0"/>
    <w:rsid w:val="00BC0721"/>
    <w:rsid w:val="00BD1973"/>
    <w:rsid w:val="00BD3CDA"/>
    <w:rsid w:val="00BD444D"/>
    <w:rsid w:val="00BD4F80"/>
    <w:rsid w:val="00BE1326"/>
    <w:rsid w:val="00BE5433"/>
    <w:rsid w:val="00BE5D1B"/>
    <w:rsid w:val="00BF0A3E"/>
    <w:rsid w:val="00BF1767"/>
    <w:rsid w:val="00BF17CC"/>
    <w:rsid w:val="00BF55D1"/>
    <w:rsid w:val="00C02C3D"/>
    <w:rsid w:val="00C10BD6"/>
    <w:rsid w:val="00C120B4"/>
    <w:rsid w:val="00C128B0"/>
    <w:rsid w:val="00C135DF"/>
    <w:rsid w:val="00C1509F"/>
    <w:rsid w:val="00C205C5"/>
    <w:rsid w:val="00C21EE8"/>
    <w:rsid w:val="00C22423"/>
    <w:rsid w:val="00C35FAE"/>
    <w:rsid w:val="00C4044B"/>
    <w:rsid w:val="00C40ADF"/>
    <w:rsid w:val="00C5389A"/>
    <w:rsid w:val="00C61124"/>
    <w:rsid w:val="00C70EE7"/>
    <w:rsid w:val="00C732EB"/>
    <w:rsid w:val="00C73DEF"/>
    <w:rsid w:val="00C82C45"/>
    <w:rsid w:val="00C84137"/>
    <w:rsid w:val="00C8599E"/>
    <w:rsid w:val="00CA2B80"/>
    <w:rsid w:val="00CA2EB6"/>
    <w:rsid w:val="00CB2688"/>
    <w:rsid w:val="00CB5572"/>
    <w:rsid w:val="00CB5DB3"/>
    <w:rsid w:val="00CC3376"/>
    <w:rsid w:val="00CC5507"/>
    <w:rsid w:val="00CD248F"/>
    <w:rsid w:val="00CD2B8E"/>
    <w:rsid w:val="00CD48C8"/>
    <w:rsid w:val="00CE2260"/>
    <w:rsid w:val="00CE2311"/>
    <w:rsid w:val="00CE69CF"/>
    <w:rsid w:val="00CF0062"/>
    <w:rsid w:val="00CF6BD3"/>
    <w:rsid w:val="00D10D5F"/>
    <w:rsid w:val="00D114BC"/>
    <w:rsid w:val="00D14DC2"/>
    <w:rsid w:val="00D21C89"/>
    <w:rsid w:val="00D22383"/>
    <w:rsid w:val="00D25526"/>
    <w:rsid w:val="00D31ADA"/>
    <w:rsid w:val="00D36CF3"/>
    <w:rsid w:val="00D418C2"/>
    <w:rsid w:val="00D43C56"/>
    <w:rsid w:val="00D62508"/>
    <w:rsid w:val="00D64DB0"/>
    <w:rsid w:val="00D678FC"/>
    <w:rsid w:val="00D71172"/>
    <w:rsid w:val="00D745FC"/>
    <w:rsid w:val="00D76D13"/>
    <w:rsid w:val="00D80F04"/>
    <w:rsid w:val="00D82BBA"/>
    <w:rsid w:val="00D836E5"/>
    <w:rsid w:val="00D855D9"/>
    <w:rsid w:val="00D87858"/>
    <w:rsid w:val="00D93336"/>
    <w:rsid w:val="00D97C3A"/>
    <w:rsid w:val="00DA41AB"/>
    <w:rsid w:val="00DB622A"/>
    <w:rsid w:val="00DC06C5"/>
    <w:rsid w:val="00DC0BC2"/>
    <w:rsid w:val="00DC1C9D"/>
    <w:rsid w:val="00DC5CC0"/>
    <w:rsid w:val="00DC73E4"/>
    <w:rsid w:val="00DD07B8"/>
    <w:rsid w:val="00DD1930"/>
    <w:rsid w:val="00DD42C8"/>
    <w:rsid w:val="00DD5885"/>
    <w:rsid w:val="00DD615B"/>
    <w:rsid w:val="00DE0196"/>
    <w:rsid w:val="00DE1515"/>
    <w:rsid w:val="00DE632F"/>
    <w:rsid w:val="00DE6F16"/>
    <w:rsid w:val="00DE6FA0"/>
    <w:rsid w:val="00DF0D7B"/>
    <w:rsid w:val="00DF1AAD"/>
    <w:rsid w:val="00DF6058"/>
    <w:rsid w:val="00E13222"/>
    <w:rsid w:val="00E1389C"/>
    <w:rsid w:val="00E13BC3"/>
    <w:rsid w:val="00E17325"/>
    <w:rsid w:val="00E20D22"/>
    <w:rsid w:val="00E228AF"/>
    <w:rsid w:val="00E2513E"/>
    <w:rsid w:val="00E36EF3"/>
    <w:rsid w:val="00E53570"/>
    <w:rsid w:val="00E54875"/>
    <w:rsid w:val="00E57870"/>
    <w:rsid w:val="00E57CF6"/>
    <w:rsid w:val="00E65CAB"/>
    <w:rsid w:val="00E8225E"/>
    <w:rsid w:val="00E90194"/>
    <w:rsid w:val="00E92F3D"/>
    <w:rsid w:val="00EA275C"/>
    <w:rsid w:val="00EA36E5"/>
    <w:rsid w:val="00EA3898"/>
    <w:rsid w:val="00EA4A73"/>
    <w:rsid w:val="00EB1834"/>
    <w:rsid w:val="00EB18B3"/>
    <w:rsid w:val="00EB6849"/>
    <w:rsid w:val="00EC76A9"/>
    <w:rsid w:val="00ED40BC"/>
    <w:rsid w:val="00ED544E"/>
    <w:rsid w:val="00ED6A5D"/>
    <w:rsid w:val="00ED784C"/>
    <w:rsid w:val="00EE0D8A"/>
    <w:rsid w:val="00EE3B79"/>
    <w:rsid w:val="00EE58A9"/>
    <w:rsid w:val="00EF156B"/>
    <w:rsid w:val="00EF1DD3"/>
    <w:rsid w:val="00EF260B"/>
    <w:rsid w:val="00EF3761"/>
    <w:rsid w:val="00EF7125"/>
    <w:rsid w:val="00F01A72"/>
    <w:rsid w:val="00F06BB3"/>
    <w:rsid w:val="00F2191E"/>
    <w:rsid w:val="00F22BD3"/>
    <w:rsid w:val="00F234D1"/>
    <w:rsid w:val="00F25B92"/>
    <w:rsid w:val="00F25F0A"/>
    <w:rsid w:val="00F2742E"/>
    <w:rsid w:val="00F31456"/>
    <w:rsid w:val="00F32B5F"/>
    <w:rsid w:val="00F34A23"/>
    <w:rsid w:val="00F35B11"/>
    <w:rsid w:val="00F36174"/>
    <w:rsid w:val="00F375C5"/>
    <w:rsid w:val="00F43B8C"/>
    <w:rsid w:val="00F47624"/>
    <w:rsid w:val="00F513EA"/>
    <w:rsid w:val="00F5269F"/>
    <w:rsid w:val="00F54831"/>
    <w:rsid w:val="00F60889"/>
    <w:rsid w:val="00F61A14"/>
    <w:rsid w:val="00F6328D"/>
    <w:rsid w:val="00F6482A"/>
    <w:rsid w:val="00F652D2"/>
    <w:rsid w:val="00F6534E"/>
    <w:rsid w:val="00F700EC"/>
    <w:rsid w:val="00F75BAD"/>
    <w:rsid w:val="00F81B92"/>
    <w:rsid w:val="00F879CD"/>
    <w:rsid w:val="00F91F02"/>
    <w:rsid w:val="00F93367"/>
    <w:rsid w:val="00F95E64"/>
    <w:rsid w:val="00F96DDE"/>
    <w:rsid w:val="00FA52C1"/>
    <w:rsid w:val="00FB07AB"/>
    <w:rsid w:val="00FB2906"/>
    <w:rsid w:val="00FB2C8F"/>
    <w:rsid w:val="00FB30C7"/>
    <w:rsid w:val="00FB4A61"/>
    <w:rsid w:val="00FB613A"/>
    <w:rsid w:val="00FC11ED"/>
    <w:rsid w:val="00FC6859"/>
    <w:rsid w:val="00FC777C"/>
    <w:rsid w:val="00FD080D"/>
    <w:rsid w:val="00FD1C16"/>
    <w:rsid w:val="00FD6A1B"/>
    <w:rsid w:val="00FD77A9"/>
    <w:rsid w:val="00FE0ABC"/>
    <w:rsid w:val="00FE2CA3"/>
    <w:rsid w:val="00FE4A68"/>
    <w:rsid w:val="00FE538B"/>
    <w:rsid w:val="00FE6BC2"/>
    <w:rsid w:val="00FF1F69"/>
    <w:rsid w:val="00FF2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semiHidden/>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11E90-E78B-4984-B696-1C20E2C36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2170</Words>
  <Characters>12373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FANTARONI Stefano (EEAS-ANKARA)</cp:lastModifiedBy>
  <cp:revision>16</cp:revision>
  <dcterms:created xsi:type="dcterms:W3CDTF">2022-02-03T13:16:00Z</dcterms:created>
  <dcterms:modified xsi:type="dcterms:W3CDTF">2022-02-11T15:00:00Z</dcterms:modified>
</cp:coreProperties>
</file>