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2521E9" w14:textId="423B9F15" w:rsidR="00D20505" w:rsidRPr="001002AA" w:rsidRDefault="004D1619" w:rsidP="00D666AF">
      <w:pPr>
        <w:pBdr>
          <w:top w:val="nil"/>
          <w:left w:val="nil"/>
          <w:bottom w:val="nil"/>
          <w:right w:val="nil"/>
          <w:between w:val="nil"/>
          <w:bar w:val="nil"/>
        </w:pBdr>
        <w:suppressAutoHyphens/>
        <w:spacing w:after="0" w:line="240" w:lineRule="auto"/>
        <w:ind w:right="57"/>
        <w:jc w:val="both"/>
        <w:rPr>
          <w:rFonts w:ascii="Arial" w:eastAsia="Arial" w:hAnsi="Arial" w:cs="Arial"/>
          <w:b/>
          <w:bCs/>
          <w:u w:color="000000"/>
          <w:bdr w:val="nil"/>
          <w:lang w:eastAsia="en-GB"/>
          <w14:textOutline w14:w="12700" w14:cap="flat" w14:cmpd="sng" w14:algn="ctr">
            <w14:noFill/>
            <w14:prstDash w14:val="solid"/>
            <w14:miter w14:lim="400000"/>
          </w14:textOutline>
        </w:rPr>
      </w:pPr>
      <w:r w:rsidRPr="001002AA">
        <w:rPr>
          <w:rFonts w:ascii="Arial" w:eastAsia="Arial Unicode MS" w:hAnsi="Arial" w:cs="Arial"/>
          <w:b/>
          <w:bCs/>
          <w:u w:color="000000"/>
          <w:bdr w:val="nil"/>
          <w:lang w:eastAsia="en-GB"/>
          <w14:textOutline w14:w="12700" w14:cap="flat" w14:cmpd="sng" w14:algn="ctr">
            <w14:noFill/>
            <w14:prstDash w14:val="solid"/>
            <w14:miter w14:lim="400000"/>
          </w14:textOutline>
        </w:rPr>
        <w:t>DELEGATION OF THE EUROPEAN UNION TO TURKEY</w:t>
      </w:r>
    </w:p>
    <w:p w14:paraId="15178573" w14:textId="2AA73757" w:rsidR="00AE05A0" w:rsidRPr="001002AA" w:rsidRDefault="00943389" w:rsidP="00D666AF">
      <w:pPr>
        <w:pBdr>
          <w:top w:val="nil"/>
          <w:left w:val="nil"/>
          <w:bottom w:val="nil"/>
          <w:right w:val="nil"/>
          <w:between w:val="nil"/>
          <w:bar w:val="nil"/>
        </w:pBdr>
        <w:suppressAutoHyphens/>
        <w:spacing w:before="120" w:after="0" w:line="240" w:lineRule="auto"/>
        <w:ind w:right="57"/>
        <w:jc w:val="both"/>
        <w:rPr>
          <w:rFonts w:ascii="Arial" w:eastAsia="Arial" w:hAnsi="Arial" w:cs="Arial"/>
          <w:u w:color="000000"/>
          <w:bdr w:val="nil"/>
          <w:lang w:eastAsia="en-GB"/>
          <w14:textOutline w14:w="12700" w14:cap="flat" w14:cmpd="sng" w14:algn="ctr">
            <w14:noFill/>
            <w14:prstDash w14:val="solid"/>
            <w14:miter w14:lim="400000"/>
          </w14:textOutline>
        </w:rPr>
      </w:pPr>
      <w:r w:rsidRPr="001002AA">
        <w:rPr>
          <w:rFonts w:ascii="Arial" w:eastAsia="Arial Unicode MS" w:hAnsi="Arial" w:cs="Arial"/>
          <w:b/>
          <w:bCs/>
          <w:u w:color="000000"/>
          <w:bdr w:val="nil"/>
          <w:lang w:eastAsia="en-GB"/>
          <w14:textOutline w14:w="12700" w14:cap="flat" w14:cmpd="sng" w14:algn="ctr">
            <w14:noFill/>
            <w14:prstDash w14:val="solid"/>
            <w14:miter w14:lim="400000"/>
          </w14:textOutline>
        </w:rPr>
        <w:t xml:space="preserve">Author: </w:t>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POL Section</w:t>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b/>
          <w:bCs/>
          <w:u w:color="000000"/>
          <w:bdr w:val="nil"/>
          <w:lang w:eastAsia="en-GB"/>
          <w14:textOutline w14:w="12700" w14:cap="flat" w14:cmpd="sng" w14:algn="ctr">
            <w14:noFill/>
            <w14:prstDash w14:val="solid"/>
            <w14:miter w14:lim="400000"/>
          </w14:textOutline>
        </w:rPr>
        <w:t>Date:</w:t>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 xml:space="preserve"> </w:t>
      </w:r>
      <w:r w:rsidR="006A3A8A">
        <w:rPr>
          <w:rFonts w:ascii="Arial" w:eastAsia="Arial Unicode MS" w:hAnsi="Arial" w:cs="Arial"/>
          <w:u w:color="000000"/>
          <w:bdr w:val="nil"/>
          <w:lang w:eastAsia="en-GB"/>
          <w14:textOutline w14:w="12700" w14:cap="flat" w14:cmpd="sng" w14:algn="ctr">
            <w14:noFill/>
            <w14:prstDash w14:val="solid"/>
            <w14:miter w14:lim="400000"/>
          </w14:textOutline>
        </w:rPr>
        <w:t>17</w:t>
      </w:r>
      <w:r w:rsidR="00342597">
        <w:rPr>
          <w:rFonts w:ascii="Arial" w:eastAsia="Arial Unicode MS" w:hAnsi="Arial" w:cs="Arial"/>
          <w:u w:color="000000"/>
          <w:bdr w:val="nil"/>
          <w:lang w:eastAsia="en-GB"/>
          <w14:textOutline w14:w="12700" w14:cap="flat" w14:cmpd="sng" w14:algn="ctr">
            <w14:noFill/>
            <w14:prstDash w14:val="solid"/>
            <w14:miter w14:lim="400000"/>
          </w14:textOutline>
        </w:rPr>
        <w:t>/06</w:t>
      </w:r>
      <w:r w:rsidR="00201458" w:rsidRPr="001002AA">
        <w:rPr>
          <w:rFonts w:ascii="Arial" w:eastAsia="Arial Unicode MS" w:hAnsi="Arial" w:cs="Arial"/>
          <w:u w:color="000000"/>
          <w:bdr w:val="nil"/>
          <w:lang w:eastAsia="en-GB"/>
          <w14:textOutline w14:w="12700" w14:cap="flat" w14:cmpd="sng" w14:algn="ctr">
            <w14:noFill/>
            <w14:prstDash w14:val="solid"/>
            <w14:miter w14:lim="400000"/>
          </w14:textOutline>
        </w:rPr>
        <w:t>/2022</w:t>
      </w:r>
    </w:p>
    <w:p w14:paraId="42675C5A" w14:textId="52C5099C" w:rsidR="00AE05A0" w:rsidRPr="001002AA" w:rsidRDefault="00943389" w:rsidP="00536CD1">
      <w:pPr>
        <w:pBdr>
          <w:top w:val="nil"/>
          <w:left w:val="nil"/>
          <w:bottom w:val="nil"/>
          <w:right w:val="nil"/>
          <w:between w:val="nil"/>
          <w:bar w:val="nil"/>
        </w:pBdr>
        <w:suppressAutoHyphens/>
        <w:spacing w:before="60" w:after="0" w:line="240" w:lineRule="auto"/>
        <w:ind w:right="57"/>
        <w:jc w:val="both"/>
        <w:rPr>
          <w:rFonts w:ascii="Arial" w:eastAsia="Arial" w:hAnsi="Arial" w:cs="Arial"/>
          <w:u w:color="000000"/>
          <w:bdr w:val="nil"/>
          <w:lang w:eastAsia="en-GB"/>
          <w14:textOutline w14:w="12700" w14:cap="flat" w14:cmpd="sng" w14:algn="ctr">
            <w14:noFill/>
            <w14:prstDash w14:val="solid"/>
            <w14:miter w14:lim="400000"/>
          </w14:textOutline>
        </w:rPr>
      </w:pPr>
      <w:r w:rsidRPr="001002AA">
        <w:rPr>
          <w:rFonts w:ascii="Arial" w:eastAsia="Arial Unicode MS" w:hAnsi="Arial" w:cs="Arial"/>
          <w:b/>
          <w:bCs/>
          <w:u w:color="000000"/>
          <w:bdr w:val="nil"/>
          <w:lang w:eastAsia="en-GB"/>
          <w14:textOutline w14:w="12700" w14:cap="flat" w14:cmpd="sng" w14:algn="ctr">
            <w14:noFill/>
            <w14:prstDash w14:val="solid"/>
            <w14:miter w14:lim="400000"/>
          </w14:textOutline>
        </w:rPr>
        <w:t xml:space="preserve">Number: </w:t>
      </w:r>
      <w:r w:rsidR="00BE4BC7" w:rsidRPr="001002AA">
        <w:rPr>
          <w:rFonts w:ascii="Arial" w:eastAsia="Arial Unicode MS" w:hAnsi="Arial" w:cs="Arial"/>
          <w:u w:color="000000"/>
          <w:bdr w:val="nil"/>
          <w:lang w:eastAsia="en-GB"/>
          <w14:textOutline w14:w="12700" w14:cap="flat" w14:cmpd="sng" w14:algn="ctr">
            <w14:noFill/>
            <w14:prstDash w14:val="solid"/>
            <w14:miter w14:lim="400000"/>
          </w14:textOutline>
        </w:rPr>
        <w:t xml:space="preserve">e-note: </w:t>
      </w:r>
      <w:r w:rsidR="006A3A8A">
        <w:rPr>
          <w:rFonts w:ascii="Arial" w:eastAsia="Arial Unicode MS" w:hAnsi="Arial" w:cs="Arial"/>
          <w:u w:color="000000"/>
          <w:bdr w:val="nil"/>
          <w:lang w:eastAsia="en-GB"/>
          <w14:textOutline w14:w="12700" w14:cap="flat" w14:cmpd="sng" w14:algn="ctr">
            <w14:noFill/>
            <w14:prstDash w14:val="solid"/>
            <w14:miter w14:lim="400000"/>
          </w14:textOutline>
        </w:rPr>
        <w:t>17</w:t>
      </w:r>
      <w:r w:rsidR="00342597">
        <w:rPr>
          <w:rFonts w:ascii="Arial" w:eastAsia="Arial Unicode MS" w:hAnsi="Arial" w:cs="Arial"/>
          <w:u w:color="000000"/>
          <w:bdr w:val="nil"/>
          <w:lang w:eastAsia="en-GB"/>
          <w14:textOutline w14:w="12700" w14:cap="flat" w14:cmpd="sng" w14:algn="ctr">
            <w14:noFill/>
            <w14:prstDash w14:val="solid"/>
            <w14:miter w14:lim="400000"/>
          </w14:textOutline>
        </w:rPr>
        <w:t>6</w:t>
      </w:r>
      <w:r w:rsidR="002025BF" w:rsidRPr="001002AA">
        <w:rPr>
          <w:rFonts w:ascii="Arial" w:eastAsia="Arial Unicode MS" w:hAnsi="Arial" w:cs="Arial"/>
          <w:u w:color="000000"/>
          <w:bdr w:val="nil"/>
          <w:lang w:eastAsia="en-GB"/>
          <w14:textOutline w14:w="12700" w14:cap="flat" w14:cmpd="sng" w14:algn="ctr">
            <w14:noFill/>
            <w14:prstDash w14:val="solid"/>
            <w14:miter w14:lim="400000"/>
          </w14:textOutline>
        </w:rPr>
        <w:t>/2022</w:t>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b/>
          <w:bCs/>
          <w:u w:color="000000"/>
          <w:bdr w:val="nil"/>
          <w:lang w:eastAsia="en-GB"/>
          <w14:textOutline w14:w="12700" w14:cap="flat" w14:cmpd="sng" w14:algn="ctr">
            <w14:noFill/>
            <w14:prstDash w14:val="solid"/>
            <w14:miter w14:lim="400000"/>
          </w14:textOutline>
        </w:rPr>
        <w:t>Transmission</w:t>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 SECEM</w:t>
      </w:r>
    </w:p>
    <w:p w14:paraId="00EAC3BB" w14:textId="77777777" w:rsidR="00D20505" w:rsidRPr="001002AA" w:rsidRDefault="00D20505" w:rsidP="00536CD1">
      <w:pPr>
        <w:pBdr>
          <w:top w:val="nil"/>
          <w:left w:val="nil"/>
          <w:bottom w:val="nil"/>
          <w:right w:val="nil"/>
          <w:between w:val="nil"/>
          <w:bar w:val="nil"/>
        </w:pBdr>
        <w:suppressAutoHyphens/>
        <w:spacing w:before="60" w:after="0" w:line="240" w:lineRule="auto"/>
        <w:ind w:right="57"/>
        <w:jc w:val="both"/>
        <w:rPr>
          <w:rFonts w:ascii="Arial" w:eastAsia="Arial Unicode MS" w:hAnsi="Arial" w:cs="Arial"/>
          <w:i/>
          <w:iCs/>
          <w:u w:color="000000"/>
          <w:bdr w:val="nil"/>
          <w:lang w:eastAsia="en-GB"/>
          <w14:textOutline w14:w="12700" w14:cap="flat" w14:cmpd="sng" w14:algn="ctr">
            <w14:noFill/>
            <w14:prstDash w14:val="solid"/>
            <w14:miter w14:lim="400000"/>
          </w14:textOutline>
        </w:rPr>
      </w:pPr>
    </w:p>
    <w:p w14:paraId="0746B4BA" w14:textId="77777777" w:rsidR="00D01DFF" w:rsidRDefault="00AE05A0" w:rsidP="00536CD1">
      <w:pPr>
        <w:pBdr>
          <w:top w:val="nil"/>
          <w:left w:val="nil"/>
          <w:bottom w:val="nil"/>
          <w:right w:val="nil"/>
          <w:between w:val="nil"/>
          <w:bar w:val="nil"/>
        </w:pBdr>
        <w:suppressAutoHyphens/>
        <w:spacing w:before="60" w:after="0" w:line="240" w:lineRule="auto"/>
        <w:ind w:right="57"/>
        <w:jc w:val="both"/>
        <w:rPr>
          <w:rFonts w:ascii="Arial" w:eastAsia="Arial Unicode MS" w:hAnsi="Arial" w:cs="Arial"/>
          <w:i/>
          <w:iCs/>
          <w:u w:color="000000"/>
          <w:bdr w:val="nil"/>
          <w:lang w:eastAsia="en-GB"/>
          <w14:textOutline w14:w="12700" w14:cap="flat" w14:cmpd="sng" w14:algn="ctr">
            <w14:noFill/>
            <w14:prstDash w14:val="solid"/>
            <w14:miter w14:lim="400000"/>
          </w14:textOutline>
        </w:rPr>
      </w:pPr>
      <w:r w:rsidRPr="001002AA">
        <w:rPr>
          <w:rFonts w:ascii="Arial" w:eastAsia="Arial Unicode MS" w:hAnsi="Arial" w:cs="Arial"/>
          <w:i/>
          <w:iCs/>
          <w:u w:color="000000"/>
          <w:bdr w:val="nil"/>
          <w:lang w:eastAsia="en-GB"/>
          <w14:textOutline w14:w="12700" w14:cap="flat" w14:cmpd="sng" w14:algn="ctr">
            <w14:noFill/>
            <w14:prstDash w14:val="solid"/>
            <w14:miter w14:lim="400000"/>
          </w14:textOutline>
        </w:rPr>
        <w:t>T</w:t>
      </w:r>
      <w:r w:rsidR="00D666AF" w:rsidRPr="001002AA">
        <w:rPr>
          <w:rFonts w:ascii="Arial" w:eastAsia="Arial Unicode MS" w:hAnsi="Arial" w:cs="Arial"/>
          <w:i/>
          <w:iCs/>
          <w:u w:color="000000"/>
          <w:bdr w:val="nil"/>
          <w:lang w:eastAsia="en-GB"/>
          <w14:textOutline w14:w="12700" w14:cap="flat" w14:cmpd="sng" w14:algn="ctr">
            <w14:noFill/>
            <w14:prstDash w14:val="solid"/>
            <w14:miter w14:lim="400000"/>
          </w14:textOutline>
        </w:rPr>
        <w:t>o be shared with MS locally</w:t>
      </w:r>
    </w:p>
    <w:p w14:paraId="124EBECB" w14:textId="1016FBDB" w:rsidR="00AE05A0" w:rsidRPr="001002AA" w:rsidRDefault="00D01DFF" w:rsidP="00536CD1">
      <w:pPr>
        <w:pBdr>
          <w:top w:val="nil"/>
          <w:left w:val="nil"/>
          <w:bottom w:val="nil"/>
          <w:right w:val="nil"/>
          <w:between w:val="nil"/>
          <w:bar w:val="nil"/>
        </w:pBdr>
        <w:suppressAutoHyphens/>
        <w:spacing w:before="60" w:after="0" w:line="240" w:lineRule="auto"/>
        <w:ind w:right="57"/>
        <w:jc w:val="both"/>
        <w:rPr>
          <w:rFonts w:ascii="Arial" w:eastAsia="Arial" w:hAnsi="Arial" w:cs="Arial"/>
          <w:u w:color="000000"/>
          <w:bdr w:val="nil"/>
          <w:lang w:eastAsia="en-GB"/>
          <w14:textOutline w14:w="12700" w14:cap="flat" w14:cmpd="sng" w14:algn="ctr">
            <w14:noFill/>
            <w14:prstDash w14:val="solid"/>
            <w14:miter w14:lim="400000"/>
          </w14:textOutline>
        </w:rPr>
      </w:pPr>
      <w:r>
        <w:rPr>
          <w:rFonts w:ascii="Arial" w:eastAsia="Arial Unicode MS" w:hAnsi="Arial" w:cs="Arial"/>
          <w:i/>
          <w:iCs/>
          <w:u w:color="000000"/>
          <w:bdr w:val="nil"/>
          <w:lang w:eastAsia="en-GB"/>
          <w14:textOutline w14:w="12700" w14:cap="flat" w14:cmpd="sng" w14:algn="ctr">
            <w14:noFill/>
            <w14:prstDash w14:val="solid"/>
            <w14:miter w14:lim="400000"/>
          </w14:textOutline>
        </w:rPr>
        <w:t>To be shared with EP</w:t>
      </w:r>
      <w:r w:rsidR="00D666AF" w:rsidRPr="001002AA">
        <w:rPr>
          <w:rFonts w:ascii="Arial" w:eastAsia="Arial Unicode MS" w:hAnsi="Arial" w:cs="Arial"/>
          <w:i/>
          <w:iCs/>
          <w:u w:color="000000"/>
          <w:bdr w:val="nil"/>
          <w:lang w:eastAsia="en-GB"/>
          <w14:textOutline w14:w="12700" w14:cap="flat" w14:cmpd="sng" w14:algn="ctr">
            <w14:noFill/>
            <w14:prstDash w14:val="solid"/>
            <w14:miter w14:lim="400000"/>
          </w14:textOutline>
        </w:rPr>
        <w:t xml:space="preserve"> </w:t>
      </w:r>
      <w:r w:rsidR="00AE05A0" w:rsidRPr="001002AA">
        <w:rPr>
          <w:rFonts w:ascii="Arial" w:eastAsia="Arial Unicode MS" w:hAnsi="Arial" w:cs="Arial"/>
          <w:i/>
          <w:iCs/>
          <w:u w:color="000000"/>
          <w:bdr w:val="nil"/>
          <w:lang w:eastAsia="en-GB"/>
          <w14:textOutline w14:w="12700" w14:cap="flat" w14:cmpd="sng" w14:algn="ctr">
            <w14:noFill/>
            <w14:prstDash w14:val="solid"/>
            <w14:miter w14:lim="400000"/>
          </w14:textOutline>
        </w:rPr>
        <w:t xml:space="preserve"> </w:t>
      </w:r>
    </w:p>
    <w:p w14:paraId="14D2533F" w14:textId="25232D81" w:rsidR="009D1F8B" w:rsidRPr="001002AA" w:rsidRDefault="00AE05A0" w:rsidP="001366B5">
      <w:pPr>
        <w:pBdr>
          <w:top w:val="nil"/>
          <w:left w:val="nil"/>
          <w:bottom w:val="nil"/>
          <w:right w:val="nil"/>
          <w:between w:val="nil"/>
          <w:bar w:val="nil"/>
        </w:pBdr>
        <w:suppressAutoHyphens/>
        <w:spacing w:before="120" w:after="240" w:line="240" w:lineRule="auto"/>
        <w:ind w:right="57"/>
        <w:jc w:val="both"/>
        <w:rPr>
          <w:rFonts w:ascii="Arial" w:eastAsia="Arial Unicode MS" w:hAnsi="Arial" w:cs="Arial"/>
          <w:u w:color="000000"/>
          <w:bdr w:val="nil"/>
          <w:lang w:eastAsia="en-GB"/>
          <w14:textOutline w14:w="12700" w14:cap="flat" w14:cmpd="sng" w14:algn="ctr">
            <w14:noFill/>
            <w14:prstDash w14:val="solid"/>
            <w14:miter w14:lim="400000"/>
          </w14:textOutline>
        </w:rPr>
      </w:pPr>
      <w:r w:rsidRPr="001002AA">
        <w:rPr>
          <w:rFonts w:ascii="Arial" w:eastAsia="Arial Unicode MS" w:hAnsi="Arial" w:cs="Arial"/>
          <w:b/>
          <w:bCs/>
          <w:u w:color="000000"/>
          <w:bdr w:val="nil"/>
          <w:lang w:eastAsia="en-GB"/>
          <w14:textOutline w14:w="12700" w14:cap="flat" w14:cmpd="sng" w14:algn="ctr">
            <w14:noFill/>
            <w14:prstDash w14:val="solid"/>
            <w14:miter w14:lim="400000"/>
          </w14:textOutline>
        </w:rPr>
        <w:t xml:space="preserve">To: </w:t>
      </w:r>
      <w:r w:rsidRPr="001002AA">
        <w:rPr>
          <w:rFonts w:ascii="Arial" w:eastAsia="Arial Unicode MS" w:hAnsi="Arial" w:cs="Arial"/>
          <w:u w:color="000000"/>
          <w:bdr w:val="nil"/>
          <w:lang w:eastAsia="en-GB"/>
          <w14:textOutline w14:w="12700" w14:cap="flat" w14:cmpd="sng" w14:algn="ctr">
            <w14:noFill/>
            <w14:prstDash w14:val="solid"/>
            <w14:miter w14:lim="400000"/>
          </w14:textOutline>
        </w:rPr>
        <w:t>EEAS MD Angelina EICHHORST, Acting COM NEAR DG Maciej POPOWSKI</w:t>
      </w:r>
    </w:p>
    <w:p w14:paraId="651F0EF7" w14:textId="0B8D0E80" w:rsidR="00196B83" w:rsidRPr="001002AA" w:rsidRDefault="004D1619" w:rsidP="00107B81">
      <w:pPr>
        <w:pBdr>
          <w:top w:val="nil"/>
          <w:left w:val="nil"/>
          <w:bottom w:val="nil"/>
          <w:right w:val="nil"/>
          <w:between w:val="nil"/>
          <w:bar w:val="nil"/>
        </w:pBdr>
        <w:suppressAutoHyphens/>
        <w:spacing w:after="120" w:line="240" w:lineRule="auto"/>
        <w:ind w:right="57"/>
        <w:jc w:val="both"/>
        <w:rPr>
          <w:rFonts w:ascii="Arial" w:eastAsia="Arial Unicode MS" w:hAnsi="Arial" w:cs="Arial"/>
          <w:b/>
          <w:bCs/>
          <w:u w:color="000000"/>
          <w:bdr w:val="nil"/>
          <w:lang w:eastAsia="en-GB"/>
          <w14:textOutline w14:w="0" w14:cap="flat" w14:cmpd="sng" w14:algn="ctr">
            <w14:noFill/>
            <w14:prstDash w14:val="solid"/>
            <w14:bevel/>
          </w14:textOutline>
        </w:rPr>
      </w:pPr>
      <w:r w:rsidRPr="001002AA">
        <w:rPr>
          <w:rFonts w:ascii="Arial" w:eastAsia="Arial Unicode MS" w:hAnsi="Arial" w:cs="Arial"/>
          <w:b/>
          <w:bCs/>
          <w:u w:color="000000"/>
          <w:bdr w:val="nil"/>
          <w:lang w:eastAsia="en-GB"/>
          <w14:textOutline w14:w="0" w14:cap="flat" w14:cmpd="sng" w14:algn="ctr">
            <w14:noFill/>
            <w14:prstDash w14:val="solid"/>
            <w14:bevel/>
          </w14:textOutline>
        </w:rPr>
        <w:t xml:space="preserve">Subject: </w:t>
      </w:r>
      <w:r w:rsidR="00E13222" w:rsidRPr="001002AA">
        <w:rPr>
          <w:rFonts w:ascii="Arial" w:eastAsia="Arial Unicode MS" w:hAnsi="Arial" w:cs="Arial"/>
          <w:b/>
          <w:bCs/>
          <w:u w:color="000000"/>
          <w:bdr w:val="nil"/>
          <w:lang w:eastAsia="en-GB"/>
          <w14:textOutline w14:w="0" w14:cap="flat" w14:cmpd="sng" w14:algn="ctr">
            <w14:noFill/>
            <w14:prstDash w14:val="solid"/>
            <w14:bevel/>
          </w14:textOutline>
        </w:rPr>
        <w:t>Turkey</w:t>
      </w:r>
      <w:r w:rsidRPr="001002AA">
        <w:rPr>
          <w:rFonts w:ascii="Arial" w:eastAsia="Arial Unicode MS" w:hAnsi="Arial" w:cs="Arial"/>
          <w:b/>
          <w:bCs/>
          <w:u w:color="000000"/>
          <w:bdr w:val="nil"/>
          <w:lang w:eastAsia="en-GB"/>
          <w14:textOutline w14:w="0" w14:cap="flat" w14:cmpd="sng" w14:algn="ctr">
            <w14:noFill/>
            <w14:prstDash w14:val="solid"/>
            <w14:bevel/>
          </w14:textOutline>
        </w:rPr>
        <w:t xml:space="preserve">: </w:t>
      </w:r>
      <w:r w:rsidR="00170F6D" w:rsidRPr="001002AA">
        <w:rPr>
          <w:rFonts w:ascii="Arial" w:eastAsia="Arial Unicode MS" w:hAnsi="Arial" w:cs="Arial"/>
          <w:b/>
          <w:bCs/>
          <w:u w:color="000000"/>
          <w:bdr w:val="nil"/>
          <w:lang w:eastAsia="en-GB"/>
          <w14:textOutline w14:w="0" w14:cap="flat" w14:cmpd="sng" w14:algn="ctr">
            <w14:noFill/>
            <w14:prstDash w14:val="solid"/>
            <w14:bevel/>
          </w14:textOutline>
        </w:rPr>
        <w:t>W</w:t>
      </w:r>
      <w:r w:rsidRPr="001002AA">
        <w:rPr>
          <w:rFonts w:ascii="Arial" w:eastAsia="Arial Unicode MS" w:hAnsi="Arial" w:cs="Arial"/>
          <w:b/>
          <w:bCs/>
          <w:u w:color="000000"/>
          <w:bdr w:val="nil"/>
          <w:lang w:eastAsia="en-GB"/>
          <w14:textOutline w14:w="0" w14:cap="flat" w14:cmpd="sng" w14:algn="ctr">
            <w14:noFill/>
            <w14:prstDash w14:val="solid"/>
            <w14:bevel/>
          </w14:textOutline>
        </w:rPr>
        <w:t xml:space="preserve">eekly update, </w:t>
      </w:r>
      <w:r w:rsidR="006A3A8A">
        <w:rPr>
          <w:rFonts w:ascii="Arial" w:eastAsia="Arial Unicode MS" w:hAnsi="Arial" w:cs="Arial"/>
          <w:b/>
          <w:bCs/>
          <w:u w:color="000000"/>
          <w:bdr w:val="nil"/>
          <w:lang w:eastAsia="en-GB"/>
          <w14:textOutline w14:w="0" w14:cap="flat" w14:cmpd="sng" w14:algn="ctr">
            <w14:noFill/>
            <w14:prstDash w14:val="solid"/>
            <w14:bevel/>
          </w14:textOutline>
        </w:rPr>
        <w:t>12-17</w:t>
      </w:r>
      <w:r w:rsidR="00342597">
        <w:rPr>
          <w:rFonts w:ascii="Arial" w:eastAsia="Arial Unicode MS" w:hAnsi="Arial" w:cs="Arial"/>
          <w:b/>
          <w:bCs/>
          <w:u w:color="000000"/>
          <w:bdr w:val="nil"/>
          <w:lang w:eastAsia="en-GB"/>
          <w14:textOutline w14:w="0" w14:cap="flat" w14:cmpd="sng" w14:algn="ctr">
            <w14:noFill/>
            <w14:prstDash w14:val="solid"/>
            <w14:bevel/>
          </w14:textOutline>
        </w:rPr>
        <w:t xml:space="preserve"> June</w:t>
      </w:r>
      <w:r w:rsidR="004379FE" w:rsidRPr="001002AA">
        <w:rPr>
          <w:rFonts w:ascii="Arial" w:eastAsia="Arial Unicode MS" w:hAnsi="Arial" w:cs="Arial"/>
          <w:b/>
          <w:bCs/>
          <w:u w:color="000000"/>
          <w:bdr w:val="nil"/>
          <w:lang w:eastAsia="en-GB"/>
          <w14:textOutline w14:w="0" w14:cap="flat" w14:cmpd="sng" w14:algn="ctr">
            <w14:noFill/>
            <w14:prstDash w14:val="solid"/>
            <w14:bevel/>
          </w14:textOutline>
        </w:rPr>
        <w:t xml:space="preserve"> </w:t>
      </w:r>
      <w:r w:rsidR="00201458" w:rsidRPr="001002AA">
        <w:rPr>
          <w:rFonts w:ascii="Arial" w:eastAsia="Arial Unicode MS" w:hAnsi="Arial" w:cs="Arial"/>
          <w:b/>
          <w:bCs/>
          <w:u w:color="000000"/>
          <w:bdr w:val="nil"/>
          <w:lang w:eastAsia="en-GB"/>
          <w14:textOutline w14:w="0" w14:cap="flat" w14:cmpd="sng" w14:algn="ctr">
            <w14:noFill/>
            <w14:prstDash w14:val="solid"/>
            <w14:bevel/>
          </w14:textOutline>
        </w:rPr>
        <w:t>2022</w:t>
      </w:r>
    </w:p>
    <w:p w14:paraId="738E0267" w14:textId="69A41D48" w:rsidR="00D745FC" w:rsidRPr="001002AA" w:rsidRDefault="004D1619" w:rsidP="00A974A1">
      <w:pPr>
        <w:widowControl w:val="0"/>
        <w:pBdr>
          <w:top w:val="nil"/>
          <w:left w:val="nil"/>
          <w:bottom w:val="nil"/>
          <w:right w:val="nil"/>
          <w:between w:val="nil"/>
          <w:bar w:val="nil"/>
        </w:pBdr>
        <w:spacing w:after="60" w:line="240" w:lineRule="auto"/>
        <w:jc w:val="both"/>
        <w:rPr>
          <w:rFonts w:ascii="Arial" w:eastAsia="Arial Unicode MS" w:hAnsi="Arial" w:cs="Arial"/>
          <w:b/>
          <w:bCs/>
          <w:u w:val="single" w:color="000000"/>
          <w:bdr w:val="nil"/>
          <w:lang w:eastAsia="en-GB"/>
          <w14:textOutline w14:w="0" w14:cap="flat" w14:cmpd="sng" w14:algn="ctr">
            <w14:noFill/>
            <w14:prstDash w14:val="solid"/>
            <w14:bevel/>
          </w14:textOutline>
        </w:rPr>
      </w:pPr>
      <w:r w:rsidRPr="001002AA">
        <w:rPr>
          <w:rFonts w:ascii="Arial" w:eastAsia="Arial Unicode MS" w:hAnsi="Arial" w:cs="Arial"/>
          <w:b/>
          <w:bCs/>
          <w:u w:val="single" w:color="000000"/>
          <w:bdr w:val="nil"/>
          <w:lang w:eastAsia="en-GB"/>
          <w14:textOutline w14:w="0" w14:cap="flat" w14:cmpd="sng" w14:algn="ctr">
            <w14:noFill/>
            <w14:prstDash w14:val="solid"/>
            <w14:bevel/>
          </w14:textOutline>
        </w:rPr>
        <w:t>HIGHLIGHTS</w:t>
      </w:r>
    </w:p>
    <w:p w14:paraId="00DEA450" w14:textId="5F0E5729" w:rsidR="000F6ECA" w:rsidRDefault="00A77C79" w:rsidP="00CA02DB">
      <w:pPr>
        <w:pStyle w:val="ListParagraph"/>
        <w:numPr>
          <w:ilvl w:val="0"/>
          <w:numId w:val="41"/>
        </w:numPr>
        <w:spacing w:before="240" w:after="120" w:line="240" w:lineRule="auto"/>
        <w:ind w:left="426"/>
        <w:jc w:val="both"/>
        <w:rPr>
          <w:rFonts w:ascii="Arial" w:hAnsi="Arial" w:cs="Arial"/>
          <w:b/>
          <w:i/>
          <w:color w:val="000000" w:themeColor="text1"/>
        </w:rPr>
      </w:pPr>
      <w:r>
        <w:rPr>
          <w:rFonts w:ascii="Arial" w:hAnsi="Arial" w:cs="Arial"/>
          <w:b/>
          <w:i/>
          <w:color w:val="000000" w:themeColor="text1"/>
        </w:rPr>
        <w:t xml:space="preserve">In a relatively calm week, the political agenda reverted to the difficult economic situation, as the newly appointed head of TUSIAD (Turkish Industrialist Association) criticised the Government’s unorthodox economic policy and </w:t>
      </w:r>
      <w:proofErr w:type="gramStart"/>
      <w:r>
        <w:rPr>
          <w:rFonts w:ascii="Arial" w:hAnsi="Arial" w:cs="Arial"/>
          <w:b/>
          <w:i/>
          <w:color w:val="000000" w:themeColor="text1"/>
        </w:rPr>
        <w:t>was attacked</w:t>
      </w:r>
      <w:proofErr w:type="gramEnd"/>
      <w:r>
        <w:rPr>
          <w:rFonts w:ascii="Arial" w:hAnsi="Arial" w:cs="Arial"/>
          <w:b/>
          <w:i/>
          <w:color w:val="000000" w:themeColor="text1"/>
        </w:rPr>
        <w:t xml:space="preserve"> by the President for doing so</w:t>
      </w:r>
      <w:r w:rsidR="000F6ECA">
        <w:rPr>
          <w:rFonts w:ascii="Arial" w:hAnsi="Arial" w:cs="Arial"/>
          <w:b/>
          <w:i/>
          <w:color w:val="000000" w:themeColor="text1"/>
        </w:rPr>
        <w:t xml:space="preserve">. </w:t>
      </w:r>
    </w:p>
    <w:p w14:paraId="070C6EFF" w14:textId="3DB054B7" w:rsidR="00D62508" w:rsidRDefault="006D7B35" w:rsidP="004E3558">
      <w:pPr>
        <w:spacing w:before="240" w:after="120" w:line="240" w:lineRule="auto"/>
        <w:jc w:val="both"/>
        <w:rPr>
          <w:rFonts w:ascii="Arial" w:eastAsia="Calibri" w:hAnsi="Arial" w:cs="Arial"/>
          <w:b/>
          <w:u w:val="single"/>
        </w:rPr>
      </w:pPr>
      <w:r w:rsidRPr="001002AA">
        <w:rPr>
          <w:rFonts w:ascii="Arial" w:eastAsia="Calibri" w:hAnsi="Arial" w:cs="Arial"/>
          <w:b/>
          <w:u w:val="single"/>
        </w:rPr>
        <w:t>ASSESSMENT</w:t>
      </w:r>
    </w:p>
    <w:p w14:paraId="0815CA50" w14:textId="25FA8E32" w:rsidR="00842347" w:rsidRDefault="00A77C79" w:rsidP="004E3558">
      <w:pPr>
        <w:spacing w:before="240" w:after="120" w:line="240" w:lineRule="auto"/>
        <w:jc w:val="both"/>
        <w:rPr>
          <w:rFonts w:ascii="Arial" w:eastAsia="Calibri" w:hAnsi="Arial" w:cs="Arial"/>
        </w:rPr>
      </w:pPr>
      <w:r>
        <w:rPr>
          <w:rFonts w:ascii="Arial" w:eastAsia="Calibri" w:hAnsi="Arial" w:cs="Arial"/>
        </w:rPr>
        <w:t xml:space="preserve">In the absence of foreign policy issues to divert the political agenda, the Government and the President </w:t>
      </w:r>
      <w:proofErr w:type="gramStart"/>
      <w:r>
        <w:rPr>
          <w:rFonts w:ascii="Arial" w:eastAsia="Calibri" w:hAnsi="Arial" w:cs="Arial"/>
        </w:rPr>
        <w:t>were forced</w:t>
      </w:r>
      <w:proofErr w:type="gramEnd"/>
      <w:r>
        <w:rPr>
          <w:rFonts w:ascii="Arial" w:eastAsia="Calibri" w:hAnsi="Arial" w:cs="Arial"/>
        </w:rPr>
        <w:t xml:space="preserve"> on the defensive by the new head of TUSIAD who directly criticised the unorthodox policy for fuelling inflation</w:t>
      </w:r>
      <w:r w:rsidR="00842347">
        <w:rPr>
          <w:rFonts w:ascii="Arial" w:eastAsia="Calibri" w:hAnsi="Arial" w:cs="Arial"/>
        </w:rPr>
        <w:t>.</w:t>
      </w:r>
      <w:r>
        <w:rPr>
          <w:rFonts w:ascii="Arial" w:eastAsia="Calibri" w:hAnsi="Arial" w:cs="Arial"/>
        </w:rPr>
        <w:t xml:space="preserve"> The President’s attack against TUSIAD’s new chief brought the public’s attention to the dire economic situation.  </w:t>
      </w:r>
      <w:r w:rsidR="00842347">
        <w:rPr>
          <w:rFonts w:ascii="Arial" w:eastAsia="Calibri" w:hAnsi="Arial" w:cs="Arial"/>
        </w:rPr>
        <w:t xml:space="preserve"> </w:t>
      </w:r>
    </w:p>
    <w:p w14:paraId="30AED4E3" w14:textId="49818BDC" w:rsidR="001C1C31" w:rsidRPr="00392737" w:rsidRDefault="00A77C79" w:rsidP="004E3558">
      <w:pPr>
        <w:spacing w:before="240" w:after="120" w:line="240" w:lineRule="auto"/>
        <w:jc w:val="both"/>
        <w:rPr>
          <w:rFonts w:ascii="Arial" w:eastAsia="Calibri" w:hAnsi="Arial" w:cs="Arial"/>
        </w:rPr>
      </w:pPr>
      <w:r>
        <w:rPr>
          <w:rFonts w:ascii="Arial" w:eastAsia="Calibri" w:hAnsi="Arial" w:cs="Arial"/>
        </w:rPr>
        <w:t>Away from headlines, work in Parliament to approve the ‘Disinformation Law’ continued, notably with the adoption of Article 29, which will introduce a very vague crime of ‘fake news’, and will likely further curb space for criticism and dissent</w:t>
      </w:r>
      <w:bookmarkStart w:id="0" w:name="_GoBack"/>
      <w:bookmarkEnd w:id="0"/>
      <w:r w:rsidR="00842347">
        <w:rPr>
          <w:rFonts w:ascii="Arial" w:eastAsia="Calibri" w:hAnsi="Arial" w:cs="Arial"/>
        </w:rPr>
        <w:t xml:space="preserve">. </w:t>
      </w:r>
    </w:p>
    <w:p w14:paraId="1FDE79F5" w14:textId="69BE45FE" w:rsidR="005E7401" w:rsidRPr="001002AA" w:rsidRDefault="005D571E" w:rsidP="004C1E54">
      <w:pPr>
        <w:spacing w:after="120" w:line="240" w:lineRule="auto"/>
        <w:jc w:val="both"/>
        <w:rPr>
          <w:rFonts w:ascii="Arial" w:eastAsia="Calibri" w:hAnsi="Arial" w:cs="Arial"/>
          <w:b/>
          <w:i/>
        </w:rPr>
      </w:pPr>
      <w:r w:rsidRPr="001002AA">
        <w:rPr>
          <w:rFonts w:ascii="Arial" w:eastAsia="Calibri" w:hAnsi="Arial" w:cs="Arial"/>
          <w:b/>
          <w:u w:val="single"/>
        </w:rPr>
        <w:t>DETAIL</w:t>
      </w:r>
    </w:p>
    <w:p w14:paraId="3630AA39" w14:textId="77777777" w:rsidR="00A06E9F" w:rsidRPr="001C1C31" w:rsidRDefault="00A06E9F" w:rsidP="00A06E9F">
      <w:pPr>
        <w:rPr>
          <w:rFonts w:ascii="Arial" w:hAnsi="Arial" w:cs="Arial"/>
          <w:b/>
          <w:bCs/>
          <w:u w:val="single"/>
          <w:lang w:val="en-US" w:eastAsia="en-GB"/>
        </w:rPr>
      </w:pPr>
      <w:bookmarkStart w:id="1" w:name="_Toc79565815"/>
      <w:bookmarkStart w:id="2" w:name="_Toc79565818"/>
      <w:bookmarkEnd w:id="1"/>
      <w:bookmarkEnd w:id="2"/>
      <w:r w:rsidRPr="001C1C31">
        <w:rPr>
          <w:rFonts w:ascii="Arial" w:hAnsi="Arial" w:cs="Arial"/>
          <w:b/>
          <w:bCs/>
          <w:u w:val="single"/>
          <w:lang w:val="en-US" w:eastAsia="en-GB"/>
        </w:rPr>
        <w:t>EU-Turkey relations</w:t>
      </w:r>
    </w:p>
    <w:p w14:paraId="7CE9F794" w14:textId="38A480DC" w:rsidR="0061005D" w:rsidRPr="0061005D" w:rsidRDefault="0061005D" w:rsidP="0061005D">
      <w:pPr>
        <w:spacing w:after="120" w:line="240" w:lineRule="auto"/>
        <w:jc w:val="both"/>
        <w:rPr>
          <w:rFonts w:ascii="Arial" w:hAnsi="Arial" w:cs="Arial"/>
          <w:lang w:val="en-US" w:eastAsia="en-GB"/>
        </w:rPr>
      </w:pPr>
      <w:r w:rsidRPr="0061005D">
        <w:rPr>
          <w:rFonts w:ascii="Arial" w:hAnsi="Arial" w:cs="Arial"/>
          <w:b/>
          <w:lang w:val="en-US" w:eastAsia="en-GB"/>
        </w:rPr>
        <w:t>Greece.</w:t>
      </w:r>
      <w:r>
        <w:rPr>
          <w:rFonts w:ascii="Arial" w:hAnsi="Arial" w:cs="Arial"/>
          <w:lang w:val="en-US" w:eastAsia="en-GB"/>
        </w:rPr>
        <w:t xml:space="preserve"> </w:t>
      </w:r>
      <w:r w:rsidR="00ED68E8" w:rsidRPr="00ED68E8">
        <w:rPr>
          <w:rFonts w:ascii="Arial" w:hAnsi="Arial" w:cs="Arial"/>
          <w:lang w:val="en-US" w:eastAsia="en-GB"/>
        </w:rPr>
        <w:t xml:space="preserve">While tensions between Greece and Turkey </w:t>
      </w:r>
      <w:r w:rsidR="00ED68E8">
        <w:rPr>
          <w:rFonts w:ascii="Arial" w:hAnsi="Arial" w:cs="Arial"/>
          <w:lang w:val="en-US" w:eastAsia="en-GB"/>
        </w:rPr>
        <w:t>remained</w:t>
      </w:r>
      <w:r w:rsidR="00ED68E8" w:rsidRPr="00ED68E8">
        <w:rPr>
          <w:rFonts w:ascii="Arial" w:hAnsi="Arial" w:cs="Arial"/>
          <w:lang w:val="en-US" w:eastAsia="en-GB"/>
        </w:rPr>
        <w:t xml:space="preserve"> high, the Greek and</w:t>
      </w:r>
      <w:r w:rsidR="00ED68E8">
        <w:rPr>
          <w:rFonts w:ascii="Arial" w:hAnsi="Arial" w:cs="Arial"/>
          <w:lang w:val="en-US" w:eastAsia="en-GB"/>
        </w:rPr>
        <w:t xml:space="preserve"> Turkish </w:t>
      </w:r>
      <w:proofErr w:type="spellStart"/>
      <w:r w:rsidR="00ED68E8">
        <w:rPr>
          <w:rFonts w:ascii="Arial" w:hAnsi="Arial" w:cs="Arial"/>
          <w:lang w:val="en-US" w:eastAsia="en-GB"/>
        </w:rPr>
        <w:t>Defence</w:t>
      </w:r>
      <w:proofErr w:type="spellEnd"/>
      <w:r w:rsidR="00ED68E8">
        <w:rPr>
          <w:rFonts w:ascii="Arial" w:hAnsi="Arial" w:cs="Arial"/>
          <w:lang w:val="en-US" w:eastAsia="en-GB"/>
        </w:rPr>
        <w:t xml:space="preserve"> ministers met i</w:t>
      </w:r>
      <w:r w:rsidR="00ED68E8" w:rsidRPr="00ED68E8">
        <w:rPr>
          <w:rFonts w:ascii="Arial" w:hAnsi="Arial" w:cs="Arial"/>
          <w:lang w:val="en-US" w:eastAsia="en-GB"/>
        </w:rPr>
        <w:t>n the margins of the NATO minister</w:t>
      </w:r>
      <w:r w:rsidR="00ED68E8">
        <w:rPr>
          <w:rFonts w:ascii="Arial" w:hAnsi="Arial" w:cs="Arial"/>
          <w:lang w:val="en-US" w:eastAsia="en-GB"/>
        </w:rPr>
        <w:t>ial</w:t>
      </w:r>
      <w:r w:rsidR="00ED68E8" w:rsidRPr="00ED68E8">
        <w:rPr>
          <w:rFonts w:ascii="Arial" w:hAnsi="Arial" w:cs="Arial"/>
          <w:lang w:val="en-US" w:eastAsia="en-GB"/>
        </w:rPr>
        <w:t xml:space="preserve"> summit in Brussels on 16/06</w:t>
      </w:r>
      <w:r w:rsidR="00ED68E8">
        <w:rPr>
          <w:rFonts w:ascii="Arial" w:hAnsi="Arial" w:cs="Arial"/>
          <w:lang w:val="en-US" w:eastAsia="en-GB"/>
        </w:rPr>
        <w:t>,</w:t>
      </w:r>
      <w:r w:rsidR="00ED68E8" w:rsidRPr="00ED68E8">
        <w:rPr>
          <w:rFonts w:ascii="Arial" w:hAnsi="Arial" w:cs="Arial"/>
          <w:lang w:val="en-US" w:eastAsia="en-GB"/>
        </w:rPr>
        <w:t xml:space="preserve"> </w:t>
      </w:r>
      <w:r w:rsidR="00ED68E8">
        <w:rPr>
          <w:rFonts w:ascii="Arial" w:hAnsi="Arial" w:cs="Arial"/>
          <w:lang w:val="en-US" w:eastAsia="en-GB"/>
        </w:rPr>
        <w:t>and</w:t>
      </w:r>
      <w:r w:rsidR="00ED68E8" w:rsidRPr="00ED68E8">
        <w:rPr>
          <w:rFonts w:ascii="Arial" w:hAnsi="Arial" w:cs="Arial"/>
          <w:lang w:val="en-US" w:eastAsia="en-GB"/>
        </w:rPr>
        <w:t xml:space="preserve"> agreed to reduce tension and keep communication channels open. President Erdogan’s recent threatening statements over the Greek islands have triggered reactions from the US department and the German MFA. The Turkish MFA reacted to the German spokesperson declaration calling on Germany “not to take side in disputes between the two Allies”.</w:t>
      </w:r>
      <w:r w:rsidR="00A62160">
        <w:rPr>
          <w:rFonts w:ascii="Arial" w:hAnsi="Arial" w:cs="Arial"/>
          <w:lang w:val="en-US" w:eastAsia="en-GB"/>
        </w:rPr>
        <w:t xml:space="preserve"> </w:t>
      </w:r>
      <w:r>
        <w:rPr>
          <w:rFonts w:ascii="Arial" w:hAnsi="Arial" w:cs="Arial"/>
          <w:lang w:val="en-US" w:eastAsia="en-GB"/>
        </w:rPr>
        <w:t xml:space="preserve"> </w:t>
      </w:r>
    </w:p>
    <w:p w14:paraId="6A6BDF4A" w14:textId="756CD562" w:rsidR="00F22985" w:rsidRPr="0061005D" w:rsidRDefault="00ED68E8" w:rsidP="0061005D">
      <w:pPr>
        <w:spacing w:after="120" w:line="240" w:lineRule="auto"/>
        <w:jc w:val="both"/>
        <w:rPr>
          <w:rFonts w:ascii="Arial" w:hAnsi="Arial" w:cs="Arial"/>
          <w:lang w:eastAsia="en-GB"/>
        </w:rPr>
      </w:pPr>
      <w:r>
        <w:rPr>
          <w:rFonts w:ascii="Arial" w:hAnsi="Arial" w:cs="Arial"/>
          <w:b/>
          <w:lang w:val="en-US" w:eastAsia="en-GB"/>
        </w:rPr>
        <w:t>Ireland</w:t>
      </w:r>
      <w:r w:rsidR="00A62160" w:rsidRPr="00A62160">
        <w:rPr>
          <w:rFonts w:ascii="Arial" w:hAnsi="Arial" w:cs="Arial"/>
          <w:b/>
          <w:lang w:val="en-US" w:eastAsia="en-GB"/>
        </w:rPr>
        <w:t>.</w:t>
      </w:r>
      <w:r w:rsidR="00A62160">
        <w:rPr>
          <w:rFonts w:ascii="Arial" w:hAnsi="Arial" w:cs="Arial"/>
          <w:lang w:val="en-US" w:eastAsia="en-GB"/>
        </w:rPr>
        <w:t xml:space="preserve"> </w:t>
      </w:r>
      <w:r w:rsidR="00BB38DC">
        <w:rPr>
          <w:rFonts w:ascii="Arial" w:hAnsi="Arial" w:cs="Arial"/>
          <w:lang w:val="en-US" w:eastAsia="en-GB"/>
        </w:rPr>
        <w:t>IE FM</w:t>
      </w:r>
      <w:r w:rsidR="00990692" w:rsidRPr="00990692">
        <w:rPr>
          <w:rFonts w:ascii="Arial" w:hAnsi="Arial" w:cs="Arial"/>
          <w:lang w:val="en-US" w:eastAsia="en-GB"/>
        </w:rPr>
        <w:t xml:space="preserve"> </w:t>
      </w:r>
      <w:proofErr w:type="spellStart"/>
      <w:r w:rsidR="00990692" w:rsidRPr="00990692">
        <w:rPr>
          <w:rFonts w:ascii="Arial" w:hAnsi="Arial" w:cs="Arial"/>
          <w:lang w:val="en-US" w:eastAsia="en-GB"/>
        </w:rPr>
        <w:t>Coveney</w:t>
      </w:r>
      <w:proofErr w:type="spellEnd"/>
      <w:r w:rsidR="00990692" w:rsidRPr="00990692">
        <w:rPr>
          <w:rFonts w:ascii="Arial" w:hAnsi="Arial" w:cs="Arial"/>
          <w:lang w:val="en-US" w:eastAsia="en-GB"/>
        </w:rPr>
        <w:t xml:space="preserve"> and </w:t>
      </w:r>
      <w:r w:rsidR="00BB38DC">
        <w:rPr>
          <w:rFonts w:ascii="Arial" w:hAnsi="Arial" w:cs="Arial"/>
          <w:lang w:val="en-US" w:eastAsia="en-GB"/>
        </w:rPr>
        <w:t xml:space="preserve">his </w:t>
      </w:r>
      <w:r w:rsidR="00990692" w:rsidRPr="00990692">
        <w:rPr>
          <w:rFonts w:ascii="Arial" w:hAnsi="Arial" w:cs="Arial"/>
          <w:lang w:val="en-US" w:eastAsia="en-GB"/>
        </w:rPr>
        <w:t xml:space="preserve">Norwegian </w:t>
      </w:r>
      <w:r w:rsidR="00BB38DC">
        <w:rPr>
          <w:rFonts w:ascii="Arial" w:hAnsi="Arial" w:cs="Arial"/>
          <w:lang w:val="en-US" w:eastAsia="en-GB"/>
        </w:rPr>
        <w:t>counterpart</w:t>
      </w:r>
      <w:r w:rsidR="00990692" w:rsidRPr="00990692">
        <w:rPr>
          <w:rFonts w:ascii="Arial" w:hAnsi="Arial" w:cs="Arial"/>
          <w:lang w:val="en-US" w:eastAsia="en-GB"/>
        </w:rPr>
        <w:t xml:space="preserve"> visit</w:t>
      </w:r>
      <w:r w:rsidR="00BB38DC">
        <w:rPr>
          <w:rFonts w:ascii="Arial" w:hAnsi="Arial" w:cs="Arial"/>
          <w:lang w:val="en-US" w:eastAsia="en-GB"/>
        </w:rPr>
        <w:t>ed</w:t>
      </w:r>
      <w:r w:rsidR="00990692" w:rsidRPr="00990692">
        <w:rPr>
          <w:rFonts w:ascii="Arial" w:hAnsi="Arial" w:cs="Arial"/>
          <w:lang w:val="en-US" w:eastAsia="en-GB"/>
        </w:rPr>
        <w:t xml:space="preserve"> Turkey on 14-15 June. The</w:t>
      </w:r>
      <w:r w:rsidR="00BB38DC">
        <w:rPr>
          <w:rFonts w:ascii="Arial" w:hAnsi="Arial" w:cs="Arial"/>
          <w:lang w:val="en-US" w:eastAsia="en-GB"/>
        </w:rPr>
        <w:t>y</w:t>
      </w:r>
      <w:r w:rsidR="00990692" w:rsidRPr="00990692">
        <w:rPr>
          <w:rFonts w:ascii="Arial" w:hAnsi="Arial" w:cs="Arial"/>
          <w:lang w:val="en-US" w:eastAsia="en-GB"/>
        </w:rPr>
        <w:t xml:space="preserve"> visited the UN’s cross border aid operation between Turkey and North West Syria, at Bab al-</w:t>
      </w:r>
      <w:proofErr w:type="spellStart"/>
      <w:r w:rsidR="00990692" w:rsidRPr="00990692">
        <w:rPr>
          <w:rFonts w:ascii="Arial" w:hAnsi="Arial" w:cs="Arial"/>
          <w:lang w:val="en-US" w:eastAsia="en-GB"/>
        </w:rPr>
        <w:t>Hawa</w:t>
      </w:r>
      <w:proofErr w:type="spellEnd"/>
      <w:r w:rsidR="00990692" w:rsidRPr="00990692">
        <w:rPr>
          <w:rFonts w:ascii="Arial" w:hAnsi="Arial" w:cs="Arial"/>
          <w:lang w:val="en-US" w:eastAsia="en-GB"/>
        </w:rPr>
        <w:t xml:space="preserve">, and met their counterpart </w:t>
      </w:r>
      <w:r w:rsidR="00BB38DC">
        <w:rPr>
          <w:rFonts w:ascii="Arial" w:hAnsi="Arial" w:cs="Arial"/>
          <w:lang w:val="en-US" w:eastAsia="en-GB"/>
        </w:rPr>
        <w:t xml:space="preserve">FM </w:t>
      </w:r>
      <w:proofErr w:type="spellStart"/>
      <w:r w:rsidR="00BB38DC">
        <w:rPr>
          <w:rFonts w:ascii="Arial" w:hAnsi="Arial" w:cs="Arial"/>
          <w:lang w:val="en-US" w:eastAsia="en-GB"/>
        </w:rPr>
        <w:t>Cavusoglu</w:t>
      </w:r>
      <w:proofErr w:type="spellEnd"/>
      <w:r w:rsidR="00BB38DC">
        <w:rPr>
          <w:rFonts w:ascii="Arial" w:hAnsi="Arial" w:cs="Arial"/>
          <w:lang w:val="en-US" w:eastAsia="en-GB"/>
        </w:rPr>
        <w:t xml:space="preserve"> in Ankara, in view of negotiations on the renewal of UNSC Resolution 2585</w:t>
      </w:r>
      <w:r w:rsidR="00990692" w:rsidRPr="00990692">
        <w:rPr>
          <w:rFonts w:ascii="Arial" w:hAnsi="Arial" w:cs="Arial"/>
          <w:lang w:val="en-US" w:eastAsia="en-GB"/>
        </w:rPr>
        <w:t xml:space="preserve">. With </w:t>
      </w:r>
      <w:r w:rsidR="00BB38DC">
        <w:rPr>
          <w:rFonts w:ascii="Arial" w:hAnsi="Arial" w:cs="Arial"/>
          <w:lang w:val="en-US" w:eastAsia="en-GB"/>
        </w:rPr>
        <w:t>FM</w:t>
      </w:r>
      <w:r w:rsidR="00990692" w:rsidRPr="00990692">
        <w:rPr>
          <w:rFonts w:ascii="Arial" w:hAnsi="Arial" w:cs="Arial"/>
          <w:lang w:val="en-US" w:eastAsia="en-GB"/>
        </w:rPr>
        <w:t xml:space="preserve"> </w:t>
      </w:r>
      <w:proofErr w:type="spellStart"/>
      <w:r w:rsidR="00990692" w:rsidRPr="00990692">
        <w:rPr>
          <w:rFonts w:ascii="Arial" w:hAnsi="Arial" w:cs="Arial"/>
          <w:lang w:val="en-US" w:eastAsia="en-GB"/>
        </w:rPr>
        <w:t>Cavusoglu</w:t>
      </w:r>
      <w:proofErr w:type="spellEnd"/>
      <w:r w:rsidR="00990692" w:rsidRPr="00990692">
        <w:rPr>
          <w:rFonts w:ascii="Arial" w:hAnsi="Arial" w:cs="Arial"/>
          <w:lang w:val="en-US" w:eastAsia="en-GB"/>
        </w:rPr>
        <w:t xml:space="preserve">, they addressed the situation in Ukraine, </w:t>
      </w:r>
      <w:r w:rsidR="00BB38DC">
        <w:rPr>
          <w:rFonts w:ascii="Arial" w:hAnsi="Arial" w:cs="Arial"/>
          <w:lang w:val="en-US" w:eastAsia="en-GB"/>
        </w:rPr>
        <w:t>and</w:t>
      </w:r>
      <w:r w:rsidR="00990692" w:rsidRPr="00990692">
        <w:rPr>
          <w:rFonts w:ascii="Arial" w:hAnsi="Arial" w:cs="Arial"/>
          <w:lang w:val="en-US" w:eastAsia="en-GB"/>
        </w:rPr>
        <w:t xml:space="preserve"> Turkey’s efforts to negotiate safe passage for grain stuck in Black Sea ports</w:t>
      </w:r>
      <w:r w:rsidR="0061005D" w:rsidRPr="0061005D">
        <w:rPr>
          <w:rFonts w:ascii="Arial" w:hAnsi="Arial" w:cs="Arial"/>
          <w:lang w:val="en-US" w:eastAsia="en-GB"/>
        </w:rPr>
        <w:t>.</w:t>
      </w:r>
    </w:p>
    <w:p w14:paraId="0E63D447" w14:textId="58FCD537" w:rsidR="006130D8" w:rsidRDefault="006130D8" w:rsidP="006130D8">
      <w:pPr>
        <w:pStyle w:val="ydp172d0d03msonormal"/>
        <w:spacing w:before="0" w:beforeAutospacing="0" w:after="0" w:afterAutospacing="0"/>
        <w:jc w:val="both"/>
        <w:rPr>
          <w:rFonts w:ascii="Arial" w:hAnsi="Arial" w:cs="Arial"/>
          <w:b/>
          <w:bCs/>
          <w:sz w:val="22"/>
          <w:szCs w:val="22"/>
          <w:u w:val="single"/>
          <w:lang w:val="en-US"/>
        </w:rPr>
      </w:pPr>
      <w:r>
        <w:rPr>
          <w:rFonts w:ascii="Arial" w:hAnsi="Arial" w:cs="Arial"/>
          <w:b/>
          <w:bCs/>
          <w:sz w:val="22"/>
          <w:szCs w:val="22"/>
          <w:u w:val="single"/>
          <w:lang w:val="en-US"/>
        </w:rPr>
        <w:t>Eastern Mediterranean</w:t>
      </w:r>
    </w:p>
    <w:p w14:paraId="768C8B06" w14:textId="77777777" w:rsidR="006130D8" w:rsidRDefault="006130D8" w:rsidP="006130D8">
      <w:pPr>
        <w:pStyle w:val="ydp172d0d03msonormal"/>
        <w:spacing w:before="0" w:beforeAutospacing="0" w:after="0" w:afterAutospacing="0"/>
        <w:jc w:val="both"/>
        <w:rPr>
          <w:rFonts w:ascii="Arial" w:hAnsi="Arial" w:cs="Arial"/>
          <w:b/>
          <w:bCs/>
          <w:sz w:val="22"/>
          <w:szCs w:val="22"/>
          <w:u w:val="single"/>
          <w:lang w:val="en-US"/>
        </w:rPr>
      </w:pPr>
    </w:p>
    <w:p w14:paraId="47620B66" w14:textId="4AB5B8C3" w:rsidR="00F22985" w:rsidRPr="00F22985" w:rsidRDefault="00BF6640" w:rsidP="00F22985">
      <w:pPr>
        <w:spacing w:after="120" w:line="240" w:lineRule="auto"/>
        <w:jc w:val="both"/>
        <w:rPr>
          <w:rFonts w:ascii="Arial" w:hAnsi="Arial" w:cs="Arial"/>
          <w:lang w:val="en-US" w:eastAsia="en-GB"/>
        </w:rPr>
      </w:pPr>
      <w:r>
        <w:rPr>
          <w:rFonts w:ascii="Arial" w:hAnsi="Arial" w:cs="Arial"/>
          <w:lang w:val="en-US" w:eastAsia="en-GB"/>
        </w:rPr>
        <w:t>Nothing to report</w:t>
      </w:r>
      <w:r w:rsidR="00F22985" w:rsidRPr="00F22985">
        <w:rPr>
          <w:rFonts w:ascii="Arial" w:hAnsi="Arial" w:cs="Arial"/>
          <w:lang w:val="en-US" w:eastAsia="en-GB"/>
        </w:rPr>
        <w:t>.</w:t>
      </w:r>
    </w:p>
    <w:p w14:paraId="3D7E2378" w14:textId="05974226" w:rsidR="0088472E" w:rsidRPr="001002AA" w:rsidRDefault="0088472E" w:rsidP="00F22985">
      <w:pPr>
        <w:rPr>
          <w:rFonts w:ascii="Arial" w:hAnsi="Arial" w:cs="Arial"/>
          <w:b/>
          <w:bCs/>
          <w:u w:val="single"/>
        </w:rPr>
      </w:pPr>
      <w:r w:rsidRPr="001002AA">
        <w:rPr>
          <w:rFonts w:ascii="Arial" w:hAnsi="Arial" w:cs="Arial"/>
          <w:b/>
          <w:u w:val="single"/>
        </w:rPr>
        <w:t>Domestic Politics</w:t>
      </w:r>
    </w:p>
    <w:p w14:paraId="5BE7690A" w14:textId="166BD90C" w:rsidR="00ED68E8" w:rsidRPr="00ED68E8" w:rsidRDefault="00ED68E8" w:rsidP="00C16C14">
      <w:pPr>
        <w:pStyle w:val="Default"/>
        <w:spacing w:after="120"/>
        <w:jc w:val="both"/>
        <w:rPr>
          <w:color w:val="auto"/>
          <w:sz w:val="22"/>
          <w:szCs w:val="22"/>
        </w:rPr>
      </w:pPr>
      <w:r w:rsidRPr="00ED68E8">
        <w:rPr>
          <w:color w:val="auto"/>
          <w:sz w:val="22"/>
          <w:szCs w:val="22"/>
        </w:rPr>
        <w:t xml:space="preserve">The Court of Cassation revoked the party membership of CHP İstanbul </w:t>
      </w:r>
      <w:r>
        <w:rPr>
          <w:color w:val="auto"/>
          <w:sz w:val="22"/>
          <w:szCs w:val="22"/>
        </w:rPr>
        <w:t>C</w:t>
      </w:r>
      <w:r w:rsidRPr="00ED68E8">
        <w:rPr>
          <w:color w:val="auto"/>
          <w:sz w:val="22"/>
          <w:szCs w:val="22"/>
        </w:rPr>
        <w:t xml:space="preserve">hair </w:t>
      </w:r>
      <w:proofErr w:type="spellStart"/>
      <w:r w:rsidRPr="00ED68E8">
        <w:rPr>
          <w:color w:val="auto"/>
          <w:sz w:val="22"/>
          <w:szCs w:val="22"/>
        </w:rPr>
        <w:t>Kaftancıoğlu</w:t>
      </w:r>
      <w:proofErr w:type="spellEnd"/>
      <w:r w:rsidRPr="00ED68E8">
        <w:rPr>
          <w:color w:val="auto"/>
          <w:sz w:val="22"/>
          <w:szCs w:val="22"/>
        </w:rPr>
        <w:t xml:space="preserve"> on 14/06. </w:t>
      </w:r>
      <w:proofErr w:type="spellStart"/>
      <w:r w:rsidRPr="00ED68E8">
        <w:rPr>
          <w:color w:val="auto"/>
          <w:sz w:val="22"/>
          <w:szCs w:val="22"/>
        </w:rPr>
        <w:t>Kaftancıoğlu</w:t>
      </w:r>
      <w:proofErr w:type="spellEnd"/>
      <w:r w:rsidRPr="00ED68E8">
        <w:rPr>
          <w:color w:val="auto"/>
          <w:sz w:val="22"/>
          <w:szCs w:val="22"/>
        </w:rPr>
        <w:t xml:space="preserve"> </w:t>
      </w:r>
      <w:proofErr w:type="gramStart"/>
      <w:r w:rsidRPr="00ED68E8">
        <w:rPr>
          <w:color w:val="auto"/>
          <w:sz w:val="22"/>
          <w:szCs w:val="22"/>
        </w:rPr>
        <w:t>was sentenced</w:t>
      </w:r>
      <w:proofErr w:type="gramEnd"/>
      <w:r w:rsidRPr="00ED68E8">
        <w:rPr>
          <w:color w:val="auto"/>
          <w:sz w:val="22"/>
          <w:szCs w:val="22"/>
        </w:rPr>
        <w:t xml:space="preserve"> </w:t>
      </w:r>
      <w:r>
        <w:rPr>
          <w:color w:val="auto"/>
          <w:sz w:val="22"/>
          <w:szCs w:val="22"/>
        </w:rPr>
        <w:t xml:space="preserve">on 12/5 </w:t>
      </w:r>
      <w:r w:rsidRPr="00ED68E8">
        <w:rPr>
          <w:color w:val="auto"/>
          <w:sz w:val="22"/>
          <w:szCs w:val="22"/>
        </w:rPr>
        <w:t xml:space="preserve">to 4 years and 11 months imprisonment </w:t>
      </w:r>
      <w:r>
        <w:rPr>
          <w:color w:val="auto"/>
          <w:sz w:val="22"/>
          <w:szCs w:val="22"/>
        </w:rPr>
        <w:t xml:space="preserve">(sentence suspended) </w:t>
      </w:r>
      <w:r w:rsidRPr="00ED68E8">
        <w:rPr>
          <w:color w:val="auto"/>
          <w:sz w:val="22"/>
          <w:szCs w:val="22"/>
        </w:rPr>
        <w:t xml:space="preserve">and a political ban. </w:t>
      </w:r>
      <w:proofErr w:type="spellStart"/>
      <w:r w:rsidRPr="00ED68E8">
        <w:rPr>
          <w:color w:val="auto"/>
          <w:sz w:val="22"/>
          <w:szCs w:val="22"/>
        </w:rPr>
        <w:t>Kaftancıoğlu's</w:t>
      </w:r>
      <w:proofErr w:type="spellEnd"/>
      <w:r w:rsidRPr="00ED68E8">
        <w:rPr>
          <w:color w:val="auto"/>
          <w:sz w:val="22"/>
          <w:szCs w:val="22"/>
        </w:rPr>
        <w:t xml:space="preserve"> CHP İstanbul Provincial Presidency will drop when the process is completed.</w:t>
      </w:r>
    </w:p>
    <w:p w14:paraId="57B59746" w14:textId="36EB793F" w:rsidR="00ED68E8" w:rsidRPr="00ED68E8" w:rsidRDefault="00ED68E8" w:rsidP="00C16C14">
      <w:pPr>
        <w:pStyle w:val="Default"/>
        <w:spacing w:after="120"/>
        <w:jc w:val="both"/>
        <w:rPr>
          <w:color w:val="auto"/>
          <w:sz w:val="22"/>
          <w:szCs w:val="22"/>
        </w:rPr>
      </w:pPr>
      <w:r w:rsidRPr="00ED68E8">
        <w:rPr>
          <w:color w:val="auto"/>
          <w:sz w:val="22"/>
          <w:szCs w:val="22"/>
        </w:rPr>
        <w:t>President Erdoğan</w:t>
      </w:r>
      <w:r>
        <w:rPr>
          <w:color w:val="auto"/>
          <w:sz w:val="22"/>
          <w:szCs w:val="22"/>
        </w:rPr>
        <w:t xml:space="preserve"> and </w:t>
      </w:r>
      <w:r w:rsidRPr="00ED68E8">
        <w:rPr>
          <w:color w:val="auto"/>
          <w:sz w:val="22"/>
          <w:szCs w:val="22"/>
        </w:rPr>
        <w:t xml:space="preserve">pro-government papers put pressure on </w:t>
      </w:r>
      <w:r w:rsidR="00C16C14">
        <w:rPr>
          <w:color w:val="auto"/>
          <w:sz w:val="22"/>
          <w:szCs w:val="22"/>
        </w:rPr>
        <w:t xml:space="preserve">CHP Chair </w:t>
      </w:r>
      <w:r w:rsidRPr="00ED68E8">
        <w:rPr>
          <w:color w:val="auto"/>
          <w:sz w:val="22"/>
          <w:szCs w:val="22"/>
        </w:rPr>
        <w:t xml:space="preserve">Kılıçdaroğlu to announce his presidential bid.    </w:t>
      </w:r>
    </w:p>
    <w:p w14:paraId="6C792ED2" w14:textId="0E909671" w:rsidR="00ED68E8" w:rsidRPr="00ED68E8" w:rsidRDefault="00ED68E8" w:rsidP="00C16C14">
      <w:pPr>
        <w:pStyle w:val="Default"/>
        <w:spacing w:after="120"/>
        <w:jc w:val="both"/>
        <w:rPr>
          <w:color w:val="auto"/>
          <w:sz w:val="22"/>
          <w:szCs w:val="22"/>
        </w:rPr>
      </w:pPr>
      <w:r w:rsidRPr="00ED68E8">
        <w:rPr>
          <w:color w:val="auto"/>
          <w:sz w:val="22"/>
          <w:szCs w:val="22"/>
        </w:rPr>
        <w:lastRenderedPageBreak/>
        <w:t>President</w:t>
      </w:r>
      <w:r w:rsidR="00C16C14">
        <w:rPr>
          <w:color w:val="auto"/>
          <w:sz w:val="22"/>
          <w:szCs w:val="22"/>
        </w:rPr>
        <w:t xml:space="preserve"> Erdogan attacked T</w:t>
      </w:r>
      <w:r w:rsidRPr="00ED68E8">
        <w:rPr>
          <w:color w:val="auto"/>
          <w:sz w:val="22"/>
          <w:szCs w:val="22"/>
        </w:rPr>
        <w:t>USIAD</w:t>
      </w:r>
      <w:r w:rsidR="00C16C14">
        <w:rPr>
          <w:color w:val="auto"/>
          <w:sz w:val="22"/>
          <w:szCs w:val="22"/>
        </w:rPr>
        <w:t>’s</w:t>
      </w:r>
      <w:r w:rsidRPr="00ED68E8">
        <w:rPr>
          <w:color w:val="auto"/>
          <w:sz w:val="22"/>
          <w:szCs w:val="22"/>
        </w:rPr>
        <w:t xml:space="preserve"> </w:t>
      </w:r>
      <w:proofErr w:type="gramStart"/>
      <w:r w:rsidRPr="00ED68E8">
        <w:rPr>
          <w:color w:val="auto"/>
          <w:sz w:val="22"/>
          <w:szCs w:val="22"/>
        </w:rPr>
        <w:t>newly-appointed</w:t>
      </w:r>
      <w:proofErr w:type="gramEnd"/>
      <w:r w:rsidRPr="00ED68E8">
        <w:rPr>
          <w:color w:val="auto"/>
          <w:sz w:val="22"/>
          <w:szCs w:val="22"/>
        </w:rPr>
        <w:t xml:space="preserve"> </w:t>
      </w:r>
      <w:r w:rsidR="00C16C14">
        <w:rPr>
          <w:color w:val="auto"/>
          <w:sz w:val="22"/>
          <w:szCs w:val="22"/>
        </w:rPr>
        <w:t>head, who</w:t>
      </w:r>
      <w:r w:rsidRPr="00ED68E8">
        <w:rPr>
          <w:color w:val="auto"/>
          <w:sz w:val="22"/>
          <w:szCs w:val="22"/>
        </w:rPr>
        <w:t xml:space="preserve"> criticised the government’s veto on SE and FI’s NATO accession and unorthodox financial policies. </w:t>
      </w:r>
    </w:p>
    <w:p w14:paraId="75E91473" w14:textId="7AD5308A" w:rsidR="00DB1A37" w:rsidRDefault="00DB1A37" w:rsidP="00DB1A37">
      <w:pPr>
        <w:pStyle w:val="HTMLPreformatted"/>
        <w:spacing w:after="120"/>
        <w:jc w:val="both"/>
        <w:rPr>
          <w:rFonts w:ascii="Arial" w:hAnsi="Arial" w:cs="Arial"/>
          <w:sz w:val="22"/>
          <w:szCs w:val="22"/>
        </w:rPr>
      </w:pPr>
      <w:r>
        <w:rPr>
          <w:rStyle w:val="y2iqfc"/>
          <w:rFonts w:ascii="Arial" w:hAnsi="Arial" w:cs="Arial"/>
          <w:sz w:val="22"/>
          <w:szCs w:val="22"/>
          <w:lang w:val="en"/>
        </w:rPr>
        <w:t xml:space="preserve">After İYİ Party MP İbrahim </w:t>
      </w:r>
      <w:proofErr w:type="spellStart"/>
      <w:r>
        <w:rPr>
          <w:rStyle w:val="y2iqfc"/>
          <w:rFonts w:ascii="Arial" w:hAnsi="Arial" w:cs="Arial"/>
          <w:sz w:val="22"/>
          <w:szCs w:val="22"/>
          <w:lang w:val="en"/>
        </w:rPr>
        <w:t>Halil</w:t>
      </w:r>
      <w:proofErr w:type="spellEnd"/>
      <w:r>
        <w:rPr>
          <w:rStyle w:val="y2iqfc"/>
          <w:rFonts w:ascii="Arial" w:hAnsi="Arial" w:cs="Arial"/>
          <w:sz w:val="22"/>
          <w:szCs w:val="22"/>
          <w:lang w:val="en"/>
        </w:rPr>
        <w:t xml:space="preserve"> Oral </w:t>
      </w:r>
      <w:r>
        <w:rPr>
          <w:rStyle w:val="y2iqfc"/>
          <w:rFonts w:ascii="Arial" w:hAnsi="Arial" w:cs="Arial"/>
          <w:sz w:val="22"/>
          <w:szCs w:val="22"/>
          <w:lang w:val="en"/>
        </w:rPr>
        <w:t xml:space="preserve">publicly </w:t>
      </w:r>
      <w:r>
        <w:rPr>
          <w:rStyle w:val="y2iqfc"/>
          <w:rFonts w:ascii="Arial" w:hAnsi="Arial" w:cs="Arial"/>
          <w:sz w:val="22"/>
          <w:szCs w:val="22"/>
          <w:lang w:val="en"/>
        </w:rPr>
        <w:t xml:space="preserve">opposed the presidential candidacy of CHP Chair Kılıçdaroğlu </w:t>
      </w:r>
      <w:r>
        <w:rPr>
          <w:rStyle w:val="y2iqfc"/>
          <w:rFonts w:ascii="Arial" w:hAnsi="Arial" w:cs="Arial"/>
          <w:sz w:val="22"/>
          <w:szCs w:val="22"/>
          <w:lang w:val="en"/>
        </w:rPr>
        <w:t>on the grounds of his being Alevi</w:t>
      </w:r>
      <w:r>
        <w:rPr>
          <w:rStyle w:val="y2iqfc"/>
          <w:rFonts w:ascii="Arial" w:hAnsi="Arial" w:cs="Arial"/>
          <w:sz w:val="22"/>
          <w:szCs w:val="22"/>
          <w:lang w:val="en"/>
        </w:rPr>
        <w:t xml:space="preserve"> </w:t>
      </w:r>
      <w:r>
        <w:rPr>
          <w:rStyle w:val="y2iqfc"/>
          <w:rFonts w:ascii="Arial" w:hAnsi="Arial" w:cs="Arial"/>
          <w:sz w:val="22"/>
          <w:szCs w:val="22"/>
          <w:lang w:val="en"/>
        </w:rPr>
        <w:t>(</w:t>
      </w:r>
      <w:r>
        <w:rPr>
          <w:rStyle w:val="y2iqfc"/>
          <w:rFonts w:ascii="Arial" w:hAnsi="Arial" w:cs="Arial"/>
          <w:sz w:val="22"/>
          <w:szCs w:val="22"/>
          <w:lang w:val="en"/>
        </w:rPr>
        <w:t>Oral was sent to the disciplinary committee of his party</w:t>
      </w:r>
      <w:r>
        <w:rPr>
          <w:rStyle w:val="y2iqfc"/>
          <w:rFonts w:ascii="Arial" w:hAnsi="Arial" w:cs="Arial"/>
          <w:sz w:val="22"/>
          <w:szCs w:val="22"/>
          <w:lang w:val="en"/>
        </w:rPr>
        <w:t>), P</w:t>
      </w:r>
      <w:r>
        <w:rPr>
          <w:rStyle w:val="y2iqfc"/>
          <w:rFonts w:ascii="Arial" w:hAnsi="Arial" w:cs="Arial"/>
          <w:sz w:val="22"/>
          <w:szCs w:val="22"/>
          <w:lang w:val="en"/>
        </w:rPr>
        <w:t xml:space="preserve">resident Erdoğan </w:t>
      </w:r>
      <w:r>
        <w:rPr>
          <w:rStyle w:val="y2iqfc"/>
          <w:rFonts w:ascii="Arial" w:hAnsi="Arial" w:cs="Arial"/>
          <w:sz w:val="22"/>
          <w:szCs w:val="22"/>
          <w:lang w:val="en"/>
        </w:rPr>
        <w:t xml:space="preserve">publicly defended </w:t>
      </w:r>
      <w:proofErr w:type="spellStart"/>
      <w:r>
        <w:rPr>
          <w:rStyle w:val="y2iqfc"/>
          <w:rFonts w:ascii="Arial" w:hAnsi="Arial" w:cs="Arial"/>
          <w:sz w:val="22"/>
          <w:szCs w:val="22"/>
          <w:lang w:val="en"/>
        </w:rPr>
        <w:t>Mr</w:t>
      </w:r>
      <w:proofErr w:type="spellEnd"/>
      <w:r>
        <w:rPr>
          <w:rStyle w:val="y2iqfc"/>
          <w:rFonts w:ascii="Arial" w:hAnsi="Arial" w:cs="Arial"/>
          <w:sz w:val="22"/>
          <w:szCs w:val="22"/>
          <w:lang w:val="en"/>
        </w:rPr>
        <w:t xml:space="preserve"> Kılıçdaroğlu</w:t>
      </w:r>
      <w:r>
        <w:rPr>
          <w:rStyle w:val="y2iqfc"/>
          <w:rFonts w:ascii="Arial" w:hAnsi="Arial" w:cs="Arial"/>
          <w:sz w:val="22"/>
          <w:szCs w:val="22"/>
          <w:lang w:val="en"/>
        </w:rPr>
        <w:t xml:space="preserve">, stating that </w:t>
      </w:r>
      <w:r>
        <w:rPr>
          <w:rStyle w:val="y2iqfc"/>
          <w:rFonts w:ascii="Arial" w:hAnsi="Arial" w:cs="Arial"/>
          <w:sz w:val="22"/>
          <w:szCs w:val="22"/>
          <w:lang w:val="en"/>
        </w:rPr>
        <w:t xml:space="preserve">AKP has guaranteed equal citizenship of everyone </w:t>
      </w:r>
      <w:r>
        <w:rPr>
          <w:rStyle w:val="y2iqfc"/>
          <w:rFonts w:ascii="Arial" w:hAnsi="Arial" w:cs="Arial"/>
          <w:sz w:val="22"/>
          <w:szCs w:val="22"/>
          <w:lang w:val="en"/>
        </w:rPr>
        <w:t>(even though the President has attacked Alevism many times in the past)</w:t>
      </w:r>
      <w:r>
        <w:rPr>
          <w:rStyle w:val="y2iqfc"/>
          <w:rFonts w:ascii="Arial" w:hAnsi="Arial" w:cs="Arial"/>
          <w:sz w:val="22"/>
          <w:szCs w:val="22"/>
          <w:lang w:val="en"/>
        </w:rPr>
        <w:t xml:space="preserve">. MHP leader </w:t>
      </w:r>
      <w:proofErr w:type="spellStart"/>
      <w:r>
        <w:rPr>
          <w:rStyle w:val="y2iqfc"/>
          <w:rFonts w:ascii="Arial" w:hAnsi="Arial" w:cs="Arial"/>
          <w:sz w:val="22"/>
          <w:szCs w:val="22"/>
          <w:lang w:val="en"/>
        </w:rPr>
        <w:t>Bahçeli</w:t>
      </w:r>
      <w:proofErr w:type="spellEnd"/>
      <w:r>
        <w:rPr>
          <w:rStyle w:val="y2iqfc"/>
          <w:rFonts w:ascii="Arial" w:hAnsi="Arial" w:cs="Arial"/>
          <w:sz w:val="22"/>
          <w:szCs w:val="22"/>
          <w:lang w:val="en"/>
        </w:rPr>
        <w:t xml:space="preserve"> </w:t>
      </w:r>
      <w:r>
        <w:rPr>
          <w:rStyle w:val="y2iqfc"/>
          <w:rFonts w:ascii="Arial" w:hAnsi="Arial" w:cs="Arial"/>
          <w:sz w:val="22"/>
          <w:szCs w:val="22"/>
          <w:lang w:val="en"/>
        </w:rPr>
        <w:t>also defended Alevi identity</w:t>
      </w:r>
      <w:r>
        <w:rPr>
          <w:rStyle w:val="y2iqfc"/>
          <w:rFonts w:ascii="Arial" w:hAnsi="Arial" w:cs="Arial"/>
          <w:sz w:val="22"/>
          <w:szCs w:val="22"/>
          <w:lang w:val="en"/>
        </w:rPr>
        <w:t xml:space="preserve">, </w:t>
      </w:r>
      <w:r w:rsidR="00CA240E">
        <w:rPr>
          <w:rStyle w:val="y2iqfc"/>
          <w:rFonts w:ascii="Arial" w:hAnsi="Arial" w:cs="Arial"/>
          <w:sz w:val="22"/>
          <w:szCs w:val="22"/>
          <w:lang w:val="en"/>
        </w:rPr>
        <w:t xml:space="preserve">but </w:t>
      </w:r>
      <w:proofErr w:type="gramStart"/>
      <w:r w:rsidR="00CA240E">
        <w:rPr>
          <w:rStyle w:val="y2iqfc"/>
          <w:rFonts w:ascii="Arial" w:hAnsi="Arial" w:cs="Arial"/>
          <w:sz w:val="22"/>
          <w:szCs w:val="22"/>
          <w:lang w:val="en"/>
        </w:rPr>
        <w:t>stating that</w:t>
      </w:r>
      <w:proofErr w:type="gramEnd"/>
      <w:r>
        <w:rPr>
          <w:rStyle w:val="y2iqfc"/>
          <w:rFonts w:ascii="Arial" w:hAnsi="Arial" w:cs="Arial"/>
          <w:sz w:val="22"/>
          <w:szCs w:val="22"/>
          <w:lang w:val="en"/>
        </w:rPr>
        <w:t xml:space="preserve"> </w:t>
      </w:r>
      <w:r w:rsidR="00CA240E">
        <w:rPr>
          <w:rStyle w:val="y2iqfc"/>
          <w:rFonts w:ascii="Arial" w:hAnsi="Arial" w:cs="Arial"/>
          <w:sz w:val="22"/>
          <w:szCs w:val="22"/>
          <w:lang w:val="en"/>
        </w:rPr>
        <w:t>“</w:t>
      </w:r>
      <w:r>
        <w:rPr>
          <w:rStyle w:val="y2iqfc"/>
          <w:rFonts w:ascii="Arial" w:hAnsi="Arial" w:cs="Arial"/>
          <w:sz w:val="22"/>
          <w:szCs w:val="22"/>
          <w:lang w:val="en"/>
        </w:rPr>
        <w:t xml:space="preserve">we are like </w:t>
      </w:r>
      <w:r>
        <w:rPr>
          <w:rStyle w:val="y2iqfc"/>
          <w:rFonts w:ascii="Arial" w:hAnsi="Arial" w:cs="Arial"/>
          <w:sz w:val="22"/>
          <w:szCs w:val="22"/>
          <w:u w:val="single"/>
          <w:lang w:val="en"/>
        </w:rPr>
        <w:t>day and night</w:t>
      </w:r>
      <w:r>
        <w:rPr>
          <w:rStyle w:val="y2iqfc"/>
          <w:rFonts w:ascii="Arial" w:hAnsi="Arial" w:cs="Arial"/>
          <w:sz w:val="22"/>
          <w:szCs w:val="22"/>
          <w:lang w:val="en"/>
        </w:rPr>
        <w:t xml:space="preserve"> (with </w:t>
      </w:r>
      <w:proofErr w:type="spellStart"/>
      <w:r>
        <w:rPr>
          <w:rStyle w:val="y2iqfc"/>
          <w:rFonts w:ascii="Arial" w:hAnsi="Arial" w:cs="Arial"/>
          <w:sz w:val="22"/>
          <w:szCs w:val="22"/>
          <w:lang w:val="en"/>
        </w:rPr>
        <w:t>Alevis</w:t>
      </w:r>
      <w:proofErr w:type="spellEnd"/>
      <w:r>
        <w:rPr>
          <w:rStyle w:val="y2iqfc"/>
          <w:rFonts w:ascii="Arial" w:hAnsi="Arial" w:cs="Arial"/>
          <w:sz w:val="22"/>
          <w:szCs w:val="22"/>
          <w:lang w:val="en"/>
        </w:rPr>
        <w:t>)</w:t>
      </w:r>
      <w:r w:rsidR="00CA240E">
        <w:rPr>
          <w:rStyle w:val="y2iqfc"/>
          <w:rFonts w:ascii="Arial" w:hAnsi="Arial" w:cs="Arial"/>
          <w:sz w:val="22"/>
          <w:szCs w:val="22"/>
          <w:lang w:val="en"/>
        </w:rPr>
        <w:t>”</w:t>
      </w:r>
      <w:r>
        <w:rPr>
          <w:rStyle w:val="y2iqfc"/>
          <w:rFonts w:ascii="Arial" w:hAnsi="Arial" w:cs="Arial"/>
          <w:sz w:val="22"/>
          <w:szCs w:val="22"/>
          <w:lang w:val="en"/>
        </w:rPr>
        <w:t xml:space="preserve">. </w:t>
      </w:r>
    </w:p>
    <w:p w14:paraId="6E4FD729" w14:textId="77777777" w:rsidR="00DB1A37" w:rsidRDefault="00C16C14" w:rsidP="00C16C14">
      <w:pPr>
        <w:spacing w:after="120" w:line="240" w:lineRule="auto"/>
        <w:jc w:val="both"/>
        <w:rPr>
          <w:rFonts w:ascii="Arial" w:hAnsi="Arial" w:cs="Arial"/>
          <w:b/>
          <w:bCs/>
          <w:lang w:eastAsia="en-GB"/>
        </w:rPr>
      </w:pPr>
      <w:r>
        <w:rPr>
          <w:rFonts w:ascii="Arial" w:hAnsi="Arial" w:cs="Arial"/>
          <w:b/>
          <w:bCs/>
          <w:lang w:eastAsia="en-GB"/>
        </w:rPr>
        <w:t xml:space="preserve">Freedom of expression </w:t>
      </w:r>
    </w:p>
    <w:p w14:paraId="520B714E" w14:textId="4547CB52" w:rsidR="00C16C14" w:rsidRDefault="00C16C14" w:rsidP="00C16C14">
      <w:pPr>
        <w:spacing w:after="120" w:line="240" w:lineRule="auto"/>
        <w:jc w:val="both"/>
        <w:rPr>
          <w:rFonts w:ascii="Arial" w:hAnsi="Arial" w:cs="Arial"/>
          <w:lang w:eastAsia="en-GB"/>
        </w:rPr>
      </w:pPr>
      <w:r>
        <w:rPr>
          <w:rFonts w:ascii="Arial" w:hAnsi="Arial" w:cs="Arial"/>
          <w:lang w:eastAsia="en-GB"/>
        </w:rPr>
        <w:t xml:space="preserve">The 40-article draft law, titled “amendments to the Press Law and Various Others Laws” submitted to the Parliament with the joint signatures of the AK Party and </w:t>
      </w:r>
      <w:proofErr w:type="gramStart"/>
      <w:r>
        <w:rPr>
          <w:rFonts w:ascii="Arial" w:hAnsi="Arial" w:cs="Arial"/>
          <w:lang w:eastAsia="en-GB"/>
        </w:rPr>
        <w:t>MHP MPs was adopted by the TGNA Justice Committee with no major changes</w:t>
      </w:r>
      <w:proofErr w:type="gramEnd"/>
      <w:r>
        <w:rPr>
          <w:rFonts w:ascii="Arial" w:hAnsi="Arial" w:cs="Arial"/>
          <w:lang w:eastAsia="en-GB"/>
        </w:rPr>
        <w:t xml:space="preserve">. </w:t>
      </w:r>
    </w:p>
    <w:p w14:paraId="4738249C" w14:textId="357FEB44" w:rsidR="00C16C14" w:rsidRDefault="00C16C14" w:rsidP="00C16C14">
      <w:pPr>
        <w:spacing w:after="120" w:line="240" w:lineRule="auto"/>
        <w:jc w:val="both"/>
        <w:rPr>
          <w:rFonts w:ascii="Arial" w:hAnsi="Arial" w:cs="Arial"/>
        </w:rPr>
      </w:pPr>
      <w:r>
        <w:rPr>
          <w:rFonts w:ascii="Arial" w:hAnsi="Arial" w:cs="Arial"/>
          <w:b/>
          <w:bCs/>
          <w:lang w:eastAsia="en-GB"/>
        </w:rPr>
        <w:t>Human Rights Defenders - HRDs arrested</w:t>
      </w:r>
      <w:r>
        <w:rPr>
          <w:rFonts w:ascii="Arial" w:hAnsi="Arial" w:cs="Arial"/>
          <w:b/>
          <w:bCs/>
          <w:lang w:eastAsia="en-GB"/>
        </w:rPr>
        <w:t>.</w:t>
      </w:r>
      <w:r>
        <w:rPr>
          <w:rFonts w:ascii="Arial" w:hAnsi="Arial" w:cs="Arial"/>
          <w:b/>
          <w:bCs/>
          <w:lang w:eastAsia="en-GB"/>
        </w:rPr>
        <w:t xml:space="preserve"> </w:t>
      </w:r>
      <w:r>
        <w:rPr>
          <w:rFonts w:ascii="Arial" w:hAnsi="Arial" w:cs="Arial"/>
          <w:lang w:eastAsia="en-GB"/>
        </w:rPr>
        <w:t>After the</w:t>
      </w:r>
      <w:r>
        <w:rPr>
          <w:rFonts w:ascii="Arial" w:hAnsi="Arial" w:cs="Arial"/>
          <w:lang w:eastAsia="en-GB"/>
        </w:rPr>
        <w:t xml:space="preserve"> 03/06 </w:t>
      </w:r>
      <w:r>
        <w:rPr>
          <w:rFonts w:ascii="Arial" w:hAnsi="Arial" w:cs="Arial"/>
          <w:lang w:eastAsia="en-GB"/>
        </w:rPr>
        <w:t xml:space="preserve">raid </w:t>
      </w:r>
      <w:r>
        <w:rPr>
          <w:rFonts w:ascii="Arial" w:hAnsi="Arial" w:cs="Arial"/>
          <w:lang w:eastAsia="en-GB"/>
        </w:rPr>
        <w:t xml:space="preserve">against the </w:t>
      </w:r>
      <w:r w:rsidRPr="00C16C14">
        <w:rPr>
          <w:rFonts w:ascii="Arial" w:hAnsi="Arial" w:cs="Arial"/>
          <w:bCs/>
          <w:lang w:eastAsia="en-GB"/>
        </w:rPr>
        <w:t>Migration Monitoring Association (GÖÇİZ-DER)</w:t>
      </w:r>
      <w:r>
        <w:rPr>
          <w:rFonts w:ascii="Arial" w:hAnsi="Arial" w:cs="Arial"/>
          <w:bCs/>
          <w:lang w:eastAsia="en-GB"/>
        </w:rPr>
        <w:t xml:space="preserve"> in which </w:t>
      </w:r>
      <w:r>
        <w:rPr>
          <w:rFonts w:ascii="Arial" w:hAnsi="Arial" w:cs="Arial"/>
          <w:lang w:eastAsia="en-GB"/>
        </w:rPr>
        <w:t xml:space="preserve">22 HRDs were detained </w:t>
      </w:r>
      <w:r>
        <w:rPr>
          <w:rFonts w:ascii="Arial" w:hAnsi="Arial" w:cs="Arial"/>
          <w:lang w:eastAsia="en-GB"/>
        </w:rPr>
        <w:t>for</w:t>
      </w:r>
      <w:r>
        <w:rPr>
          <w:rFonts w:ascii="Arial" w:hAnsi="Arial" w:cs="Arial"/>
        </w:rPr>
        <w:t xml:space="preserve"> “</w:t>
      </w:r>
      <w:r>
        <w:rPr>
          <w:rFonts w:ascii="Arial" w:hAnsi="Arial" w:cs="Arial"/>
          <w:i/>
          <w:iCs/>
        </w:rPr>
        <w:t>using of EU and UN funds to conduct research and develop projects on social migration movements in line with the aims and objectives of the PKK</w:t>
      </w:r>
      <w:r>
        <w:rPr>
          <w:rFonts w:ascii="Arial" w:hAnsi="Arial" w:cs="Arial"/>
        </w:rPr>
        <w:t>”</w:t>
      </w:r>
      <w:r>
        <w:rPr>
          <w:rFonts w:ascii="Arial" w:hAnsi="Arial" w:cs="Arial"/>
        </w:rPr>
        <w:t>, on 11/6</w:t>
      </w:r>
      <w:r>
        <w:rPr>
          <w:rFonts w:ascii="Arial" w:hAnsi="Arial" w:cs="Arial"/>
        </w:rPr>
        <w:t xml:space="preserve"> </w:t>
      </w:r>
      <w:r w:rsidR="00925A5F">
        <w:rPr>
          <w:rFonts w:ascii="Arial" w:hAnsi="Arial" w:cs="Arial"/>
        </w:rPr>
        <w:t>sixteen</w:t>
      </w:r>
      <w:r>
        <w:rPr>
          <w:rFonts w:ascii="Arial" w:hAnsi="Arial" w:cs="Arial"/>
        </w:rPr>
        <w:t xml:space="preserve"> </w:t>
      </w:r>
      <w:r>
        <w:rPr>
          <w:rFonts w:ascii="Arial" w:hAnsi="Arial" w:cs="Arial"/>
        </w:rPr>
        <w:t>defendants were remanded in detention and</w:t>
      </w:r>
      <w:r>
        <w:rPr>
          <w:rFonts w:ascii="Arial" w:hAnsi="Arial" w:cs="Arial"/>
        </w:rPr>
        <w:t xml:space="preserve"> 6 were released </w:t>
      </w:r>
      <w:r>
        <w:rPr>
          <w:rFonts w:ascii="Arial" w:hAnsi="Arial" w:cs="Arial"/>
        </w:rPr>
        <w:t>under</w:t>
      </w:r>
      <w:r>
        <w:rPr>
          <w:rFonts w:ascii="Arial" w:hAnsi="Arial" w:cs="Arial"/>
        </w:rPr>
        <w:t xml:space="preserve"> judicial control. The association works on forced displacement of Kurds. </w:t>
      </w:r>
    </w:p>
    <w:p w14:paraId="120963B4" w14:textId="252ECEF7" w:rsidR="00C16C14" w:rsidRDefault="00C16C14" w:rsidP="00C16C14">
      <w:pPr>
        <w:spacing w:after="120" w:line="240" w:lineRule="auto"/>
        <w:jc w:val="both"/>
        <w:rPr>
          <w:rFonts w:ascii="Arial" w:hAnsi="Arial" w:cs="Arial"/>
          <w:lang w:eastAsia="en-GB"/>
        </w:rPr>
      </w:pPr>
      <w:r w:rsidRPr="00990692">
        <w:rPr>
          <w:rFonts w:ascii="Arial" w:hAnsi="Arial" w:cs="Arial"/>
          <w:bCs/>
          <w:lang w:eastAsia="en-GB"/>
        </w:rPr>
        <w:t>On 15/06</w:t>
      </w:r>
      <w:r>
        <w:rPr>
          <w:rFonts w:ascii="Arial" w:hAnsi="Arial" w:cs="Arial"/>
          <w:b/>
          <w:bCs/>
          <w:lang w:eastAsia="en-GB"/>
        </w:rPr>
        <w:t xml:space="preserve"> </w:t>
      </w:r>
      <w:r>
        <w:rPr>
          <w:rFonts w:ascii="Arial" w:hAnsi="Arial" w:cs="Arial"/>
          <w:lang w:eastAsia="en-GB"/>
        </w:rPr>
        <w:t xml:space="preserve">Human Rights Association (HRA) Ankara Branch executive </w:t>
      </w:r>
      <w:proofErr w:type="spellStart"/>
      <w:r>
        <w:rPr>
          <w:rFonts w:ascii="Arial" w:hAnsi="Arial" w:cs="Arial"/>
          <w:lang w:eastAsia="en-GB"/>
        </w:rPr>
        <w:t>Adile</w:t>
      </w:r>
      <w:proofErr w:type="spellEnd"/>
      <w:r>
        <w:rPr>
          <w:rFonts w:ascii="Arial" w:hAnsi="Arial" w:cs="Arial"/>
          <w:lang w:eastAsia="en-GB"/>
        </w:rPr>
        <w:t xml:space="preserve"> Erkan was detained in Ankara. Erkan </w:t>
      </w:r>
      <w:proofErr w:type="gramStart"/>
      <w:r>
        <w:rPr>
          <w:rFonts w:ascii="Arial" w:hAnsi="Arial" w:cs="Arial"/>
          <w:lang w:eastAsia="en-GB"/>
        </w:rPr>
        <w:t>was taken</w:t>
      </w:r>
      <w:proofErr w:type="gramEnd"/>
      <w:r>
        <w:rPr>
          <w:rFonts w:ascii="Arial" w:hAnsi="Arial" w:cs="Arial"/>
          <w:lang w:eastAsia="en-GB"/>
        </w:rPr>
        <w:t xml:space="preserve"> to </w:t>
      </w:r>
      <w:proofErr w:type="spellStart"/>
      <w:r>
        <w:rPr>
          <w:rFonts w:ascii="Arial" w:hAnsi="Arial" w:cs="Arial"/>
          <w:lang w:eastAsia="en-GB"/>
        </w:rPr>
        <w:t>Balıkesir</w:t>
      </w:r>
      <w:proofErr w:type="spellEnd"/>
      <w:r>
        <w:rPr>
          <w:rFonts w:ascii="Arial" w:hAnsi="Arial" w:cs="Arial"/>
          <w:lang w:eastAsia="en-GB"/>
        </w:rPr>
        <w:t xml:space="preserve"> for investigation, which was launched on the grounds of corresponding with and sending money to the prisoners.</w:t>
      </w:r>
    </w:p>
    <w:p w14:paraId="52B494E0" w14:textId="3131250B" w:rsidR="00C16C14" w:rsidRDefault="00925A5F" w:rsidP="00C16C14">
      <w:pPr>
        <w:spacing w:after="120" w:line="240" w:lineRule="auto"/>
        <w:jc w:val="both"/>
        <w:rPr>
          <w:rFonts w:ascii="Arial" w:hAnsi="Arial" w:cs="Arial"/>
          <w:b/>
          <w:bCs/>
          <w:lang w:eastAsia="en-GB"/>
        </w:rPr>
      </w:pPr>
      <w:r>
        <w:rPr>
          <w:rFonts w:ascii="Arial" w:hAnsi="Arial" w:cs="Arial"/>
          <w:b/>
          <w:bCs/>
          <w:lang w:eastAsia="en-GB"/>
        </w:rPr>
        <w:t>Judiciary/</w:t>
      </w:r>
      <w:r w:rsidR="00990692">
        <w:rPr>
          <w:rFonts w:ascii="Arial" w:hAnsi="Arial" w:cs="Arial"/>
          <w:b/>
          <w:bCs/>
          <w:lang w:eastAsia="en-GB"/>
        </w:rPr>
        <w:t>O</w:t>
      </w:r>
      <w:r w:rsidR="00C16C14">
        <w:rPr>
          <w:rFonts w:ascii="Arial" w:hAnsi="Arial" w:cs="Arial"/>
          <w:b/>
          <w:bCs/>
          <w:lang w:eastAsia="en-GB"/>
        </w:rPr>
        <w:t>n-going Court cases</w:t>
      </w:r>
    </w:p>
    <w:p w14:paraId="0FD11543" w14:textId="3D68FFF3" w:rsidR="00C16C14" w:rsidRDefault="00990692" w:rsidP="00990692">
      <w:pPr>
        <w:spacing w:after="120" w:line="240" w:lineRule="auto"/>
        <w:jc w:val="both"/>
        <w:rPr>
          <w:rFonts w:ascii="Arial" w:hAnsi="Arial" w:cs="Arial"/>
          <w:lang w:eastAsia="en-GB"/>
        </w:rPr>
      </w:pPr>
      <w:r>
        <w:rPr>
          <w:rFonts w:ascii="Arial" w:hAnsi="Arial" w:cs="Arial"/>
          <w:b/>
          <w:bCs/>
          <w:lang w:eastAsia="en-GB"/>
        </w:rPr>
        <w:t>K</w:t>
      </w:r>
      <w:r w:rsidR="00C16C14">
        <w:rPr>
          <w:rFonts w:ascii="Arial" w:hAnsi="Arial" w:cs="Arial"/>
          <w:b/>
          <w:bCs/>
          <w:lang w:eastAsia="en-GB"/>
        </w:rPr>
        <w:t xml:space="preserve">illing of former Diyarbakır Bar president Lawyer Tahir </w:t>
      </w:r>
      <w:proofErr w:type="spellStart"/>
      <w:r w:rsidR="00C16C14">
        <w:rPr>
          <w:rFonts w:ascii="Arial" w:hAnsi="Arial" w:cs="Arial"/>
          <w:b/>
          <w:bCs/>
          <w:lang w:eastAsia="en-GB"/>
        </w:rPr>
        <w:t>Elçi</w:t>
      </w:r>
      <w:proofErr w:type="spellEnd"/>
      <w:r>
        <w:rPr>
          <w:rFonts w:ascii="Arial" w:hAnsi="Arial" w:cs="Arial"/>
          <w:b/>
          <w:bCs/>
          <w:lang w:eastAsia="en-GB"/>
        </w:rPr>
        <w:t xml:space="preserve">. </w:t>
      </w:r>
      <w:r w:rsidRPr="00990692">
        <w:rPr>
          <w:rFonts w:ascii="Arial" w:hAnsi="Arial" w:cs="Arial"/>
          <w:bCs/>
          <w:lang w:eastAsia="en-GB"/>
        </w:rPr>
        <w:t>T</w:t>
      </w:r>
      <w:r w:rsidR="00C16C14">
        <w:rPr>
          <w:rFonts w:ascii="Arial" w:hAnsi="Arial" w:cs="Arial"/>
          <w:lang w:eastAsia="en-GB"/>
        </w:rPr>
        <w:t>he Diyarbakır Heavy Penal court accepted two of the demands of intervening lawyers for the first time in five sessions.  In the next session on 23 November</w:t>
      </w:r>
      <w:r w:rsidR="006A3866">
        <w:rPr>
          <w:rFonts w:ascii="Arial" w:hAnsi="Arial" w:cs="Arial"/>
          <w:lang w:eastAsia="en-GB"/>
        </w:rPr>
        <w:t>, the court will invite then-</w:t>
      </w:r>
      <w:r w:rsidR="00C16C14">
        <w:rPr>
          <w:rFonts w:ascii="Arial" w:hAnsi="Arial" w:cs="Arial"/>
          <w:lang w:eastAsia="en-GB"/>
        </w:rPr>
        <w:t xml:space="preserve">PM </w:t>
      </w:r>
      <w:proofErr w:type="spellStart"/>
      <w:r w:rsidR="00C16C14">
        <w:rPr>
          <w:rFonts w:ascii="Arial" w:hAnsi="Arial" w:cs="Arial"/>
          <w:lang w:eastAsia="en-GB"/>
        </w:rPr>
        <w:t>Davutoğlu</w:t>
      </w:r>
      <w:proofErr w:type="spellEnd"/>
      <w:r w:rsidR="00C16C14">
        <w:rPr>
          <w:rFonts w:ascii="Arial" w:hAnsi="Arial" w:cs="Arial"/>
          <w:lang w:eastAsia="en-GB"/>
        </w:rPr>
        <w:t xml:space="preserve"> as a witness. </w:t>
      </w:r>
      <w:proofErr w:type="spellStart"/>
      <w:r w:rsidR="00C16C14">
        <w:rPr>
          <w:rFonts w:ascii="Arial" w:hAnsi="Arial" w:cs="Arial"/>
          <w:lang w:eastAsia="en-GB"/>
        </w:rPr>
        <w:t>Davutoğlu</w:t>
      </w:r>
      <w:proofErr w:type="spellEnd"/>
      <w:r w:rsidR="00C16C14">
        <w:rPr>
          <w:rFonts w:ascii="Arial" w:hAnsi="Arial" w:cs="Arial"/>
          <w:lang w:eastAsia="en-GB"/>
        </w:rPr>
        <w:t xml:space="preserve"> said </w:t>
      </w:r>
      <w:r w:rsidR="006A3866">
        <w:rPr>
          <w:rFonts w:ascii="Arial" w:hAnsi="Arial" w:cs="Arial"/>
          <w:lang w:eastAsia="en-GB"/>
        </w:rPr>
        <w:t>in</w:t>
      </w:r>
      <w:r w:rsidR="00C16C14">
        <w:rPr>
          <w:rFonts w:ascii="Arial" w:hAnsi="Arial" w:cs="Arial"/>
          <w:lang w:eastAsia="en-GB"/>
        </w:rPr>
        <w:t xml:space="preserve"> past occasions that </w:t>
      </w:r>
      <w:proofErr w:type="spellStart"/>
      <w:r w:rsidR="00C16C14">
        <w:rPr>
          <w:rFonts w:ascii="Arial" w:hAnsi="Arial" w:cs="Arial"/>
          <w:lang w:eastAsia="en-GB"/>
        </w:rPr>
        <w:t>Elçi’s</w:t>
      </w:r>
      <w:proofErr w:type="spellEnd"/>
      <w:r w:rsidR="00C16C14">
        <w:rPr>
          <w:rFonts w:ascii="Arial" w:hAnsi="Arial" w:cs="Arial"/>
          <w:lang w:eastAsia="en-GB"/>
        </w:rPr>
        <w:t xml:space="preserve"> murder was a political assassination. The court also accepted to receive the additional folders of the </w:t>
      </w:r>
      <w:proofErr w:type="spellStart"/>
      <w:r w:rsidR="00C16C14">
        <w:rPr>
          <w:rFonts w:ascii="Arial" w:hAnsi="Arial" w:cs="Arial"/>
          <w:lang w:eastAsia="en-GB"/>
        </w:rPr>
        <w:t>MoI</w:t>
      </w:r>
      <w:proofErr w:type="spellEnd"/>
      <w:r w:rsidR="00C16C14">
        <w:rPr>
          <w:rFonts w:ascii="Arial" w:hAnsi="Arial" w:cs="Arial"/>
          <w:lang w:eastAsia="en-GB"/>
        </w:rPr>
        <w:t xml:space="preserve"> inspection report</w:t>
      </w:r>
      <w:r w:rsidR="006A3866">
        <w:rPr>
          <w:rFonts w:ascii="Arial" w:hAnsi="Arial" w:cs="Arial"/>
          <w:lang w:eastAsia="en-GB"/>
        </w:rPr>
        <w:t xml:space="preserve"> and</w:t>
      </w:r>
      <w:r w:rsidR="00C16C14">
        <w:rPr>
          <w:rFonts w:ascii="Arial" w:hAnsi="Arial" w:cs="Arial"/>
          <w:lang w:eastAsia="en-GB"/>
        </w:rPr>
        <w:t xml:space="preserve"> rejected the witness hearing of the intelligence officers and other demands.</w:t>
      </w:r>
    </w:p>
    <w:p w14:paraId="46CAF6B7" w14:textId="6C32CFB7" w:rsidR="00C16C14" w:rsidRDefault="00990692" w:rsidP="00C16C14">
      <w:pPr>
        <w:spacing w:after="120" w:line="240" w:lineRule="auto"/>
        <w:jc w:val="both"/>
        <w:rPr>
          <w:rFonts w:ascii="Arial" w:hAnsi="Arial" w:cs="Arial"/>
          <w:lang w:eastAsia="en-GB"/>
        </w:rPr>
      </w:pPr>
      <w:r>
        <w:rPr>
          <w:rFonts w:ascii="Arial" w:hAnsi="Arial" w:cs="Arial"/>
          <w:b/>
          <w:bCs/>
          <w:lang w:eastAsia="en-GB"/>
        </w:rPr>
        <w:t>K</w:t>
      </w:r>
      <w:r w:rsidR="00C16C14">
        <w:rPr>
          <w:rFonts w:ascii="Arial" w:hAnsi="Arial" w:cs="Arial"/>
          <w:b/>
          <w:bCs/>
          <w:lang w:eastAsia="en-GB"/>
        </w:rPr>
        <w:t xml:space="preserve">illing/disappearance of the Chaldean Christian </w:t>
      </w:r>
      <w:proofErr w:type="spellStart"/>
      <w:r w:rsidR="00C16C14">
        <w:rPr>
          <w:rFonts w:ascii="Arial" w:hAnsi="Arial" w:cs="Arial"/>
          <w:b/>
          <w:bCs/>
          <w:lang w:eastAsia="en-GB"/>
        </w:rPr>
        <w:t>Diril</w:t>
      </w:r>
      <w:proofErr w:type="spellEnd"/>
      <w:r w:rsidR="00C16C14">
        <w:rPr>
          <w:rFonts w:ascii="Arial" w:hAnsi="Arial" w:cs="Arial"/>
          <w:b/>
          <w:bCs/>
          <w:lang w:eastAsia="en-GB"/>
        </w:rPr>
        <w:t xml:space="preserve"> couple in </w:t>
      </w:r>
      <w:proofErr w:type="spellStart"/>
      <w:r w:rsidR="00C16C14">
        <w:rPr>
          <w:rFonts w:ascii="Arial" w:hAnsi="Arial" w:cs="Arial"/>
          <w:b/>
          <w:bCs/>
          <w:lang w:eastAsia="en-GB"/>
        </w:rPr>
        <w:t>Şırnak’s</w:t>
      </w:r>
      <w:proofErr w:type="spellEnd"/>
      <w:r w:rsidR="00C16C14">
        <w:rPr>
          <w:rFonts w:ascii="Arial" w:hAnsi="Arial" w:cs="Arial"/>
          <w:b/>
          <w:bCs/>
          <w:lang w:eastAsia="en-GB"/>
        </w:rPr>
        <w:t xml:space="preserve"> village</w:t>
      </w:r>
      <w:r>
        <w:rPr>
          <w:rFonts w:ascii="Arial" w:hAnsi="Arial" w:cs="Arial"/>
          <w:b/>
          <w:bCs/>
          <w:lang w:eastAsia="en-GB"/>
        </w:rPr>
        <w:t>.</w:t>
      </w:r>
      <w:r w:rsidR="00C16C14">
        <w:rPr>
          <w:rFonts w:ascii="Arial" w:hAnsi="Arial" w:cs="Arial"/>
          <w:lang w:eastAsia="en-GB"/>
        </w:rPr>
        <w:t xml:space="preserve"> The court accepted the new evidence by family’s intervening lawyers, continued arrest of the defendant and adjourned the case to 29/09. </w:t>
      </w:r>
    </w:p>
    <w:p w14:paraId="6BD81B49" w14:textId="6BBCC99A" w:rsidR="00C16C14" w:rsidRDefault="00990692" w:rsidP="00C16C14">
      <w:pPr>
        <w:spacing w:after="120" w:line="240" w:lineRule="auto"/>
        <w:jc w:val="both"/>
        <w:rPr>
          <w:rFonts w:ascii="Arial" w:hAnsi="Arial" w:cs="Arial"/>
          <w:lang w:eastAsia="en-GB"/>
        </w:rPr>
      </w:pPr>
      <w:r>
        <w:rPr>
          <w:rFonts w:ascii="Arial" w:hAnsi="Arial" w:cs="Arial"/>
          <w:b/>
          <w:bCs/>
          <w:lang w:eastAsia="en-GB"/>
        </w:rPr>
        <w:t>S</w:t>
      </w:r>
      <w:r w:rsidR="00C16C14">
        <w:rPr>
          <w:rFonts w:ascii="Arial" w:hAnsi="Arial" w:cs="Arial"/>
          <w:b/>
          <w:bCs/>
          <w:lang w:eastAsia="en-GB"/>
        </w:rPr>
        <w:t xml:space="preserve">olidarity with the closed down </w:t>
      </w:r>
      <w:r w:rsidR="00C16C14">
        <w:rPr>
          <w:rFonts w:ascii="Arial" w:hAnsi="Arial" w:cs="Arial"/>
          <w:b/>
          <w:bCs/>
        </w:rPr>
        <w:t xml:space="preserve">Özgür </w:t>
      </w:r>
      <w:proofErr w:type="spellStart"/>
      <w:r w:rsidR="00C16C14">
        <w:rPr>
          <w:rFonts w:ascii="Arial" w:hAnsi="Arial" w:cs="Arial"/>
          <w:b/>
          <w:bCs/>
        </w:rPr>
        <w:t>Gündem</w:t>
      </w:r>
      <w:proofErr w:type="spellEnd"/>
      <w:r w:rsidR="00C16C14">
        <w:rPr>
          <w:rFonts w:ascii="Arial" w:hAnsi="Arial" w:cs="Arial"/>
          <w:b/>
          <w:bCs/>
        </w:rPr>
        <w:t xml:space="preserve"> newspaper</w:t>
      </w:r>
      <w:r>
        <w:rPr>
          <w:rFonts w:ascii="Arial" w:hAnsi="Arial" w:cs="Arial"/>
          <w:b/>
          <w:bCs/>
        </w:rPr>
        <w:t>.</w:t>
      </w:r>
      <w:r w:rsidR="00C16C14">
        <w:rPr>
          <w:rFonts w:ascii="Arial" w:hAnsi="Arial" w:cs="Arial"/>
        </w:rPr>
        <w:t xml:space="preserve"> </w:t>
      </w:r>
      <w:r w:rsidR="006A3866">
        <w:rPr>
          <w:rFonts w:ascii="Arial" w:hAnsi="Arial" w:cs="Arial"/>
        </w:rPr>
        <w:t xml:space="preserve">The case against </w:t>
      </w:r>
      <w:proofErr w:type="spellStart"/>
      <w:r>
        <w:rPr>
          <w:rFonts w:ascii="Arial" w:hAnsi="Arial" w:cs="Arial"/>
        </w:rPr>
        <w:t>E</w:t>
      </w:r>
      <w:r w:rsidR="00C16C14">
        <w:rPr>
          <w:rFonts w:ascii="Arial" w:hAnsi="Arial" w:cs="Arial"/>
        </w:rPr>
        <w:t>rol</w:t>
      </w:r>
      <w:proofErr w:type="spellEnd"/>
      <w:r w:rsidR="00C16C14">
        <w:rPr>
          <w:rFonts w:ascii="Arial" w:hAnsi="Arial" w:cs="Arial"/>
        </w:rPr>
        <w:t xml:space="preserve"> </w:t>
      </w:r>
      <w:proofErr w:type="spellStart"/>
      <w:r w:rsidR="00C16C14">
        <w:rPr>
          <w:rFonts w:ascii="Arial" w:hAnsi="Arial" w:cs="Arial"/>
        </w:rPr>
        <w:t>Önderoğlu</w:t>
      </w:r>
      <w:proofErr w:type="spellEnd"/>
      <w:r w:rsidR="00C16C14">
        <w:rPr>
          <w:rFonts w:ascii="Arial" w:hAnsi="Arial" w:cs="Arial"/>
        </w:rPr>
        <w:t xml:space="preserve"> (RSF representative) and </w:t>
      </w:r>
      <w:proofErr w:type="spellStart"/>
      <w:r w:rsidR="00C16C14">
        <w:rPr>
          <w:rFonts w:ascii="Arial" w:hAnsi="Arial" w:cs="Arial"/>
        </w:rPr>
        <w:t>Şebnem</w:t>
      </w:r>
      <w:proofErr w:type="spellEnd"/>
      <w:r w:rsidR="00C16C14">
        <w:rPr>
          <w:rFonts w:ascii="Arial" w:hAnsi="Arial" w:cs="Arial"/>
        </w:rPr>
        <w:t xml:space="preserve"> </w:t>
      </w:r>
      <w:proofErr w:type="spellStart"/>
      <w:r w:rsidR="00C16C14">
        <w:rPr>
          <w:rFonts w:ascii="Arial" w:hAnsi="Arial" w:cs="Arial"/>
        </w:rPr>
        <w:t>K</w:t>
      </w:r>
      <w:r w:rsidR="006A3866">
        <w:rPr>
          <w:rFonts w:ascii="Arial" w:hAnsi="Arial" w:cs="Arial"/>
        </w:rPr>
        <w:t>orur</w:t>
      </w:r>
      <w:proofErr w:type="spellEnd"/>
      <w:r w:rsidR="006A3866">
        <w:rPr>
          <w:rFonts w:ascii="Arial" w:hAnsi="Arial" w:cs="Arial"/>
        </w:rPr>
        <w:t xml:space="preserve"> </w:t>
      </w:r>
      <w:proofErr w:type="spellStart"/>
      <w:r w:rsidR="006A3866">
        <w:rPr>
          <w:rFonts w:ascii="Arial" w:hAnsi="Arial" w:cs="Arial"/>
        </w:rPr>
        <w:t>Fincancı</w:t>
      </w:r>
      <w:proofErr w:type="spellEnd"/>
      <w:r w:rsidR="006A3866">
        <w:rPr>
          <w:rFonts w:ascii="Arial" w:hAnsi="Arial" w:cs="Arial"/>
        </w:rPr>
        <w:t xml:space="preserve"> (TMA chairwomen) </w:t>
      </w:r>
      <w:r w:rsidR="00C16C14">
        <w:rPr>
          <w:rFonts w:ascii="Arial" w:hAnsi="Arial" w:cs="Arial"/>
        </w:rPr>
        <w:t xml:space="preserve">was </w:t>
      </w:r>
      <w:r w:rsidR="00C16C14">
        <w:rPr>
          <w:rFonts w:ascii="Arial" w:hAnsi="Arial" w:cs="Arial"/>
          <w:lang w:eastAsia="en-GB"/>
        </w:rPr>
        <w:t>adjourned to 19 October</w:t>
      </w:r>
      <w:r w:rsidR="006A3866">
        <w:rPr>
          <w:rFonts w:ascii="Arial" w:hAnsi="Arial" w:cs="Arial"/>
          <w:lang w:eastAsia="en-GB"/>
        </w:rPr>
        <w:t>,</w:t>
      </w:r>
      <w:r w:rsidR="00C16C14">
        <w:rPr>
          <w:rFonts w:ascii="Arial" w:hAnsi="Arial" w:cs="Arial"/>
          <w:lang w:eastAsia="en-GB"/>
        </w:rPr>
        <w:t xml:space="preserve"> as the court </w:t>
      </w:r>
      <w:r w:rsidR="00C16C14">
        <w:rPr>
          <w:rFonts w:ascii="Arial" w:hAnsi="Arial" w:cs="Arial"/>
        </w:rPr>
        <w:t xml:space="preserve">is still awaiting a deposition from Ahmet </w:t>
      </w:r>
      <w:proofErr w:type="spellStart"/>
      <w:r w:rsidR="00C16C14">
        <w:rPr>
          <w:rFonts w:ascii="Arial" w:hAnsi="Arial" w:cs="Arial"/>
        </w:rPr>
        <w:t>Nesin</w:t>
      </w:r>
      <w:proofErr w:type="spellEnd"/>
      <w:r w:rsidR="00C16C14">
        <w:rPr>
          <w:rFonts w:ascii="Arial" w:hAnsi="Arial" w:cs="Arial"/>
        </w:rPr>
        <w:t xml:space="preserve">, who now resides in France, and a witness testimony from </w:t>
      </w:r>
      <w:r w:rsidR="00C16C14">
        <w:rPr>
          <w:rFonts w:ascii="Arial" w:hAnsi="Arial" w:cs="Arial"/>
          <w:lang w:eastAsia="en-GB"/>
        </w:rPr>
        <w:t xml:space="preserve">Mr </w:t>
      </w:r>
      <w:proofErr w:type="spellStart"/>
      <w:r w:rsidR="00C16C14">
        <w:rPr>
          <w:rFonts w:ascii="Arial" w:hAnsi="Arial" w:cs="Arial"/>
          <w:color w:val="000000"/>
          <w:lang w:val="en"/>
        </w:rPr>
        <w:t>Inan</w:t>
      </w:r>
      <w:proofErr w:type="spellEnd"/>
      <w:r w:rsidR="00C16C14">
        <w:rPr>
          <w:rFonts w:ascii="Arial" w:hAnsi="Arial" w:cs="Arial"/>
        </w:rPr>
        <w:t xml:space="preserve"> </w:t>
      </w:r>
      <w:proofErr w:type="spellStart"/>
      <w:r w:rsidR="00C16C14">
        <w:rPr>
          <w:rFonts w:ascii="Arial" w:hAnsi="Arial" w:cs="Arial"/>
        </w:rPr>
        <w:t>Kizilkaya</w:t>
      </w:r>
      <w:proofErr w:type="spellEnd"/>
      <w:r w:rsidR="00DB1A37">
        <w:rPr>
          <w:rFonts w:ascii="Arial" w:hAnsi="Arial" w:cs="Arial"/>
        </w:rPr>
        <w:t>,</w:t>
      </w:r>
      <w:r w:rsidR="00C16C14">
        <w:rPr>
          <w:rFonts w:ascii="Arial" w:hAnsi="Arial" w:cs="Arial"/>
        </w:rPr>
        <w:t xml:space="preserve"> whose residence cannot be determined. </w:t>
      </w:r>
    </w:p>
    <w:p w14:paraId="59B020A6" w14:textId="77777777" w:rsidR="00C16C14" w:rsidRDefault="00C16C14" w:rsidP="00C16C14">
      <w:pPr>
        <w:spacing w:after="120" w:line="240" w:lineRule="auto"/>
        <w:jc w:val="both"/>
        <w:rPr>
          <w:rFonts w:ascii="Arial" w:hAnsi="Arial" w:cs="Arial"/>
          <w:b/>
          <w:bCs/>
          <w:lang w:eastAsia="en-GB"/>
        </w:rPr>
      </w:pPr>
      <w:r>
        <w:rPr>
          <w:rFonts w:ascii="Arial" w:hAnsi="Arial" w:cs="Arial"/>
          <w:b/>
          <w:bCs/>
          <w:lang w:eastAsia="en-GB"/>
        </w:rPr>
        <w:t xml:space="preserve">Freedom of media </w:t>
      </w:r>
    </w:p>
    <w:p w14:paraId="54E164DC" w14:textId="0EBB8580" w:rsidR="00C16C14" w:rsidRDefault="00DB1A37" w:rsidP="00C16C14">
      <w:pPr>
        <w:spacing w:after="120" w:line="240" w:lineRule="auto"/>
        <w:jc w:val="both"/>
        <w:rPr>
          <w:rFonts w:ascii="Arial" w:hAnsi="Arial" w:cs="Arial"/>
        </w:rPr>
      </w:pPr>
      <w:r>
        <w:rPr>
          <w:rFonts w:ascii="Arial" w:hAnsi="Arial" w:cs="Arial"/>
        </w:rPr>
        <w:t>On 16/6, a</w:t>
      </w:r>
      <w:r w:rsidR="00C16C14">
        <w:rPr>
          <w:rFonts w:ascii="Arial" w:hAnsi="Arial" w:cs="Arial"/>
        </w:rPr>
        <w:t xml:space="preserve">fter 8 days of detention, </w:t>
      </w:r>
      <w:r>
        <w:rPr>
          <w:rFonts w:ascii="Arial" w:hAnsi="Arial" w:cs="Arial"/>
        </w:rPr>
        <w:t xml:space="preserve">of the </w:t>
      </w:r>
      <w:r w:rsidR="00C16C14">
        <w:rPr>
          <w:rFonts w:ascii="Arial" w:hAnsi="Arial" w:cs="Arial"/>
        </w:rPr>
        <w:t xml:space="preserve">20 Kurdish journalists and 2 staff </w:t>
      </w:r>
      <w:r>
        <w:rPr>
          <w:rFonts w:ascii="Arial" w:hAnsi="Arial" w:cs="Arial"/>
        </w:rPr>
        <w:t>detained</w:t>
      </w:r>
      <w:r w:rsidR="00C16C14">
        <w:rPr>
          <w:rFonts w:ascii="Arial" w:hAnsi="Arial" w:cs="Arial"/>
        </w:rPr>
        <w:t>, 16 of the journalists</w:t>
      </w:r>
      <w:r w:rsidR="00C16C14">
        <w:rPr>
          <w:rStyle w:val="EndnoteReference"/>
          <w:rFonts w:ascii="Arial" w:hAnsi="Arial" w:cs="Arial"/>
        </w:rPr>
        <w:endnoteReference w:customMarkFollows="1" w:id="1"/>
        <w:t>[i]</w:t>
      </w:r>
      <w:r w:rsidR="00C16C14">
        <w:rPr>
          <w:rFonts w:ascii="Arial" w:hAnsi="Arial" w:cs="Arial"/>
        </w:rPr>
        <w:t xml:space="preserve"> were arrested pending trial</w:t>
      </w:r>
      <w:r>
        <w:rPr>
          <w:rFonts w:ascii="Arial" w:hAnsi="Arial" w:cs="Arial"/>
        </w:rPr>
        <w:t xml:space="preserve">, and </w:t>
      </w:r>
      <w:r w:rsidR="00C16C14">
        <w:rPr>
          <w:rFonts w:ascii="Arial" w:hAnsi="Arial" w:cs="Arial"/>
        </w:rPr>
        <w:t xml:space="preserve">the rest of the journalists and staff </w:t>
      </w:r>
      <w:proofErr w:type="gramStart"/>
      <w:r w:rsidR="00C16C14">
        <w:rPr>
          <w:rFonts w:ascii="Arial" w:hAnsi="Arial" w:cs="Arial"/>
        </w:rPr>
        <w:t>were released</w:t>
      </w:r>
      <w:proofErr w:type="gramEnd"/>
      <w:r w:rsidR="00C16C14">
        <w:rPr>
          <w:rFonts w:ascii="Arial" w:hAnsi="Arial" w:cs="Arial"/>
        </w:rPr>
        <w:t xml:space="preserve"> with judicial control. There was restriction of access on the investigation file</w:t>
      </w:r>
      <w:proofErr w:type="gramStart"/>
      <w:r w:rsidR="00C16C14">
        <w:rPr>
          <w:rFonts w:ascii="Arial" w:hAnsi="Arial" w:cs="Arial"/>
        </w:rPr>
        <w:t>..</w:t>
      </w:r>
      <w:proofErr w:type="gramEnd"/>
    </w:p>
    <w:p w14:paraId="6E41CB49" w14:textId="77777777" w:rsidR="00C16C14" w:rsidRDefault="00C16C14" w:rsidP="00C16C14">
      <w:pPr>
        <w:spacing w:after="120" w:line="240" w:lineRule="auto"/>
        <w:jc w:val="both"/>
        <w:rPr>
          <w:rFonts w:ascii="Arial" w:hAnsi="Arial" w:cs="Arial"/>
          <w:b/>
          <w:bCs/>
        </w:rPr>
      </w:pPr>
      <w:r>
        <w:rPr>
          <w:rFonts w:ascii="Arial" w:hAnsi="Arial" w:cs="Arial"/>
          <w:b/>
          <w:bCs/>
        </w:rPr>
        <w:t>LGBTIQ</w:t>
      </w:r>
    </w:p>
    <w:p w14:paraId="1A8C17C0" w14:textId="6E0B98A2" w:rsidR="00C16C14" w:rsidRDefault="00C16C14" w:rsidP="00C16C14">
      <w:pPr>
        <w:spacing w:after="120" w:line="240" w:lineRule="auto"/>
        <w:jc w:val="both"/>
        <w:rPr>
          <w:rFonts w:ascii="Arial" w:hAnsi="Arial" w:cs="Arial"/>
          <w:b/>
          <w:bCs/>
        </w:rPr>
      </w:pPr>
      <w:r>
        <w:rPr>
          <w:rFonts w:ascii="Arial" w:hAnsi="Arial" w:cs="Arial"/>
        </w:rPr>
        <w:t xml:space="preserve">After the banning of Pride Parade organized by METU LGBTIQAA+ Solidarity by the rector, 38 students </w:t>
      </w:r>
      <w:proofErr w:type="gramStart"/>
      <w:r>
        <w:rPr>
          <w:rFonts w:ascii="Arial" w:hAnsi="Arial" w:cs="Arial"/>
        </w:rPr>
        <w:t>were detained</w:t>
      </w:r>
      <w:proofErr w:type="gramEnd"/>
      <w:r>
        <w:rPr>
          <w:rFonts w:ascii="Arial" w:hAnsi="Arial" w:cs="Arial"/>
        </w:rPr>
        <w:t xml:space="preserve"> (with disproportionate force used by the police) on 10/06. On 11/06, all of them </w:t>
      </w:r>
      <w:proofErr w:type="gramStart"/>
      <w:r>
        <w:rPr>
          <w:rFonts w:ascii="Arial" w:hAnsi="Arial" w:cs="Arial"/>
        </w:rPr>
        <w:t>were released</w:t>
      </w:r>
      <w:proofErr w:type="gramEnd"/>
      <w:r>
        <w:rPr>
          <w:rFonts w:ascii="Arial" w:hAnsi="Arial" w:cs="Arial"/>
        </w:rPr>
        <w:t xml:space="preserve"> in groups after their health controls. </w:t>
      </w:r>
    </w:p>
    <w:p w14:paraId="6B82325A" w14:textId="77777777" w:rsidR="00C16C14" w:rsidRDefault="00C16C14" w:rsidP="00C16C14">
      <w:pPr>
        <w:spacing w:after="120" w:line="240" w:lineRule="auto"/>
        <w:jc w:val="both"/>
        <w:rPr>
          <w:rFonts w:ascii="Arial" w:hAnsi="Arial" w:cs="Arial"/>
          <w:b/>
          <w:bCs/>
          <w:lang w:val="tr-TR"/>
        </w:rPr>
      </w:pPr>
      <w:r>
        <w:rPr>
          <w:rFonts w:ascii="Arial" w:hAnsi="Arial" w:cs="Arial"/>
          <w:b/>
          <w:bCs/>
          <w:lang w:val="tr-TR"/>
        </w:rPr>
        <w:t xml:space="preserve">Kurdish issue </w:t>
      </w:r>
    </w:p>
    <w:p w14:paraId="7CD2A2FF" w14:textId="0B4306F9" w:rsidR="00C16C14" w:rsidRDefault="00C16C14" w:rsidP="00C16C14">
      <w:pPr>
        <w:spacing w:after="120" w:line="240" w:lineRule="auto"/>
        <w:jc w:val="both"/>
        <w:rPr>
          <w:rFonts w:ascii="Arial" w:hAnsi="Arial" w:cs="Arial"/>
        </w:rPr>
      </w:pPr>
      <w:r>
        <w:rPr>
          <w:rFonts w:ascii="Arial" w:hAnsi="Arial" w:cs="Arial"/>
          <w:lang w:val="tr-TR"/>
        </w:rPr>
        <w:t xml:space="preserve">The HDP and other political components of the party organised some marches at the beginning of June to protest isolation of PKK leader Öcalan in prison. In this framewoek, the 12/06 marches and press statements in Gemlik and other provinces were prevented by police. In Istanbul around 100 persons were detained. In Bursa two journalists covering the news were </w:t>
      </w:r>
      <w:r>
        <w:rPr>
          <w:rFonts w:ascii="Arial" w:hAnsi="Arial" w:cs="Arial"/>
          <w:lang w:val="tr-TR"/>
        </w:rPr>
        <w:lastRenderedPageBreak/>
        <w:t>detained and released on the same day</w:t>
      </w:r>
      <w:r>
        <w:t xml:space="preserve">. </w:t>
      </w:r>
      <w:r>
        <w:rPr>
          <w:rFonts w:ascii="Arial" w:hAnsi="Arial" w:cs="Arial"/>
          <w:lang w:val="tr-TR"/>
        </w:rPr>
        <w:t xml:space="preserve">Two of the detained </w:t>
      </w:r>
      <w:r>
        <w:rPr>
          <w:rFonts w:ascii="Arial" w:hAnsi="Arial" w:cs="Arial"/>
        </w:rPr>
        <w:t>(</w:t>
      </w:r>
      <w:r w:rsidR="00CA240E">
        <w:rPr>
          <w:rFonts w:ascii="Arial" w:hAnsi="Arial" w:cs="Arial"/>
        </w:rPr>
        <w:t>HDP</w:t>
      </w:r>
      <w:r>
        <w:rPr>
          <w:rFonts w:ascii="Arial" w:hAnsi="Arial" w:cs="Arial"/>
        </w:rPr>
        <w:t xml:space="preserve"> </w:t>
      </w:r>
      <w:proofErr w:type="spellStart"/>
      <w:r>
        <w:rPr>
          <w:rFonts w:ascii="Arial" w:hAnsi="Arial" w:cs="Arial"/>
        </w:rPr>
        <w:t>Kadıköy</w:t>
      </w:r>
      <w:proofErr w:type="spellEnd"/>
      <w:r>
        <w:rPr>
          <w:rFonts w:ascii="Arial" w:hAnsi="Arial" w:cs="Arial"/>
        </w:rPr>
        <w:t xml:space="preserve"> district co-chair </w:t>
      </w:r>
      <w:proofErr w:type="spellStart"/>
      <w:r>
        <w:rPr>
          <w:rFonts w:ascii="Arial" w:hAnsi="Arial" w:cs="Arial"/>
        </w:rPr>
        <w:t>Koray</w:t>
      </w:r>
      <w:proofErr w:type="spellEnd"/>
      <w:r>
        <w:rPr>
          <w:rFonts w:ascii="Arial" w:hAnsi="Arial" w:cs="Arial"/>
        </w:rPr>
        <w:t xml:space="preserve"> </w:t>
      </w:r>
      <w:proofErr w:type="spellStart"/>
      <w:r>
        <w:rPr>
          <w:rFonts w:ascii="Arial" w:hAnsi="Arial" w:cs="Arial"/>
        </w:rPr>
        <w:t>Türkay</w:t>
      </w:r>
      <w:proofErr w:type="spellEnd"/>
      <w:r>
        <w:rPr>
          <w:rFonts w:ascii="Arial" w:hAnsi="Arial" w:cs="Arial"/>
        </w:rPr>
        <w:t xml:space="preserve"> and İsmail </w:t>
      </w:r>
      <w:proofErr w:type="spellStart"/>
      <w:r>
        <w:rPr>
          <w:rFonts w:ascii="Arial" w:hAnsi="Arial" w:cs="Arial"/>
        </w:rPr>
        <w:t>Temel</w:t>
      </w:r>
      <w:proofErr w:type="spellEnd"/>
      <w:r>
        <w:rPr>
          <w:rFonts w:ascii="Arial" w:hAnsi="Arial" w:cs="Arial"/>
        </w:rPr>
        <w:t xml:space="preserve">) were arrested by court on 13/06, </w:t>
      </w:r>
      <w:r w:rsidR="00CA240E">
        <w:rPr>
          <w:rFonts w:ascii="Arial" w:hAnsi="Arial" w:cs="Arial"/>
        </w:rPr>
        <w:t xml:space="preserve">while </w:t>
      </w:r>
      <w:r>
        <w:rPr>
          <w:rFonts w:ascii="Arial" w:hAnsi="Arial" w:cs="Arial"/>
        </w:rPr>
        <w:t xml:space="preserve">others were released. </w:t>
      </w:r>
    </w:p>
    <w:p w14:paraId="79C0C316" w14:textId="77777777" w:rsidR="00C16C14" w:rsidRDefault="00C16C14" w:rsidP="00C16C14">
      <w:pPr>
        <w:spacing w:after="120" w:line="240" w:lineRule="auto"/>
        <w:jc w:val="both"/>
        <w:rPr>
          <w:rFonts w:ascii="Arial" w:hAnsi="Arial" w:cs="Arial"/>
          <w:b/>
          <w:bCs/>
          <w:lang w:eastAsia="en-GB"/>
        </w:rPr>
      </w:pPr>
      <w:r>
        <w:rPr>
          <w:rFonts w:ascii="Arial" w:hAnsi="Arial" w:cs="Arial"/>
          <w:b/>
          <w:bCs/>
        </w:rPr>
        <w:t>Military operations – PKK attacks</w:t>
      </w:r>
    </w:p>
    <w:p w14:paraId="73092D4F" w14:textId="3E31975F" w:rsidR="00C16C14" w:rsidRDefault="00C16C14" w:rsidP="00CA240E">
      <w:pPr>
        <w:spacing w:after="120" w:line="240" w:lineRule="auto"/>
        <w:jc w:val="both"/>
        <w:rPr>
          <w:rFonts w:ascii="Times New Roman" w:eastAsia="Times New Roman" w:hAnsi="Times New Roman" w:cs="Times New Roman"/>
          <w:sz w:val="24"/>
          <w:szCs w:val="24"/>
          <w:lang w:eastAsia="en-GB"/>
        </w:rPr>
      </w:pPr>
      <w:r>
        <w:rPr>
          <w:rFonts w:ascii="Arial" w:hAnsi="Arial" w:cs="Arial"/>
          <w:lang w:eastAsia="en-GB"/>
        </w:rPr>
        <w:t xml:space="preserve">The Ministry of National Defence announced that </w:t>
      </w:r>
      <w:proofErr w:type="gramStart"/>
      <w:r>
        <w:rPr>
          <w:rFonts w:ascii="Arial" w:hAnsi="Arial" w:cs="Arial"/>
          <w:lang w:eastAsia="en-GB"/>
        </w:rPr>
        <w:t>4</w:t>
      </w:r>
      <w:proofErr w:type="gramEnd"/>
      <w:r>
        <w:rPr>
          <w:rFonts w:ascii="Arial" w:hAnsi="Arial" w:cs="Arial"/>
          <w:lang w:eastAsia="en-GB"/>
        </w:rPr>
        <w:t xml:space="preserve"> </w:t>
      </w:r>
      <w:r w:rsidR="00CA240E">
        <w:rPr>
          <w:rFonts w:ascii="Arial" w:hAnsi="Arial" w:cs="Arial"/>
          <w:lang w:eastAsia="en-GB"/>
        </w:rPr>
        <w:t xml:space="preserve">Turkish </w:t>
      </w:r>
      <w:r>
        <w:rPr>
          <w:rFonts w:ascii="Arial" w:hAnsi="Arial" w:cs="Arial"/>
          <w:lang w:eastAsia="en-GB"/>
        </w:rPr>
        <w:t xml:space="preserve">soldiers died and 4 </w:t>
      </w:r>
      <w:r w:rsidR="00CA240E">
        <w:rPr>
          <w:rFonts w:ascii="Arial" w:hAnsi="Arial" w:cs="Arial"/>
          <w:lang w:eastAsia="en-GB"/>
        </w:rPr>
        <w:t>were</w:t>
      </w:r>
      <w:r>
        <w:rPr>
          <w:rFonts w:ascii="Arial" w:hAnsi="Arial" w:cs="Arial"/>
          <w:lang w:eastAsia="en-GB"/>
        </w:rPr>
        <w:t xml:space="preserve"> wounded in an attack during</w:t>
      </w:r>
      <w:r w:rsidR="00CA240E">
        <w:rPr>
          <w:rFonts w:ascii="Arial" w:hAnsi="Arial" w:cs="Arial"/>
          <w:lang w:eastAsia="en-GB"/>
        </w:rPr>
        <w:t xml:space="preserve"> the Claw-Lock operation in Northern </w:t>
      </w:r>
      <w:r>
        <w:rPr>
          <w:rFonts w:ascii="Arial" w:hAnsi="Arial" w:cs="Arial"/>
          <w:lang w:eastAsia="en-GB"/>
        </w:rPr>
        <w:t xml:space="preserve">Iraq on 11/06. </w:t>
      </w:r>
    </w:p>
    <w:p w14:paraId="0D530CBC" w14:textId="55C1F51F" w:rsidR="00820D22" w:rsidRPr="001002AA" w:rsidRDefault="00820D22" w:rsidP="00634AEC">
      <w:pPr>
        <w:pStyle w:val="Default"/>
        <w:spacing w:after="60"/>
        <w:jc w:val="both"/>
        <w:rPr>
          <w:b/>
          <w:sz w:val="22"/>
          <w:szCs w:val="22"/>
          <w:u w:val="single"/>
        </w:rPr>
      </w:pPr>
      <w:r w:rsidRPr="001002AA">
        <w:rPr>
          <w:b/>
          <w:sz w:val="22"/>
          <w:szCs w:val="22"/>
          <w:u w:val="single"/>
        </w:rPr>
        <w:t>Disinformation</w:t>
      </w:r>
    </w:p>
    <w:p w14:paraId="680F7197" w14:textId="563B4366" w:rsidR="000D1637" w:rsidRPr="001002AA" w:rsidRDefault="00CA240E" w:rsidP="008D1361">
      <w:pPr>
        <w:pStyle w:val="NoSpacing"/>
        <w:spacing w:after="120"/>
        <w:jc w:val="both"/>
        <w:rPr>
          <w:rFonts w:ascii="Arial" w:hAnsi="Arial" w:cs="Arial"/>
        </w:rPr>
      </w:pPr>
      <w:r w:rsidRPr="00CA240E">
        <w:rPr>
          <w:rFonts w:ascii="Arial" w:hAnsi="Arial" w:cs="Arial"/>
        </w:rPr>
        <w:t xml:space="preserve">The </w:t>
      </w:r>
      <w:r>
        <w:rPr>
          <w:rFonts w:ascii="Arial" w:hAnsi="Arial" w:cs="Arial"/>
        </w:rPr>
        <w:t xml:space="preserve">‘Disinformation </w:t>
      </w:r>
      <w:r w:rsidRPr="00CA240E">
        <w:rPr>
          <w:rFonts w:ascii="Arial" w:hAnsi="Arial" w:cs="Arial"/>
        </w:rPr>
        <w:t>Bill</w:t>
      </w:r>
      <w:r>
        <w:rPr>
          <w:rFonts w:ascii="Arial" w:hAnsi="Arial" w:cs="Arial"/>
        </w:rPr>
        <w:t>”</w:t>
      </w:r>
      <w:r w:rsidRPr="00CA240E">
        <w:rPr>
          <w:rFonts w:ascii="Arial" w:hAnsi="Arial" w:cs="Arial"/>
        </w:rPr>
        <w:t xml:space="preserve"> submitted to the Parliament by AKP-MHP </w:t>
      </w:r>
      <w:r>
        <w:rPr>
          <w:rFonts w:ascii="Arial" w:hAnsi="Arial" w:cs="Arial"/>
        </w:rPr>
        <w:t>was</w:t>
      </w:r>
      <w:r w:rsidRPr="00CA240E">
        <w:rPr>
          <w:rFonts w:ascii="Arial" w:hAnsi="Arial" w:cs="Arial"/>
        </w:rPr>
        <w:t xml:space="preserve"> adopted </w:t>
      </w:r>
      <w:r>
        <w:rPr>
          <w:rFonts w:ascii="Arial" w:hAnsi="Arial" w:cs="Arial"/>
        </w:rPr>
        <w:t>by</w:t>
      </w:r>
      <w:r w:rsidRPr="00CA240E">
        <w:rPr>
          <w:rFonts w:ascii="Arial" w:hAnsi="Arial" w:cs="Arial"/>
        </w:rPr>
        <w:t xml:space="preserve"> the </w:t>
      </w:r>
      <w:r>
        <w:rPr>
          <w:rFonts w:ascii="Arial" w:hAnsi="Arial" w:cs="Arial"/>
        </w:rPr>
        <w:t>Parliamentary</w:t>
      </w:r>
      <w:r w:rsidRPr="00CA240E">
        <w:rPr>
          <w:rFonts w:ascii="Arial" w:hAnsi="Arial" w:cs="Arial"/>
        </w:rPr>
        <w:t xml:space="preserve"> Justice Committee</w:t>
      </w:r>
      <w:r>
        <w:rPr>
          <w:rFonts w:ascii="Arial" w:hAnsi="Arial" w:cs="Arial"/>
        </w:rPr>
        <w:t xml:space="preserve"> on 16/6 (separate report issued)</w:t>
      </w:r>
      <w:r w:rsidR="008D1361" w:rsidRPr="008D1361">
        <w:rPr>
          <w:rFonts w:ascii="Arial" w:hAnsi="Arial" w:cs="Arial"/>
        </w:rPr>
        <w:t>.</w:t>
      </w:r>
      <w:r w:rsidR="0012204E" w:rsidRPr="0012204E">
        <w:rPr>
          <w:rFonts w:ascii="Arial" w:hAnsi="Arial" w:cs="Arial"/>
        </w:rPr>
        <w:t xml:space="preserve">    </w:t>
      </w:r>
    </w:p>
    <w:p w14:paraId="47D6BC46" w14:textId="2085BE63" w:rsidR="00A40853" w:rsidRPr="001002AA" w:rsidRDefault="004D1619" w:rsidP="009E710D">
      <w:pPr>
        <w:pStyle w:val="NoSpacing"/>
        <w:spacing w:after="120"/>
        <w:jc w:val="both"/>
        <w:rPr>
          <w:rFonts w:ascii="Arial" w:hAnsi="Arial" w:cs="Arial"/>
          <w:b/>
          <w:u w:val="single"/>
          <w:bdr w:val="nil"/>
        </w:rPr>
      </w:pPr>
      <w:r w:rsidRPr="001002AA">
        <w:rPr>
          <w:rFonts w:ascii="Arial" w:hAnsi="Arial" w:cs="Arial"/>
          <w:b/>
          <w:u w:val="single"/>
          <w:bdr w:val="nil"/>
        </w:rPr>
        <w:t>Foreign policy</w:t>
      </w:r>
      <w:bookmarkStart w:id="3" w:name="_Toc57275669"/>
      <w:bookmarkStart w:id="4" w:name="_Toc64963382"/>
      <w:bookmarkStart w:id="5" w:name="_Toc65481103"/>
      <w:bookmarkStart w:id="6" w:name="_Toc65481166"/>
      <w:bookmarkEnd w:id="3"/>
      <w:bookmarkEnd w:id="4"/>
      <w:bookmarkEnd w:id="5"/>
      <w:bookmarkEnd w:id="6"/>
    </w:p>
    <w:p w14:paraId="411A9933" w14:textId="1417D982" w:rsidR="00365268" w:rsidRDefault="00365268" w:rsidP="00365268">
      <w:pPr>
        <w:spacing w:after="120" w:line="240" w:lineRule="auto"/>
        <w:jc w:val="both"/>
        <w:rPr>
          <w:rFonts w:ascii="Arial" w:hAnsi="Arial" w:cs="Arial"/>
        </w:rPr>
      </w:pPr>
      <w:r>
        <w:rPr>
          <w:rFonts w:ascii="Arial" w:hAnsi="Arial" w:cs="Arial"/>
          <w:b/>
          <w:bCs/>
        </w:rPr>
        <w:t xml:space="preserve">US: </w:t>
      </w:r>
      <w:r>
        <w:rPr>
          <w:rFonts w:ascii="Arial" w:hAnsi="Arial" w:cs="Arial"/>
        </w:rPr>
        <w:t xml:space="preserve">The Deputy Treasury Secretary </w:t>
      </w:r>
      <w:proofErr w:type="spellStart"/>
      <w:r>
        <w:rPr>
          <w:rFonts w:ascii="Arial" w:hAnsi="Arial" w:cs="Arial"/>
        </w:rPr>
        <w:t>Adeyemo</w:t>
      </w:r>
      <w:proofErr w:type="spellEnd"/>
      <w:r>
        <w:rPr>
          <w:rFonts w:ascii="Arial" w:hAnsi="Arial" w:cs="Arial"/>
        </w:rPr>
        <w:t xml:space="preserve"> is due to visit TR next week and likely meet with the Central Bank Governor </w:t>
      </w:r>
      <w:proofErr w:type="spellStart"/>
      <w:r>
        <w:rPr>
          <w:rFonts w:ascii="Arial" w:hAnsi="Arial" w:cs="Arial"/>
        </w:rPr>
        <w:t>Kavcioglu</w:t>
      </w:r>
      <w:proofErr w:type="spellEnd"/>
      <w:r>
        <w:rPr>
          <w:rFonts w:ascii="Arial" w:hAnsi="Arial" w:cs="Arial"/>
        </w:rPr>
        <w:t xml:space="preserve"> and the Treasury and Finance Minister </w:t>
      </w:r>
      <w:proofErr w:type="spellStart"/>
      <w:r>
        <w:rPr>
          <w:rFonts w:ascii="Arial" w:hAnsi="Arial" w:cs="Arial"/>
        </w:rPr>
        <w:t>Nebati</w:t>
      </w:r>
      <w:proofErr w:type="spellEnd"/>
      <w:r>
        <w:rPr>
          <w:rFonts w:ascii="Arial" w:hAnsi="Arial" w:cs="Arial"/>
        </w:rPr>
        <w:t>, to discuss among others Turkish compliance with RU sanctions</w:t>
      </w:r>
      <w:r>
        <w:rPr>
          <w:rFonts w:ascii="Arial" w:hAnsi="Arial" w:cs="Arial"/>
        </w:rPr>
        <w:t>. The Chair of US House Armed Services Committee, Adam Smith, said that is unlikely that TR will be allowed to return to the F-35 jet program not only because of the purchase of the S-400 but also for blocking SE and FIN NATO applications. Regarding the S-400</w:t>
      </w:r>
      <w:r>
        <w:rPr>
          <w:rFonts w:ascii="Arial" w:hAnsi="Arial" w:cs="Arial"/>
        </w:rPr>
        <w:t>,</w:t>
      </w:r>
      <w:r>
        <w:rPr>
          <w:rFonts w:ascii="Arial" w:hAnsi="Arial" w:cs="Arial"/>
        </w:rPr>
        <w:t xml:space="preserve"> he explained that the problem is not the purchase as such but rather that S-400 are in the same place as the F-35</w:t>
      </w:r>
      <w:r>
        <w:rPr>
          <w:rFonts w:ascii="Arial" w:hAnsi="Arial" w:cs="Arial"/>
        </w:rPr>
        <w:t>,</w:t>
      </w:r>
      <w:r>
        <w:rPr>
          <w:rFonts w:ascii="Arial" w:hAnsi="Arial" w:cs="Arial"/>
        </w:rPr>
        <w:t xml:space="preserve"> which rises the risk for potential loss of critical information. The US Embassy in Ankara expressed its condolences on “killing of the Turkish soldiers during </w:t>
      </w:r>
      <w:proofErr w:type="spellStart"/>
      <w:r>
        <w:rPr>
          <w:rFonts w:ascii="Arial" w:hAnsi="Arial" w:cs="Arial"/>
        </w:rPr>
        <w:t>counter-terrorism</w:t>
      </w:r>
      <w:proofErr w:type="spellEnd"/>
      <w:r>
        <w:rPr>
          <w:rFonts w:ascii="Arial" w:hAnsi="Arial" w:cs="Arial"/>
        </w:rPr>
        <w:t xml:space="preserve"> operations on 11-12 June”</w:t>
      </w:r>
      <w:r>
        <w:rPr>
          <w:rFonts w:ascii="Arial" w:hAnsi="Arial" w:cs="Arial"/>
        </w:rPr>
        <w:t>.</w:t>
      </w:r>
    </w:p>
    <w:p w14:paraId="6B7C9464" w14:textId="4E788C60" w:rsidR="00925A5F" w:rsidRDefault="00925A5F" w:rsidP="00925A5F">
      <w:pPr>
        <w:autoSpaceDE w:val="0"/>
        <w:autoSpaceDN w:val="0"/>
        <w:spacing w:after="120" w:line="240" w:lineRule="auto"/>
        <w:jc w:val="both"/>
        <w:rPr>
          <w:rFonts w:ascii="Arial" w:hAnsi="Arial" w:cs="Arial"/>
          <w:b/>
          <w:bCs/>
          <w:color w:val="000000"/>
          <w:u w:val="single"/>
        </w:rPr>
      </w:pPr>
      <w:r>
        <w:rPr>
          <w:rFonts w:ascii="Arial" w:hAnsi="Arial" w:cs="Arial"/>
          <w:b/>
          <w:bCs/>
          <w:color w:val="000000"/>
          <w:u w:val="single"/>
        </w:rPr>
        <w:t>Syria</w:t>
      </w:r>
      <w:r>
        <w:rPr>
          <w:rFonts w:ascii="Arial" w:hAnsi="Arial" w:cs="Arial"/>
          <w:b/>
          <w:bCs/>
          <w:color w:val="000000"/>
        </w:rPr>
        <w:t xml:space="preserve">: </w:t>
      </w:r>
      <w:r>
        <w:rPr>
          <w:rFonts w:ascii="Arial" w:hAnsi="Arial" w:cs="Arial"/>
          <w:color w:val="000000"/>
        </w:rPr>
        <w:t xml:space="preserve">TR, RU and </w:t>
      </w:r>
      <w:r>
        <w:rPr>
          <w:rFonts w:ascii="Arial" w:hAnsi="Arial" w:cs="Arial"/>
          <w:color w:val="000000"/>
        </w:rPr>
        <w:t>IRN</w:t>
      </w:r>
      <w:r>
        <w:rPr>
          <w:rFonts w:ascii="Arial" w:hAnsi="Arial" w:cs="Arial"/>
          <w:color w:val="000000"/>
        </w:rPr>
        <w:t xml:space="preserve"> held the </w:t>
      </w:r>
      <w:r w:rsidRPr="00925A5F">
        <w:rPr>
          <w:rFonts w:ascii="Arial" w:hAnsi="Arial" w:cs="Arial"/>
          <w:color w:val="000000"/>
        </w:rPr>
        <w:t>18</w:t>
      </w:r>
      <w:r w:rsidRPr="00925A5F">
        <w:rPr>
          <w:rFonts w:ascii="Arial" w:hAnsi="Arial" w:cs="Arial"/>
          <w:color w:val="000000"/>
          <w:vertAlign w:val="superscript"/>
        </w:rPr>
        <w:t>th</w:t>
      </w:r>
      <w:r w:rsidRPr="00925A5F">
        <w:rPr>
          <w:rFonts w:ascii="Arial" w:hAnsi="Arial" w:cs="Arial"/>
          <w:color w:val="000000"/>
        </w:rPr>
        <w:t xml:space="preserve"> round of the Astana talks</w:t>
      </w:r>
      <w:r>
        <w:rPr>
          <w:rFonts w:ascii="Arial" w:hAnsi="Arial" w:cs="Arial"/>
          <w:color w:val="000000"/>
        </w:rPr>
        <w:t xml:space="preserve"> in Nur Sultan, dealing with topics such as the Constitutional Committee and confidence building measures.  At the eve of the talks, a prison exchange took place between the SNA and SY regime forces in eastern Aleppo countryside, with five prisoners from both sides. RU’s SY Special Envoy </w:t>
      </w:r>
      <w:proofErr w:type="spellStart"/>
      <w:r>
        <w:rPr>
          <w:rFonts w:ascii="Arial" w:hAnsi="Arial" w:cs="Arial"/>
          <w:color w:val="000000"/>
        </w:rPr>
        <w:t>Lavrentiev</w:t>
      </w:r>
      <w:proofErr w:type="spellEnd"/>
      <w:r>
        <w:rPr>
          <w:rFonts w:ascii="Arial" w:hAnsi="Arial" w:cs="Arial"/>
          <w:color w:val="000000"/>
        </w:rPr>
        <w:t xml:space="preserve"> delivered some comments considering a possible TR operation as unwise as it could escalate and destabilize the situation.  At the same time, he condemned attacks against TR in Syria. </w:t>
      </w:r>
    </w:p>
    <w:p w14:paraId="2555ADA7" w14:textId="394BF3EE" w:rsidR="00925A5F" w:rsidRDefault="00925A5F" w:rsidP="00925A5F">
      <w:pPr>
        <w:spacing w:after="120" w:line="240" w:lineRule="auto"/>
        <w:jc w:val="both"/>
        <w:rPr>
          <w:rFonts w:ascii="Arial" w:hAnsi="Arial" w:cs="Arial"/>
          <w:b/>
          <w:bCs/>
          <w:u w:val="single"/>
        </w:rPr>
      </w:pPr>
      <w:r>
        <w:rPr>
          <w:rFonts w:ascii="Arial" w:hAnsi="Arial" w:cs="Arial"/>
          <w:b/>
          <w:bCs/>
          <w:u w:val="single"/>
        </w:rPr>
        <w:t>RU-UA</w:t>
      </w:r>
      <w:r>
        <w:rPr>
          <w:rFonts w:ascii="Arial" w:hAnsi="Arial" w:cs="Arial"/>
          <w:b/>
          <w:bCs/>
        </w:rPr>
        <w:t xml:space="preserve">: </w:t>
      </w:r>
      <w:r>
        <w:rPr>
          <w:rFonts w:ascii="Arial" w:hAnsi="Arial" w:cs="Arial"/>
        </w:rPr>
        <w:t xml:space="preserve">TR President Erdogan received Russian Deputy PM Alexei </w:t>
      </w:r>
      <w:proofErr w:type="spellStart"/>
      <w:r>
        <w:rPr>
          <w:rFonts w:ascii="Arial" w:hAnsi="Arial" w:cs="Arial"/>
        </w:rPr>
        <w:t>Overchuk</w:t>
      </w:r>
      <w:proofErr w:type="spellEnd"/>
      <w:r>
        <w:rPr>
          <w:rFonts w:ascii="Arial" w:hAnsi="Arial" w:cs="Arial"/>
        </w:rPr>
        <w:t xml:space="preserve"> in Ankara this week. President Erdogan mentioned that he would discuss the issue of a grain export corridor with RU President Putin and UA President </w:t>
      </w:r>
      <w:proofErr w:type="spellStart"/>
      <w:r>
        <w:rPr>
          <w:rFonts w:ascii="Arial" w:hAnsi="Arial" w:cs="Arial"/>
        </w:rPr>
        <w:t>Zelenskyy</w:t>
      </w:r>
      <w:proofErr w:type="spellEnd"/>
      <w:r>
        <w:rPr>
          <w:rFonts w:ascii="Arial" w:hAnsi="Arial" w:cs="Arial"/>
        </w:rPr>
        <w:t xml:space="preserve">. TR </w:t>
      </w:r>
      <w:proofErr w:type="spellStart"/>
      <w:r>
        <w:rPr>
          <w:rFonts w:ascii="Arial" w:hAnsi="Arial" w:cs="Arial"/>
        </w:rPr>
        <w:t>Defense</w:t>
      </w:r>
      <w:proofErr w:type="spellEnd"/>
      <w:r>
        <w:rPr>
          <w:rFonts w:ascii="Arial" w:hAnsi="Arial" w:cs="Arial"/>
        </w:rPr>
        <w:t xml:space="preserve"> Minister </w:t>
      </w:r>
      <w:proofErr w:type="spellStart"/>
      <w:r>
        <w:rPr>
          <w:rFonts w:ascii="Arial" w:hAnsi="Arial" w:cs="Arial"/>
        </w:rPr>
        <w:t>Akar</w:t>
      </w:r>
      <w:proofErr w:type="spellEnd"/>
      <w:r>
        <w:rPr>
          <w:rFonts w:ascii="Arial" w:hAnsi="Arial" w:cs="Arial"/>
        </w:rPr>
        <w:t xml:space="preserve"> held </w:t>
      </w:r>
      <w:r>
        <w:rPr>
          <w:rFonts w:ascii="Arial" w:hAnsi="Arial" w:cs="Arial"/>
          <w:color w:val="000000"/>
        </w:rPr>
        <w:t xml:space="preserve">a phone call with UA </w:t>
      </w:r>
      <w:proofErr w:type="spellStart"/>
      <w:r>
        <w:rPr>
          <w:rFonts w:ascii="Arial" w:hAnsi="Arial" w:cs="Arial"/>
          <w:color w:val="000000"/>
        </w:rPr>
        <w:t>Defense</w:t>
      </w:r>
      <w:proofErr w:type="spellEnd"/>
      <w:r>
        <w:rPr>
          <w:rFonts w:ascii="Arial" w:hAnsi="Arial" w:cs="Arial"/>
          <w:color w:val="000000"/>
        </w:rPr>
        <w:t xml:space="preserve"> Minister </w:t>
      </w:r>
      <w:proofErr w:type="spellStart"/>
      <w:r>
        <w:rPr>
          <w:rFonts w:ascii="Arial" w:hAnsi="Arial" w:cs="Arial"/>
          <w:color w:val="000000"/>
        </w:rPr>
        <w:t>Reznikov</w:t>
      </w:r>
      <w:proofErr w:type="spellEnd"/>
      <w:r>
        <w:rPr>
          <w:rFonts w:ascii="Arial" w:hAnsi="Arial" w:cs="Arial"/>
          <w:color w:val="000000"/>
        </w:rPr>
        <w:t xml:space="preserve"> and met in person with his UK and UA counterparts at a tripartite meeting in Brussels on the issue of grain shipments.</w:t>
      </w:r>
      <w:r>
        <w:rPr>
          <w:rFonts w:ascii="Arial" w:hAnsi="Arial" w:cs="Arial"/>
        </w:rPr>
        <w:t xml:space="preserve"> </w:t>
      </w:r>
    </w:p>
    <w:p w14:paraId="62F393BE" w14:textId="77777777" w:rsidR="00925A5F" w:rsidRDefault="00925A5F" w:rsidP="00925A5F">
      <w:pPr>
        <w:spacing w:after="120" w:line="240" w:lineRule="auto"/>
        <w:jc w:val="both"/>
        <w:rPr>
          <w:rFonts w:ascii="Arial" w:hAnsi="Arial" w:cs="Arial"/>
          <w:b/>
          <w:bCs/>
          <w:u w:val="single"/>
        </w:rPr>
      </w:pPr>
      <w:r>
        <w:rPr>
          <w:rFonts w:ascii="Arial" w:hAnsi="Arial" w:cs="Arial"/>
          <w:b/>
          <w:bCs/>
          <w:u w:val="single"/>
        </w:rPr>
        <w:t>Libya</w:t>
      </w:r>
      <w:r>
        <w:rPr>
          <w:rFonts w:ascii="Arial" w:hAnsi="Arial" w:cs="Arial"/>
          <w:b/>
          <w:bCs/>
        </w:rPr>
        <w:t xml:space="preserve">: </w:t>
      </w:r>
      <w:r>
        <w:rPr>
          <w:rFonts w:ascii="Arial" w:hAnsi="Arial" w:cs="Arial"/>
          <w:color w:val="000000"/>
        </w:rPr>
        <w:t xml:space="preserve">A presidential motion to extend by 18 months permission to send troops to Libya </w:t>
      </w:r>
      <w:proofErr w:type="gramStart"/>
      <w:r>
        <w:rPr>
          <w:rFonts w:ascii="Arial" w:hAnsi="Arial" w:cs="Arial"/>
          <w:color w:val="000000"/>
        </w:rPr>
        <w:t>was submitted</w:t>
      </w:r>
      <w:proofErr w:type="gramEnd"/>
      <w:r>
        <w:rPr>
          <w:rFonts w:ascii="Arial" w:hAnsi="Arial" w:cs="Arial"/>
          <w:color w:val="000000"/>
        </w:rPr>
        <w:t xml:space="preserve"> to parliament, emphasizing TR’s support for the protection of the sovereignty, territorial integrity and political unity of Libya.</w:t>
      </w:r>
    </w:p>
    <w:p w14:paraId="3577C314" w14:textId="77777777" w:rsidR="00925A5F" w:rsidRDefault="00925A5F" w:rsidP="00925A5F">
      <w:pPr>
        <w:spacing w:after="120" w:line="240" w:lineRule="auto"/>
        <w:jc w:val="both"/>
        <w:rPr>
          <w:rFonts w:ascii="Arial" w:hAnsi="Arial" w:cs="Arial"/>
          <w:b/>
          <w:bCs/>
          <w:u w:val="single"/>
        </w:rPr>
      </w:pPr>
      <w:r>
        <w:rPr>
          <w:rFonts w:ascii="Arial" w:hAnsi="Arial" w:cs="Arial"/>
          <w:b/>
          <w:bCs/>
          <w:u w:val="single"/>
        </w:rPr>
        <w:t>Israel</w:t>
      </w:r>
      <w:r>
        <w:rPr>
          <w:rFonts w:ascii="Arial" w:hAnsi="Arial" w:cs="Arial"/>
          <w:b/>
          <w:bCs/>
        </w:rPr>
        <w:t xml:space="preserve">: </w:t>
      </w:r>
      <w:r>
        <w:rPr>
          <w:rFonts w:ascii="Arial" w:hAnsi="Arial" w:cs="Arial"/>
          <w:color w:val="000000"/>
        </w:rPr>
        <w:t xml:space="preserve">Israeli FM </w:t>
      </w:r>
      <w:proofErr w:type="spellStart"/>
      <w:r>
        <w:rPr>
          <w:rFonts w:ascii="Arial" w:hAnsi="Arial" w:cs="Arial"/>
          <w:color w:val="000000"/>
        </w:rPr>
        <w:t>Lapid</w:t>
      </w:r>
      <w:proofErr w:type="spellEnd"/>
      <w:r>
        <w:rPr>
          <w:rFonts w:ascii="Arial" w:hAnsi="Arial" w:cs="Arial"/>
          <w:color w:val="000000"/>
        </w:rPr>
        <w:t xml:space="preserve"> urged citizens in TR to leave “as soon as possible” over threats that Iranian operatives are actively planning attacks on Israelis in Istanbul. TR FM </w:t>
      </w:r>
      <w:proofErr w:type="spellStart"/>
      <w:r>
        <w:rPr>
          <w:rFonts w:ascii="Arial" w:hAnsi="Arial" w:cs="Arial"/>
          <w:color w:val="000000"/>
        </w:rPr>
        <w:t>Cavusoglu</w:t>
      </w:r>
      <w:proofErr w:type="spellEnd"/>
      <w:r>
        <w:rPr>
          <w:rFonts w:ascii="Arial" w:hAnsi="Arial" w:cs="Arial"/>
          <w:color w:val="000000"/>
        </w:rPr>
        <w:t xml:space="preserve"> held a telephone conversation with his Israeli counterpart on the matter.</w:t>
      </w:r>
    </w:p>
    <w:p w14:paraId="640C4F56" w14:textId="33705483" w:rsidR="00365268" w:rsidRDefault="00365268" w:rsidP="00365268">
      <w:pPr>
        <w:spacing w:after="120" w:line="240" w:lineRule="auto"/>
        <w:jc w:val="both"/>
        <w:rPr>
          <w:rFonts w:ascii="Arial" w:hAnsi="Arial" w:cs="Arial"/>
        </w:rPr>
      </w:pPr>
      <w:r>
        <w:rPr>
          <w:rFonts w:ascii="Arial" w:hAnsi="Arial" w:cs="Arial"/>
          <w:b/>
          <w:bCs/>
        </w:rPr>
        <w:t>Western Balkans</w:t>
      </w:r>
      <w:r>
        <w:rPr>
          <w:rFonts w:ascii="Arial" w:hAnsi="Arial" w:cs="Arial"/>
        </w:rPr>
        <w:t xml:space="preserve">: </w:t>
      </w:r>
      <w:r w:rsidR="001323FB">
        <w:rPr>
          <w:rFonts w:ascii="Arial" w:hAnsi="Arial" w:cs="Arial"/>
        </w:rPr>
        <w:t>On 16</w:t>
      </w:r>
      <w:r>
        <w:rPr>
          <w:rFonts w:ascii="Arial" w:hAnsi="Arial" w:cs="Arial"/>
        </w:rPr>
        <w:t xml:space="preserve"> June, FM </w:t>
      </w:r>
      <w:proofErr w:type="spellStart"/>
      <w:r>
        <w:rPr>
          <w:rFonts w:ascii="Arial" w:hAnsi="Arial" w:cs="Arial"/>
        </w:rPr>
        <w:t>Cavusoglu</w:t>
      </w:r>
      <w:proofErr w:type="spellEnd"/>
      <w:r>
        <w:rPr>
          <w:rFonts w:ascii="Arial" w:hAnsi="Arial" w:cs="Arial"/>
        </w:rPr>
        <w:t xml:space="preserve"> </w:t>
      </w:r>
      <w:r>
        <w:rPr>
          <w:rFonts w:ascii="Arial" w:hAnsi="Arial" w:cs="Arial"/>
        </w:rPr>
        <w:t>paid an</w:t>
      </w:r>
      <w:r>
        <w:rPr>
          <w:rFonts w:ascii="Arial" w:hAnsi="Arial" w:cs="Arial"/>
        </w:rPr>
        <w:t xml:space="preserve"> official visit to Serbia. He </w:t>
      </w:r>
      <w:r>
        <w:rPr>
          <w:rFonts w:ascii="Arial" w:hAnsi="Arial" w:cs="Arial"/>
        </w:rPr>
        <w:t>he</w:t>
      </w:r>
      <w:r>
        <w:rPr>
          <w:rFonts w:ascii="Arial" w:hAnsi="Arial" w:cs="Arial"/>
        </w:rPr>
        <w:t xml:space="preserve">ld bilateral meetings with his counterpart, </w:t>
      </w:r>
      <w:r w:rsidR="001323FB">
        <w:rPr>
          <w:rFonts w:ascii="Arial" w:hAnsi="Arial" w:cs="Arial"/>
        </w:rPr>
        <w:t>FM</w:t>
      </w:r>
      <w:r>
        <w:rPr>
          <w:rFonts w:ascii="Arial" w:hAnsi="Arial" w:cs="Arial"/>
        </w:rPr>
        <w:t xml:space="preserve"> </w:t>
      </w:r>
      <w:proofErr w:type="spellStart"/>
      <w:r>
        <w:rPr>
          <w:rFonts w:ascii="Arial" w:hAnsi="Arial" w:cs="Arial"/>
        </w:rPr>
        <w:t>Selakovic</w:t>
      </w:r>
      <w:proofErr w:type="spellEnd"/>
      <w:r>
        <w:rPr>
          <w:rFonts w:ascii="Arial" w:hAnsi="Arial" w:cs="Arial"/>
        </w:rPr>
        <w:t xml:space="preserve">, </w:t>
      </w:r>
      <w:r>
        <w:rPr>
          <w:rFonts w:ascii="Arial" w:hAnsi="Arial" w:cs="Arial"/>
        </w:rPr>
        <w:t>to</w:t>
      </w:r>
      <w:r>
        <w:rPr>
          <w:rFonts w:ascii="Arial" w:hAnsi="Arial" w:cs="Arial"/>
        </w:rPr>
        <w:t xml:space="preserve"> discuss</w:t>
      </w:r>
      <w:r>
        <w:rPr>
          <w:rFonts w:ascii="Arial" w:hAnsi="Arial" w:cs="Arial"/>
        </w:rPr>
        <w:t xml:space="preserve"> </w:t>
      </w:r>
      <w:r>
        <w:rPr>
          <w:rFonts w:ascii="Arial" w:hAnsi="Arial" w:cs="Arial"/>
        </w:rPr>
        <w:t xml:space="preserve">among other issues cooperation in the fields of energy and tourism. During the joint press conference, </w:t>
      </w:r>
      <w:proofErr w:type="spellStart"/>
      <w:r>
        <w:rPr>
          <w:rFonts w:ascii="Arial" w:hAnsi="Arial" w:cs="Arial"/>
        </w:rPr>
        <w:t>Cavusoglu</w:t>
      </w:r>
      <w:proofErr w:type="spellEnd"/>
      <w:r>
        <w:rPr>
          <w:rFonts w:ascii="Arial" w:hAnsi="Arial" w:cs="Arial"/>
        </w:rPr>
        <w:t xml:space="preserve"> said that the economic and commercial relations of the two countries are progressing rapidly and concrete steps </w:t>
      </w:r>
      <w:proofErr w:type="gramStart"/>
      <w:r>
        <w:rPr>
          <w:rFonts w:ascii="Arial" w:hAnsi="Arial" w:cs="Arial"/>
        </w:rPr>
        <w:t>are taken</w:t>
      </w:r>
      <w:proofErr w:type="gramEnd"/>
      <w:r>
        <w:rPr>
          <w:rFonts w:ascii="Arial" w:hAnsi="Arial" w:cs="Arial"/>
        </w:rPr>
        <w:t xml:space="preserve"> to reach the target of 5B USD in trade volume during 2022. An increase of 31% </w:t>
      </w:r>
      <w:proofErr w:type="gramStart"/>
      <w:r>
        <w:rPr>
          <w:rFonts w:ascii="Arial" w:hAnsi="Arial" w:cs="Arial"/>
        </w:rPr>
        <w:t>has been noted</w:t>
      </w:r>
      <w:proofErr w:type="gramEnd"/>
      <w:r>
        <w:rPr>
          <w:rFonts w:ascii="Arial" w:hAnsi="Arial" w:cs="Arial"/>
        </w:rPr>
        <w:t xml:space="preserve"> in the first quarter of 2022. </w:t>
      </w:r>
      <w:proofErr w:type="spellStart"/>
      <w:r>
        <w:rPr>
          <w:rFonts w:ascii="Arial" w:hAnsi="Arial" w:cs="Arial"/>
        </w:rPr>
        <w:t>Cavusoglu</w:t>
      </w:r>
      <w:proofErr w:type="spellEnd"/>
      <w:r>
        <w:rPr>
          <w:rFonts w:ascii="Arial" w:hAnsi="Arial" w:cs="Arial"/>
        </w:rPr>
        <w:t xml:space="preserve"> also met with President </w:t>
      </w:r>
      <w:proofErr w:type="spellStart"/>
      <w:r>
        <w:rPr>
          <w:rFonts w:ascii="Arial" w:hAnsi="Arial" w:cs="Arial"/>
        </w:rPr>
        <w:t>Vucic</w:t>
      </w:r>
      <w:proofErr w:type="spellEnd"/>
      <w:r w:rsidR="001323FB">
        <w:rPr>
          <w:rFonts w:ascii="Arial" w:hAnsi="Arial" w:cs="Arial"/>
        </w:rPr>
        <w:t xml:space="preserve">, PM </w:t>
      </w:r>
      <w:proofErr w:type="spellStart"/>
      <w:r w:rsidR="001323FB">
        <w:rPr>
          <w:rFonts w:ascii="Arial" w:hAnsi="Arial" w:cs="Arial"/>
        </w:rPr>
        <w:t>Brnabic</w:t>
      </w:r>
      <w:proofErr w:type="spellEnd"/>
      <w:r w:rsidR="001323FB">
        <w:rPr>
          <w:rFonts w:ascii="Arial" w:hAnsi="Arial" w:cs="Arial"/>
        </w:rPr>
        <w:t xml:space="preserve">, and Speaker </w:t>
      </w:r>
      <w:proofErr w:type="spellStart"/>
      <w:r w:rsidR="001323FB">
        <w:rPr>
          <w:rFonts w:ascii="Arial" w:hAnsi="Arial" w:cs="Arial"/>
        </w:rPr>
        <w:t>Dacic</w:t>
      </w:r>
      <w:proofErr w:type="spellEnd"/>
      <w:r w:rsidR="001323FB">
        <w:rPr>
          <w:rFonts w:ascii="Arial" w:hAnsi="Arial" w:cs="Arial"/>
        </w:rPr>
        <w:t>,</w:t>
      </w:r>
      <w:r>
        <w:rPr>
          <w:rFonts w:ascii="Arial" w:hAnsi="Arial" w:cs="Arial"/>
        </w:rPr>
        <w:t xml:space="preserve"> and discussed bilateral relations and regional issues in particular UA and </w:t>
      </w:r>
      <w:proofErr w:type="spellStart"/>
      <w:r>
        <w:rPr>
          <w:rFonts w:ascii="Arial" w:hAnsi="Arial" w:cs="Arial"/>
        </w:rPr>
        <w:t>BiH</w:t>
      </w:r>
      <w:proofErr w:type="spellEnd"/>
      <w:r>
        <w:rPr>
          <w:rFonts w:ascii="Arial" w:hAnsi="Arial" w:cs="Arial"/>
        </w:rPr>
        <w:t>. During his visit</w:t>
      </w:r>
      <w:r>
        <w:rPr>
          <w:rFonts w:ascii="Arial" w:hAnsi="Arial" w:cs="Arial"/>
        </w:rPr>
        <w:t>,</w:t>
      </w:r>
      <w:r>
        <w:rPr>
          <w:rFonts w:ascii="Arial" w:hAnsi="Arial" w:cs="Arial"/>
        </w:rPr>
        <w:t xml:space="preserve"> the two countries signed an agreement on the Fight against Illicit Trafficking of Cultural properties.</w:t>
      </w:r>
      <w:r w:rsidR="001323FB">
        <w:rPr>
          <w:rFonts w:ascii="Arial" w:hAnsi="Arial" w:cs="Arial"/>
        </w:rPr>
        <w:t xml:space="preserve"> FM also announced that TR would soon open a Consulate in Nis. </w:t>
      </w:r>
    </w:p>
    <w:p w14:paraId="4FFE7C00" w14:textId="3E243D5B" w:rsidR="00C40F5F" w:rsidRPr="00C40F5F" w:rsidRDefault="001323FB" w:rsidP="00C40F5F">
      <w:pPr>
        <w:pStyle w:val="NormalWeb"/>
        <w:spacing w:before="0" w:beforeAutospacing="0" w:after="120" w:afterAutospacing="0"/>
        <w:jc w:val="both"/>
        <w:rPr>
          <w:sz w:val="22"/>
          <w:szCs w:val="22"/>
        </w:rPr>
      </w:pPr>
      <w:r w:rsidRPr="00C40F5F">
        <w:rPr>
          <w:rFonts w:ascii="Arial" w:hAnsi="Arial" w:cs="Arial"/>
          <w:sz w:val="22"/>
          <w:szCs w:val="22"/>
        </w:rPr>
        <w:t xml:space="preserve">FM </w:t>
      </w:r>
      <w:proofErr w:type="spellStart"/>
      <w:r w:rsidRPr="00C40F5F">
        <w:rPr>
          <w:rFonts w:ascii="Arial" w:hAnsi="Arial" w:cs="Arial"/>
          <w:sz w:val="22"/>
          <w:szCs w:val="22"/>
        </w:rPr>
        <w:t>Cavusoglu</w:t>
      </w:r>
      <w:proofErr w:type="spellEnd"/>
      <w:r w:rsidRPr="00C40F5F">
        <w:rPr>
          <w:rFonts w:ascii="Arial" w:hAnsi="Arial" w:cs="Arial"/>
          <w:sz w:val="22"/>
          <w:szCs w:val="22"/>
        </w:rPr>
        <w:t xml:space="preserve"> then travelled to North Macedonia, met with the representatives of the Turkish Community, and attended </w:t>
      </w:r>
      <w:proofErr w:type="gramStart"/>
      <w:r w:rsidRPr="00C40F5F">
        <w:rPr>
          <w:rFonts w:ascii="Arial" w:hAnsi="Arial" w:cs="Arial"/>
          <w:sz w:val="22"/>
          <w:szCs w:val="22"/>
        </w:rPr>
        <w:t>2</w:t>
      </w:r>
      <w:r w:rsidRPr="00C40F5F">
        <w:rPr>
          <w:rFonts w:ascii="Arial" w:hAnsi="Arial" w:cs="Arial"/>
          <w:sz w:val="22"/>
          <w:szCs w:val="22"/>
          <w:vertAlign w:val="superscript"/>
        </w:rPr>
        <w:t>nd</w:t>
      </w:r>
      <w:proofErr w:type="gramEnd"/>
      <w:r w:rsidRPr="00C40F5F">
        <w:rPr>
          <w:rFonts w:ascii="Arial" w:hAnsi="Arial" w:cs="Arial"/>
          <w:sz w:val="22"/>
          <w:szCs w:val="22"/>
        </w:rPr>
        <w:t xml:space="preserve"> </w:t>
      </w:r>
      <w:proofErr w:type="spellStart"/>
      <w:r w:rsidRPr="00C40F5F">
        <w:rPr>
          <w:rFonts w:ascii="Arial" w:hAnsi="Arial" w:cs="Arial"/>
          <w:sz w:val="22"/>
          <w:szCs w:val="22"/>
        </w:rPr>
        <w:t>Prespa</w:t>
      </w:r>
      <w:proofErr w:type="spellEnd"/>
      <w:r w:rsidRPr="00C40F5F">
        <w:rPr>
          <w:rFonts w:ascii="Arial" w:hAnsi="Arial" w:cs="Arial"/>
          <w:sz w:val="22"/>
          <w:szCs w:val="22"/>
        </w:rPr>
        <w:t xml:space="preserve"> Dialogue Forum in </w:t>
      </w:r>
      <w:proofErr w:type="spellStart"/>
      <w:r w:rsidRPr="00C40F5F">
        <w:rPr>
          <w:rFonts w:ascii="Arial" w:hAnsi="Arial" w:cs="Arial"/>
          <w:sz w:val="22"/>
          <w:szCs w:val="22"/>
        </w:rPr>
        <w:t>Ohrid</w:t>
      </w:r>
      <w:proofErr w:type="spellEnd"/>
      <w:r w:rsidR="00C40F5F">
        <w:rPr>
          <w:rFonts w:ascii="Arial" w:hAnsi="Arial" w:cs="Arial"/>
          <w:sz w:val="22"/>
          <w:szCs w:val="22"/>
        </w:rPr>
        <w:t>.</w:t>
      </w:r>
      <w:r w:rsidRPr="00C40F5F">
        <w:rPr>
          <w:rFonts w:ascii="Arial" w:hAnsi="Arial" w:cs="Arial"/>
          <w:sz w:val="22"/>
          <w:szCs w:val="22"/>
        </w:rPr>
        <w:t xml:space="preserve"> </w:t>
      </w:r>
      <w:r w:rsidR="00C40F5F">
        <w:rPr>
          <w:rFonts w:ascii="Arial" w:hAnsi="Arial" w:cs="Arial"/>
          <w:sz w:val="22"/>
          <w:szCs w:val="22"/>
        </w:rPr>
        <w:t>I</w:t>
      </w:r>
      <w:r w:rsidRPr="00C40F5F">
        <w:rPr>
          <w:rFonts w:ascii="Arial" w:hAnsi="Arial" w:cs="Arial"/>
          <w:sz w:val="22"/>
          <w:szCs w:val="22"/>
        </w:rPr>
        <w:t xml:space="preserve">n the margin of </w:t>
      </w:r>
      <w:r w:rsidR="00C40F5F">
        <w:rPr>
          <w:rFonts w:ascii="Arial" w:hAnsi="Arial" w:cs="Arial"/>
          <w:sz w:val="22"/>
          <w:szCs w:val="22"/>
        </w:rPr>
        <w:t>the Forum,</w:t>
      </w:r>
      <w:r w:rsidRPr="00C40F5F">
        <w:rPr>
          <w:rFonts w:ascii="Arial" w:hAnsi="Arial" w:cs="Arial"/>
          <w:sz w:val="22"/>
          <w:szCs w:val="22"/>
        </w:rPr>
        <w:t xml:space="preserve"> he had bilateral meetings with </w:t>
      </w:r>
      <w:r w:rsidR="00C40F5F" w:rsidRPr="00C40F5F">
        <w:rPr>
          <w:rFonts w:ascii="Arial" w:hAnsi="Arial" w:cs="Arial"/>
          <w:sz w:val="22"/>
          <w:szCs w:val="22"/>
        </w:rPr>
        <w:t xml:space="preserve">Austrian FM </w:t>
      </w:r>
      <w:proofErr w:type="spellStart"/>
      <w:r w:rsidR="00C40F5F" w:rsidRPr="00C40F5F">
        <w:rPr>
          <w:rFonts w:ascii="Arial" w:hAnsi="Arial" w:cs="Arial"/>
          <w:sz w:val="22"/>
          <w:szCs w:val="22"/>
        </w:rPr>
        <w:t>Schallenberg</w:t>
      </w:r>
      <w:proofErr w:type="spellEnd"/>
      <w:r w:rsidR="00C40F5F" w:rsidRPr="00C40F5F">
        <w:rPr>
          <w:rFonts w:ascii="Arial" w:hAnsi="Arial" w:cs="Arial"/>
          <w:sz w:val="22"/>
          <w:szCs w:val="22"/>
        </w:rPr>
        <w:t xml:space="preserve"> of Austria, </w:t>
      </w:r>
      <w:r w:rsidR="00C40F5F">
        <w:rPr>
          <w:rFonts w:ascii="Arial" w:hAnsi="Arial" w:cs="Arial"/>
          <w:sz w:val="22"/>
          <w:szCs w:val="22"/>
        </w:rPr>
        <w:t>with whom he</w:t>
      </w:r>
      <w:r w:rsidR="00C40F5F" w:rsidRPr="00C40F5F">
        <w:rPr>
          <w:rFonts w:ascii="Arial" w:hAnsi="Arial" w:cs="Arial"/>
          <w:sz w:val="22"/>
          <w:szCs w:val="22"/>
        </w:rPr>
        <w:t xml:space="preserve"> discussed </w:t>
      </w:r>
      <w:r w:rsidR="00C40F5F">
        <w:rPr>
          <w:rFonts w:ascii="Arial" w:hAnsi="Arial" w:cs="Arial"/>
          <w:sz w:val="22"/>
          <w:szCs w:val="22"/>
        </w:rPr>
        <w:t>bilateral</w:t>
      </w:r>
      <w:r w:rsidR="00C40F5F" w:rsidRPr="00C40F5F">
        <w:rPr>
          <w:rFonts w:ascii="Arial" w:hAnsi="Arial" w:cs="Arial"/>
          <w:sz w:val="22"/>
          <w:szCs w:val="22"/>
        </w:rPr>
        <w:t xml:space="preserve"> relations and regional issues </w:t>
      </w:r>
      <w:r w:rsidR="00C40F5F">
        <w:rPr>
          <w:rFonts w:ascii="Arial" w:hAnsi="Arial" w:cs="Arial"/>
          <w:sz w:val="22"/>
          <w:szCs w:val="22"/>
        </w:rPr>
        <w:t xml:space="preserve">(notably UA and SYR), and with Croatian </w:t>
      </w:r>
      <w:r w:rsidR="00C40F5F" w:rsidRPr="00C40F5F">
        <w:rPr>
          <w:rFonts w:ascii="Arial" w:hAnsi="Arial" w:cs="Arial"/>
          <w:sz w:val="22"/>
          <w:szCs w:val="22"/>
        </w:rPr>
        <w:t xml:space="preserve">President </w:t>
      </w:r>
      <w:proofErr w:type="spellStart"/>
      <w:r w:rsidR="00C40F5F" w:rsidRPr="00C40F5F">
        <w:rPr>
          <w:rFonts w:ascii="Arial" w:hAnsi="Arial" w:cs="Arial"/>
          <w:sz w:val="22"/>
          <w:szCs w:val="22"/>
        </w:rPr>
        <w:t>Milanović</w:t>
      </w:r>
      <w:proofErr w:type="spellEnd"/>
      <w:r w:rsidR="00C40F5F" w:rsidRPr="00C40F5F">
        <w:rPr>
          <w:rFonts w:ascii="Arial" w:hAnsi="Arial" w:cs="Arial"/>
          <w:sz w:val="22"/>
          <w:szCs w:val="22"/>
        </w:rPr>
        <w:t xml:space="preserve"> </w:t>
      </w:r>
      <w:r w:rsidR="00C40F5F">
        <w:rPr>
          <w:rFonts w:ascii="Arial" w:hAnsi="Arial" w:cs="Arial"/>
          <w:sz w:val="22"/>
          <w:szCs w:val="22"/>
        </w:rPr>
        <w:t>with whom he</w:t>
      </w:r>
      <w:r w:rsidR="00C40F5F" w:rsidRPr="00C40F5F">
        <w:rPr>
          <w:rFonts w:ascii="Arial" w:hAnsi="Arial" w:cs="Arial"/>
          <w:sz w:val="22"/>
          <w:szCs w:val="22"/>
        </w:rPr>
        <w:t xml:space="preserve"> discussed bilateral relations, Ukraine and Bosnia and Herzegovina. </w:t>
      </w:r>
      <w:r w:rsidR="00C40F5F" w:rsidRPr="00C40F5F">
        <w:rPr>
          <w:rFonts w:ascii="Arial" w:hAnsi="Arial" w:cs="Arial"/>
          <w:sz w:val="22"/>
          <w:szCs w:val="22"/>
        </w:rPr>
        <w:t>During his visit</w:t>
      </w:r>
      <w:r w:rsidR="00C40F5F">
        <w:rPr>
          <w:rFonts w:ascii="Arial" w:hAnsi="Arial" w:cs="Arial"/>
          <w:sz w:val="22"/>
          <w:szCs w:val="22"/>
        </w:rPr>
        <w:t xml:space="preserve">, FM </w:t>
      </w:r>
      <w:proofErr w:type="spellStart"/>
      <w:r w:rsidR="00C40F5F">
        <w:rPr>
          <w:rFonts w:ascii="Arial" w:hAnsi="Arial" w:cs="Arial"/>
          <w:sz w:val="22"/>
          <w:szCs w:val="22"/>
        </w:rPr>
        <w:t>Cavusoglu</w:t>
      </w:r>
      <w:proofErr w:type="spellEnd"/>
      <w:r w:rsidR="00C40F5F" w:rsidRPr="00C40F5F">
        <w:rPr>
          <w:rFonts w:ascii="Arial" w:hAnsi="Arial" w:cs="Arial"/>
          <w:sz w:val="22"/>
          <w:szCs w:val="22"/>
        </w:rPr>
        <w:t xml:space="preserve"> also met with senior officials from North Macedonia</w:t>
      </w:r>
      <w:r w:rsidR="00C40F5F">
        <w:rPr>
          <w:rFonts w:ascii="Arial" w:hAnsi="Arial" w:cs="Arial"/>
          <w:sz w:val="22"/>
          <w:szCs w:val="22"/>
        </w:rPr>
        <w:t>,</w:t>
      </w:r>
      <w:r w:rsidR="00C40F5F" w:rsidRPr="00C40F5F">
        <w:rPr>
          <w:rFonts w:ascii="Arial" w:hAnsi="Arial" w:cs="Arial"/>
          <w:sz w:val="22"/>
          <w:szCs w:val="22"/>
        </w:rPr>
        <w:t xml:space="preserve"> including </w:t>
      </w:r>
      <w:r w:rsidR="00C40F5F" w:rsidRPr="00C40F5F">
        <w:rPr>
          <w:rFonts w:ascii="Arial" w:hAnsi="Arial" w:cs="Arial"/>
          <w:sz w:val="22"/>
          <w:szCs w:val="22"/>
        </w:rPr>
        <w:lastRenderedPageBreak/>
        <w:t xml:space="preserve">the President of the Constitutional Court, </w:t>
      </w:r>
      <w:proofErr w:type="spellStart"/>
      <w:r w:rsidR="00C40F5F" w:rsidRPr="00C40F5F">
        <w:rPr>
          <w:rFonts w:ascii="Arial" w:hAnsi="Arial" w:cs="Arial"/>
          <w:sz w:val="22"/>
          <w:szCs w:val="22"/>
        </w:rPr>
        <w:t>Salih</w:t>
      </w:r>
      <w:proofErr w:type="spellEnd"/>
      <w:r w:rsidR="00C40F5F" w:rsidRPr="00C40F5F">
        <w:rPr>
          <w:rFonts w:ascii="Arial" w:hAnsi="Arial" w:cs="Arial"/>
          <w:sz w:val="22"/>
          <w:szCs w:val="22"/>
        </w:rPr>
        <w:t xml:space="preserve"> Murat and the Head of the North Macedonia-Turkey Chamber of Commerce </w:t>
      </w:r>
      <w:proofErr w:type="spellStart"/>
      <w:r w:rsidR="00C40F5F" w:rsidRPr="00C40F5F">
        <w:rPr>
          <w:rFonts w:ascii="Arial" w:hAnsi="Arial" w:cs="Arial"/>
          <w:sz w:val="22"/>
          <w:szCs w:val="22"/>
        </w:rPr>
        <w:t>Ademoski</w:t>
      </w:r>
      <w:proofErr w:type="spellEnd"/>
      <w:r w:rsidR="00C40F5F" w:rsidRPr="00C40F5F">
        <w:rPr>
          <w:rFonts w:ascii="Arial" w:hAnsi="Arial" w:cs="Arial"/>
          <w:sz w:val="22"/>
          <w:szCs w:val="22"/>
        </w:rPr>
        <w:t>.</w:t>
      </w:r>
    </w:p>
    <w:p w14:paraId="474C801E" w14:textId="712AE1D4" w:rsidR="00365268" w:rsidRDefault="00365268" w:rsidP="00365268">
      <w:pPr>
        <w:pStyle w:val="NormalWeb"/>
        <w:spacing w:before="0" w:beforeAutospacing="0" w:after="120" w:afterAutospacing="0"/>
        <w:jc w:val="both"/>
        <w:rPr>
          <w:sz w:val="22"/>
          <w:szCs w:val="22"/>
        </w:rPr>
      </w:pPr>
      <w:r>
        <w:rPr>
          <w:rFonts w:ascii="Arial" w:hAnsi="Arial" w:cs="Arial"/>
          <w:b/>
          <w:bCs/>
          <w:sz w:val="22"/>
          <w:szCs w:val="22"/>
        </w:rPr>
        <w:t>North Macedonia:</w:t>
      </w:r>
      <w:r>
        <w:rPr>
          <w:rFonts w:ascii="Arial" w:hAnsi="Arial" w:cs="Arial"/>
          <w:sz w:val="22"/>
          <w:szCs w:val="22"/>
        </w:rPr>
        <w:t xml:space="preserve"> President Erdogan met with North Macedonia’s PM </w:t>
      </w:r>
      <w:proofErr w:type="spellStart"/>
      <w:r>
        <w:rPr>
          <w:rFonts w:ascii="Arial" w:hAnsi="Arial" w:cs="Arial"/>
          <w:sz w:val="22"/>
          <w:szCs w:val="22"/>
        </w:rPr>
        <w:t>Kovacevski</w:t>
      </w:r>
      <w:proofErr w:type="spellEnd"/>
      <w:r>
        <w:rPr>
          <w:rFonts w:ascii="Arial" w:hAnsi="Arial" w:cs="Arial"/>
          <w:sz w:val="22"/>
          <w:szCs w:val="22"/>
        </w:rPr>
        <w:t xml:space="preserve"> in a closed door meeting with the presence of MoD </w:t>
      </w:r>
      <w:proofErr w:type="spellStart"/>
      <w:r>
        <w:rPr>
          <w:rFonts w:ascii="Arial" w:hAnsi="Arial" w:cs="Arial"/>
          <w:sz w:val="22"/>
          <w:szCs w:val="22"/>
        </w:rPr>
        <w:t>Akar</w:t>
      </w:r>
      <w:proofErr w:type="spellEnd"/>
      <w:r>
        <w:rPr>
          <w:rFonts w:ascii="Arial" w:hAnsi="Arial" w:cs="Arial"/>
          <w:sz w:val="22"/>
          <w:szCs w:val="22"/>
        </w:rPr>
        <w:t xml:space="preserve">, </w:t>
      </w:r>
      <w:proofErr w:type="spellStart"/>
      <w:r>
        <w:rPr>
          <w:rFonts w:ascii="Arial" w:hAnsi="Arial" w:cs="Arial"/>
          <w:sz w:val="22"/>
          <w:szCs w:val="22"/>
        </w:rPr>
        <w:t>MoI</w:t>
      </w:r>
      <w:proofErr w:type="spellEnd"/>
      <w:r>
        <w:rPr>
          <w:rFonts w:ascii="Arial" w:hAnsi="Arial" w:cs="Arial"/>
          <w:sz w:val="22"/>
          <w:szCs w:val="22"/>
        </w:rPr>
        <w:t xml:space="preserve"> </w:t>
      </w:r>
      <w:proofErr w:type="spellStart"/>
      <w:r>
        <w:rPr>
          <w:rFonts w:ascii="Arial" w:hAnsi="Arial" w:cs="Arial"/>
          <w:sz w:val="22"/>
          <w:szCs w:val="22"/>
        </w:rPr>
        <w:t>Soylu</w:t>
      </w:r>
      <w:proofErr w:type="spellEnd"/>
      <w:r>
        <w:rPr>
          <w:rFonts w:ascii="Arial" w:hAnsi="Arial" w:cs="Arial"/>
          <w:sz w:val="22"/>
          <w:szCs w:val="22"/>
        </w:rPr>
        <w:t xml:space="preserve"> and </w:t>
      </w:r>
      <w:proofErr w:type="spellStart"/>
      <w:r>
        <w:rPr>
          <w:rFonts w:ascii="Arial" w:hAnsi="Arial" w:cs="Arial"/>
          <w:sz w:val="22"/>
          <w:szCs w:val="22"/>
        </w:rPr>
        <w:t>MoT</w:t>
      </w:r>
      <w:proofErr w:type="spellEnd"/>
      <w:r>
        <w:rPr>
          <w:rFonts w:ascii="Arial" w:hAnsi="Arial" w:cs="Arial"/>
          <w:sz w:val="22"/>
          <w:szCs w:val="22"/>
        </w:rPr>
        <w:t xml:space="preserve"> Mus. </w:t>
      </w:r>
    </w:p>
    <w:p w14:paraId="0A12FFCF" w14:textId="5CDBCBA0" w:rsidR="00C55DBE" w:rsidRDefault="00365268" w:rsidP="00365268">
      <w:pPr>
        <w:pStyle w:val="NoSpacing"/>
        <w:spacing w:after="120"/>
        <w:jc w:val="both"/>
        <w:rPr>
          <w:rFonts w:ascii="Arial" w:hAnsi="Arial" w:cs="Arial"/>
        </w:rPr>
      </w:pPr>
      <w:r>
        <w:rPr>
          <w:rFonts w:ascii="Arial" w:hAnsi="Arial" w:cs="Arial"/>
          <w:b/>
          <w:bCs/>
        </w:rPr>
        <w:t xml:space="preserve">Azerbaijan: </w:t>
      </w:r>
      <w:r>
        <w:rPr>
          <w:rFonts w:ascii="Arial" w:hAnsi="Arial" w:cs="Arial"/>
        </w:rPr>
        <w:t xml:space="preserve">AKP Deputy Chair </w:t>
      </w:r>
      <w:proofErr w:type="spellStart"/>
      <w:r>
        <w:rPr>
          <w:rFonts w:ascii="Arial" w:hAnsi="Arial" w:cs="Arial"/>
        </w:rPr>
        <w:t>Yildirim</w:t>
      </w:r>
      <w:proofErr w:type="spellEnd"/>
      <w:r>
        <w:rPr>
          <w:rFonts w:ascii="Arial" w:hAnsi="Arial" w:cs="Arial"/>
        </w:rPr>
        <w:t xml:space="preserve"> visited AZ and met with President </w:t>
      </w:r>
      <w:proofErr w:type="spellStart"/>
      <w:r>
        <w:rPr>
          <w:rFonts w:ascii="Arial" w:hAnsi="Arial" w:cs="Arial"/>
        </w:rPr>
        <w:t>Aliyev</w:t>
      </w:r>
      <w:proofErr w:type="spellEnd"/>
      <w:r>
        <w:rPr>
          <w:rFonts w:ascii="Arial" w:hAnsi="Arial" w:cs="Arial"/>
        </w:rPr>
        <w:t xml:space="preserve"> </w:t>
      </w:r>
      <w:proofErr w:type="gramStart"/>
      <w:r>
        <w:rPr>
          <w:rFonts w:ascii="Arial" w:hAnsi="Arial" w:cs="Arial"/>
        </w:rPr>
        <w:t>on the occasion of</w:t>
      </w:r>
      <w:proofErr w:type="gramEnd"/>
      <w:r>
        <w:rPr>
          <w:rFonts w:ascii="Arial" w:hAnsi="Arial" w:cs="Arial"/>
        </w:rPr>
        <w:t xml:space="preserve"> the 1</w:t>
      </w:r>
      <w:r>
        <w:rPr>
          <w:rFonts w:ascii="Arial" w:hAnsi="Arial" w:cs="Arial"/>
          <w:vertAlign w:val="superscript"/>
        </w:rPr>
        <w:t>st</w:t>
      </w:r>
      <w:r>
        <w:rPr>
          <w:rFonts w:ascii="Arial" w:hAnsi="Arial" w:cs="Arial"/>
        </w:rPr>
        <w:t xml:space="preserve"> anniversary of the Shusha declaration. The parties reaffirmed the fraternal and friendly relations between the two countries.</w:t>
      </w:r>
    </w:p>
    <w:p w14:paraId="478A9F51" w14:textId="75914229" w:rsidR="009C769F" w:rsidRDefault="009C769F" w:rsidP="009C769F">
      <w:pPr>
        <w:spacing w:after="120" w:line="240" w:lineRule="auto"/>
        <w:jc w:val="both"/>
        <w:rPr>
          <w:rFonts w:ascii="Arial" w:hAnsi="Arial" w:cs="Arial"/>
        </w:rPr>
      </w:pPr>
      <w:r>
        <w:rPr>
          <w:rFonts w:ascii="Arial" w:hAnsi="Arial" w:cs="Arial"/>
        </w:rPr>
        <w:t xml:space="preserve"> </w:t>
      </w:r>
    </w:p>
    <w:p w14:paraId="061142E9" w14:textId="2A93E4F5" w:rsidR="0055165C" w:rsidRPr="001002AA" w:rsidRDefault="004C06C1" w:rsidP="004C3B70">
      <w:pPr>
        <w:pStyle w:val="NoSpacing"/>
        <w:spacing w:after="120"/>
        <w:jc w:val="both"/>
        <w:rPr>
          <w:rFonts w:ascii="Arial" w:hAnsi="Arial" w:cs="Arial"/>
          <w:b/>
          <w:bCs/>
          <w:bdr w:val="none" w:sz="0" w:space="0" w:color="auto" w:frame="1"/>
          <w:lang w:eastAsia="en-GB"/>
          <w14:textOutline w14:w="12700" w14:cap="flat" w14:cmpd="sng" w14:algn="ctr">
            <w14:noFill/>
            <w14:prstDash w14:val="solid"/>
            <w14:miter w14:lim="100000"/>
          </w14:textOutline>
        </w:rPr>
      </w:pPr>
      <w:r w:rsidRPr="001002AA">
        <w:rPr>
          <w:rFonts w:ascii="Arial" w:hAnsi="Arial" w:cs="Arial"/>
          <w:b/>
          <w:bCs/>
          <w:bdr w:val="none" w:sz="0" w:space="0" w:color="auto" w:frame="1"/>
          <w:lang w:eastAsia="en-GB"/>
          <w14:textOutline w14:w="12700" w14:cap="flat" w14:cmpd="sng" w14:algn="ctr">
            <w14:noFill/>
            <w14:prstDash w14:val="solid"/>
            <w14:miter w14:lim="100000"/>
          </w14:textOutline>
        </w:rPr>
        <w:t xml:space="preserve">VISA: </w:t>
      </w:r>
      <w:r w:rsidR="008548DF" w:rsidRPr="001002AA">
        <w:rPr>
          <w:rFonts w:ascii="Arial" w:hAnsi="Arial" w:cs="Arial"/>
          <w:b/>
          <w:bCs/>
          <w:bdr w:val="none" w:sz="0" w:space="0" w:color="auto" w:frame="1"/>
          <w:lang w:eastAsia="en-GB"/>
          <w14:textOutline w14:w="12700" w14:cap="flat" w14:cmpd="sng" w14:algn="ctr">
            <w14:noFill/>
            <w14:prstDash w14:val="solid"/>
            <w14:miter w14:lim="100000"/>
          </w14:textOutline>
        </w:rPr>
        <w:t>S FANTARONI</w:t>
      </w:r>
    </w:p>
    <w:p w14:paraId="6C1CA2EF" w14:textId="65C5223C" w:rsidR="008518AC" w:rsidRPr="001002AA" w:rsidRDefault="00EA4A73" w:rsidP="00107B81">
      <w:pPr>
        <w:spacing w:after="120" w:line="240" w:lineRule="auto"/>
        <w:ind w:right="62"/>
        <w:jc w:val="both"/>
        <w:rPr>
          <w:rFonts w:ascii="Arial" w:eastAsia="Arial Unicode MS" w:hAnsi="Arial" w:cs="Arial"/>
          <w:b/>
          <w:lang w:eastAsia="en-GB"/>
        </w:rPr>
      </w:pPr>
      <w:r w:rsidRPr="001002AA">
        <w:rPr>
          <w:rFonts w:ascii="Arial" w:hAnsi="Arial" w:cs="Arial"/>
          <w:b/>
          <w:bCs/>
          <w:bdr w:val="none" w:sz="0" w:space="0" w:color="auto" w:frame="1"/>
          <w:lang w:eastAsia="en-GB"/>
          <w14:textOutline w14:w="12700" w14:cap="flat" w14:cmpd="sng" w14:algn="ctr">
            <w14:noFill/>
            <w14:prstDash w14:val="solid"/>
            <w14:miter w14:lim="100000"/>
          </w14:textOutline>
        </w:rPr>
        <w:t xml:space="preserve">SIGN-OFF: </w:t>
      </w:r>
      <w:r w:rsidR="00F035CA">
        <w:rPr>
          <w:rFonts w:ascii="Arial" w:hAnsi="Arial" w:cs="Arial"/>
          <w:b/>
          <w:bCs/>
          <w:bdr w:val="none" w:sz="0" w:space="0" w:color="auto" w:frame="1"/>
          <w:lang w:eastAsia="en-GB"/>
          <w14:textOutline w14:w="12700" w14:cap="flat" w14:cmpd="sng" w14:algn="ctr">
            <w14:noFill/>
            <w14:prstDash w14:val="solid"/>
            <w14:miter w14:lim="100000"/>
          </w14:textOutline>
        </w:rPr>
        <w:t>N. MEYER-LANDRUT, HoD</w:t>
      </w:r>
    </w:p>
    <w:sectPr w:rsidR="008518AC" w:rsidRPr="001002AA" w:rsidSect="001002AA">
      <w:footerReference w:type="default" r:id="rId8"/>
      <w:pgSz w:w="11906" w:h="16838"/>
      <w:pgMar w:top="1247" w:right="1418" w:bottom="124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CF58BE" w14:textId="77777777" w:rsidR="001C5AA4" w:rsidRDefault="001C5AA4" w:rsidP="000D1EDD">
      <w:pPr>
        <w:spacing w:after="0" w:line="240" w:lineRule="auto"/>
      </w:pPr>
      <w:r>
        <w:separator/>
      </w:r>
    </w:p>
  </w:endnote>
  <w:endnote w:type="continuationSeparator" w:id="0">
    <w:p w14:paraId="75D977B8" w14:textId="77777777" w:rsidR="001C5AA4" w:rsidRDefault="001C5AA4" w:rsidP="000D1EDD">
      <w:pPr>
        <w:spacing w:after="0" w:line="240" w:lineRule="auto"/>
      </w:pPr>
      <w:r>
        <w:continuationSeparator/>
      </w:r>
    </w:p>
  </w:endnote>
  <w:endnote w:id="1">
    <w:p w14:paraId="4A72B030" w14:textId="77777777" w:rsidR="00C16C14" w:rsidRDefault="00C16C14" w:rsidP="00C16C14">
      <w:pPr>
        <w:pStyle w:val="EndnoteText"/>
        <w:rPr>
          <w:lang w:val="tr-T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1804896"/>
      <w:docPartObj>
        <w:docPartGallery w:val="Page Numbers (Bottom of Page)"/>
        <w:docPartUnique/>
      </w:docPartObj>
    </w:sdtPr>
    <w:sdtEndPr>
      <w:rPr>
        <w:noProof/>
      </w:rPr>
    </w:sdtEndPr>
    <w:sdtContent>
      <w:p w14:paraId="3216EA1D" w14:textId="04605493" w:rsidR="00FC6859" w:rsidRDefault="00FC6859" w:rsidP="00AB4DB2">
        <w:pPr>
          <w:pStyle w:val="Footer"/>
          <w:jc w:val="right"/>
        </w:pPr>
        <w:r>
          <w:fldChar w:fldCharType="begin"/>
        </w:r>
        <w:r>
          <w:instrText xml:space="preserve"> PAGE   \* MERGEFORMAT </w:instrText>
        </w:r>
        <w:r>
          <w:fldChar w:fldCharType="separate"/>
        </w:r>
        <w:r w:rsidR="00A77C79">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2535A4" w14:textId="77777777" w:rsidR="001C5AA4" w:rsidRDefault="001C5AA4" w:rsidP="000D1EDD">
      <w:pPr>
        <w:spacing w:after="0" w:line="240" w:lineRule="auto"/>
      </w:pPr>
      <w:r>
        <w:separator/>
      </w:r>
    </w:p>
  </w:footnote>
  <w:footnote w:type="continuationSeparator" w:id="0">
    <w:p w14:paraId="0CC04FA8" w14:textId="77777777" w:rsidR="001C5AA4" w:rsidRDefault="001C5AA4" w:rsidP="000D1E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5357E"/>
    <w:multiLevelType w:val="hybridMultilevel"/>
    <w:tmpl w:val="AE28BF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210536F"/>
    <w:multiLevelType w:val="hybridMultilevel"/>
    <w:tmpl w:val="350A50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68D767D"/>
    <w:multiLevelType w:val="hybridMultilevel"/>
    <w:tmpl w:val="B4B6510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 w15:restartNumberingAfterBreak="0">
    <w:nsid w:val="06E22D92"/>
    <w:multiLevelType w:val="hybridMultilevel"/>
    <w:tmpl w:val="CD46AA3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 w15:restartNumberingAfterBreak="0">
    <w:nsid w:val="11E0694E"/>
    <w:multiLevelType w:val="hybridMultilevel"/>
    <w:tmpl w:val="212E5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614A3C"/>
    <w:multiLevelType w:val="hybridMultilevel"/>
    <w:tmpl w:val="230CF886"/>
    <w:lvl w:ilvl="0" w:tplc="7784680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42B6F02"/>
    <w:multiLevelType w:val="hybridMultilevel"/>
    <w:tmpl w:val="F0C0B3AC"/>
    <w:lvl w:ilvl="0" w:tplc="F20AF798">
      <w:start w:val="1"/>
      <w:numFmt w:val="decimal"/>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7C2295F"/>
    <w:multiLevelType w:val="hybridMultilevel"/>
    <w:tmpl w:val="4D8661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17CB74DA"/>
    <w:multiLevelType w:val="hybridMultilevel"/>
    <w:tmpl w:val="6F4A04EE"/>
    <w:lvl w:ilvl="0" w:tplc="5AB4FF58">
      <w:start w:val="1"/>
      <w:numFmt w:val="decimal"/>
      <w:lvlText w:val="%1."/>
      <w:lvlJc w:val="left"/>
      <w:pPr>
        <w:ind w:left="643" w:hanging="360"/>
      </w:pPr>
      <w:rPr>
        <w:b w:val="0"/>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9" w15:restartNumberingAfterBreak="0">
    <w:nsid w:val="1A0C6D84"/>
    <w:multiLevelType w:val="hybridMultilevel"/>
    <w:tmpl w:val="4A8891FE"/>
    <w:lvl w:ilvl="0" w:tplc="8B74499C">
      <w:numFmt w:val="bullet"/>
      <w:lvlText w:val="-"/>
      <w:lvlJc w:val="left"/>
      <w:pPr>
        <w:ind w:left="360" w:hanging="360"/>
      </w:pPr>
      <w:rPr>
        <w:rFonts w:ascii="Arial" w:eastAsiaTheme="minorHAnsi" w:hAnsi="Arial" w:cs="Arial" w:hint="default"/>
        <w:b/>
        <w:color w:val="00000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BF965F3"/>
    <w:multiLevelType w:val="hybridMultilevel"/>
    <w:tmpl w:val="E37EF9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2A4252A"/>
    <w:multiLevelType w:val="hybridMultilevel"/>
    <w:tmpl w:val="DC44AE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42856F6"/>
    <w:multiLevelType w:val="hybridMultilevel"/>
    <w:tmpl w:val="C74AE38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256B2508"/>
    <w:multiLevelType w:val="hybridMultilevel"/>
    <w:tmpl w:val="976A39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271462EC"/>
    <w:multiLevelType w:val="hybridMultilevel"/>
    <w:tmpl w:val="6430FF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86B5DBC"/>
    <w:multiLevelType w:val="hybridMultilevel"/>
    <w:tmpl w:val="202481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BA760D2"/>
    <w:multiLevelType w:val="hybridMultilevel"/>
    <w:tmpl w:val="6980E9A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2CDA6C7B"/>
    <w:multiLevelType w:val="hybridMultilevel"/>
    <w:tmpl w:val="F7F61D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E4D0470"/>
    <w:multiLevelType w:val="hybridMultilevel"/>
    <w:tmpl w:val="E7E6E2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31FC4C56"/>
    <w:multiLevelType w:val="hybridMultilevel"/>
    <w:tmpl w:val="7C3ED4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22F03B9"/>
    <w:multiLevelType w:val="hybridMultilevel"/>
    <w:tmpl w:val="F840533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1" w15:restartNumberingAfterBreak="0">
    <w:nsid w:val="36662697"/>
    <w:multiLevelType w:val="hybridMultilevel"/>
    <w:tmpl w:val="02F4830C"/>
    <w:lvl w:ilvl="0" w:tplc="3C645C8A">
      <w:start w:val="1"/>
      <w:numFmt w:val="decimal"/>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39930132"/>
    <w:multiLevelType w:val="hybridMultilevel"/>
    <w:tmpl w:val="102A6A2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B944ECE"/>
    <w:multiLevelType w:val="hybridMultilevel"/>
    <w:tmpl w:val="0BB0C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CF11BC4"/>
    <w:multiLevelType w:val="hybridMultilevel"/>
    <w:tmpl w:val="DF568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20D3BD4"/>
    <w:multiLevelType w:val="hybridMultilevel"/>
    <w:tmpl w:val="0A9C3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9533A5C"/>
    <w:multiLevelType w:val="hybridMultilevel"/>
    <w:tmpl w:val="4FC6EEB8"/>
    <w:lvl w:ilvl="0" w:tplc="75C81000">
      <w:numFmt w:val="bullet"/>
      <w:lvlText w:val="-"/>
      <w:lvlJc w:val="left"/>
      <w:pPr>
        <w:ind w:left="720" w:hanging="360"/>
      </w:pPr>
      <w:rPr>
        <w:rFonts w:ascii="Calibri" w:eastAsia="Calibr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7" w15:restartNumberingAfterBreak="0">
    <w:nsid w:val="4DEC125D"/>
    <w:multiLevelType w:val="hybridMultilevel"/>
    <w:tmpl w:val="508ED5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4E863ED4"/>
    <w:multiLevelType w:val="hybridMultilevel"/>
    <w:tmpl w:val="0DC8FB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4EF13140"/>
    <w:multiLevelType w:val="hybridMultilevel"/>
    <w:tmpl w:val="2D3A955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30" w15:restartNumberingAfterBreak="0">
    <w:nsid w:val="517F32B3"/>
    <w:multiLevelType w:val="hybridMultilevel"/>
    <w:tmpl w:val="5FA4698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1" w15:restartNumberingAfterBreak="0">
    <w:nsid w:val="52392D14"/>
    <w:multiLevelType w:val="hybridMultilevel"/>
    <w:tmpl w:val="39140D8E"/>
    <w:lvl w:ilvl="0" w:tplc="7784680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33446CD"/>
    <w:multiLevelType w:val="hybridMultilevel"/>
    <w:tmpl w:val="205A8806"/>
    <w:lvl w:ilvl="0" w:tplc="5F56B8F8">
      <w:start w:val="1"/>
      <w:numFmt w:val="decimal"/>
      <w:lvlText w:val="%1."/>
      <w:lvlJc w:val="left"/>
      <w:pPr>
        <w:ind w:left="2771" w:hanging="360"/>
      </w:pPr>
      <w:rPr>
        <w:rFonts w:ascii="Arial" w:eastAsia="Calibri" w:hAnsi="Arial" w:cs="Arial"/>
        <w:b w:val="0"/>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E496B75"/>
    <w:multiLevelType w:val="hybridMultilevel"/>
    <w:tmpl w:val="D576AFD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4" w15:restartNumberingAfterBreak="0">
    <w:nsid w:val="5EB76141"/>
    <w:multiLevelType w:val="hybridMultilevel"/>
    <w:tmpl w:val="0816AD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636151BF"/>
    <w:multiLevelType w:val="hybridMultilevel"/>
    <w:tmpl w:val="904AECC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6" w15:restartNumberingAfterBreak="0">
    <w:nsid w:val="6649564A"/>
    <w:multiLevelType w:val="hybridMultilevel"/>
    <w:tmpl w:val="44443F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67AB6A2B"/>
    <w:multiLevelType w:val="hybridMultilevel"/>
    <w:tmpl w:val="CEB0C85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8" w15:restartNumberingAfterBreak="0">
    <w:nsid w:val="693439E6"/>
    <w:multiLevelType w:val="hybridMultilevel"/>
    <w:tmpl w:val="F1A613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6E963446"/>
    <w:multiLevelType w:val="hybridMultilevel"/>
    <w:tmpl w:val="A0BAA4A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0" w15:restartNumberingAfterBreak="0">
    <w:nsid w:val="6EA1759A"/>
    <w:multiLevelType w:val="hybridMultilevel"/>
    <w:tmpl w:val="A91C182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70DD27E4"/>
    <w:multiLevelType w:val="hybridMultilevel"/>
    <w:tmpl w:val="252433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2" w15:restartNumberingAfterBreak="0">
    <w:nsid w:val="71CE4DE2"/>
    <w:multiLevelType w:val="hybridMultilevel"/>
    <w:tmpl w:val="1F58FB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3" w15:restartNumberingAfterBreak="0">
    <w:nsid w:val="73E60772"/>
    <w:multiLevelType w:val="hybridMultilevel"/>
    <w:tmpl w:val="AB2055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7FCA3DA3"/>
    <w:multiLevelType w:val="hybridMultilevel"/>
    <w:tmpl w:val="C62655C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36"/>
  </w:num>
  <w:num w:numId="2">
    <w:abstractNumId w:val="32"/>
  </w:num>
  <w:num w:numId="3">
    <w:abstractNumId w:val="24"/>
  </w:num>
  <w:num w:numId="4">
    <w:abstractNumId w:val="20"/>
  </w:num>
  <w:num w:numId="5">
    <w:abstractNumId w:val="9"/>
  </w:num>
  <w:num w:numId="6">
    <w:abstractNumId w:val="23"/>
  </w:num>
  <w:num w:numId="7">
    <w:abstractNumId w:val="13"/>
  </w:num>
  <w:num w:numId="8">
    <w:abstractNumId w:val="41"/>
  </w:num>
  <w:num w:numId="9">
    <w:abstractNumId w:val="16"/>
  </w:num>
  <w:num w:numId="10">
    <w:abstractNumId w:val="44"/>
  </w:num>
  <w:num w:numId="11">
    <w:abstractNumId w:val="43"/>
  </w:num>
  <w:num w:numId="12">
    <w:abstractNumId w:val="33"/>
  </w:num>
  <w:num w:numId="13">
    <w:abstractNumId w:val="10"/>
  </w:num>
  <w:num w:numId="14">
    <w:abstractNumId w:val="25"/>
  </w:num>
  <w:num w:numId="15">
    <w:abstractNumId w:val="28"/>
  </w:num>
  <w:num w:numId="16">
    <w:abstractNumId w:val="11"/>
  </w:num>
  <w:num w:numId="17">
    <w:abstractNumId w:val="1"/>
  </w:num>
  <w:num w:numId="18">
    <w:abstractNumId w:val="17"/>
  </w:num>
  <w:num w:numId="19">
    <w:abstractNumId w:val="34"/>
  </w:num>
  <w:num w:numId="20">
    <w:abstractNumId w:val="29"/>
  </w:num>
  <w:num w:numId="21">
    <w:abstractNumId w:val="35"/>
  </w:num>
  <w:num w:numId="22">
    <w:abstractNumId w:val="39"/>
  </w:num>
  <w:num w:numId="23">
    <w:abstractNumId w:val="19"/>
  </w:num>
  <w:num w:numId="24">
    <w:abstractNumId w:val="7"/>
  </w:num>
  <w:num w:numId="25">
    <w:abstractNumId w:val="18"/>
  </w:num>
  <w:num w:numId="26">
    <w:abstractNumId w:val="42"/>
  </w:num>
  <w:num w:numId="27">
    <w:abstractNumId w:val="22"/>
  </w:num>
  <w:num w:numId="28">
    <w:abstractNumId w:val="21"/>
  </w:num>
  <w:num w:numId="29">
    <w:abstractNumId w:val="5"/>
  </w:num>
  <w:num w:numId="30">
    <w:abstractNumId w:val="12"/>
  </w:num>
  <w:num w:numId="31">
    <w:abstractNumId w:val="3"/>
  </w:num>
  <w:num w:numId="32">
    <w:abstractNumId w:val="37"/>
  </w:num>
  <w:num w:numId="33">
    <w:abstractNumId w:val="6"/>
  </w:num>
  <w:num w:numId="34">
    <w:abstractNumId w:val="30"/>
  </w:num>
  <w:num w:numId="35">
    <w:abstractNumId w:val="31"/>
  </w:num>
  <w:num w:numId="36">
    <w:abstractNumId w:val="0"/>
  </w:num>
  <w:num w:numId="37">
    <w:abstractNumId w:val="2"/>
  </w:num>
  <w:num w:numId="38">
    <w:abstractNumId w:val="38"/>
  </w:num>
  <w:num w:numId="39">
    <w:abstractNumId w:val="14"/>
  </w:num>
  <w:num w:numId="40">
    <w:abstractNumId w:val="8"/>
  </w:num>
  <w:num w:numId="41">
    <w:abstractNumId w:val="4"/>
  </w:num>
  <w:num w:numId="42">
    <w:abstractNumId w:val="15"/>
  </w:num>
  <w:num w:numId="43">
    <w:abstractNumId w:val="40"/>
  </w:num>
  <w:num w:numId="44">
    <w:abstractNumId w:val="27"/>
  </w:num>
  <w:num w:numId="45">
    <w:abstractNumId w:val="2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31456"/>
    <w:rsid w:val="00000C14"/>
    <w:rsid w:val="00001259"/>
    <w:rsid w:val="00001CDF"/>
    <w:rsid w:val="000056DB"/>
    <w:rsid w:val="0001228A"/>
    <w:rsid w:val="00013E84"/>
    <w:rsid w:val="00014748"/>
    <w:rsid w:val="00015C4F"/>
    <w:rsid w:val="00017E0C"/>
    <w:rsid w:val="00021508"/>
    <w:rsid w:val="00021AAC"/>
    <w:rsid w:val="00025266"/>
    <w:rsid w:val="0002620B"/>
    <w:rsid w:val="00027C36"/>
    <w:rsid w:val="00030920"/>
    <w:rsid w:val="00032F2B"/>
    <w:rsid w:val="00034972"/>
    <w:rsid w:val="00035B4E"/>
    <w:rsid w:val="00036154"/>
    <w:rsid w:val="00041D80"/>
    <w:rsid w:val="000427BD"/>
    <w:rsid w:val="00043A2F"/>
    <w:rsid w:val="00045976"/>
    <w:rsid w:val="000471FE"/>
    <w:rsid w:val="00047BF1"/>
    <w:rsid w:val="0005037D"/>
    <w:rsid w:val="00050663"/>
    <w:rsid w:val="00050FF7"/>
    <w:rsid w:val="000518F3"/>
    <w:rsid w:val="00051930"/>
    <w:rsid w:val="00051EB5"/>
    <w:rsid w:val="000627EF"/>
    <w:rsid w:val="00062A02"/>
    <w:rsid w:val="00062D6C"/>
    <w:rsid w:val="00071F5A"/>
    <w:rsid w:val="00073370"/>
    <w:rsid w:val="000764E1"/>
    <w:rsid w:val="00076629"/>
    <w:rsid w:val="00077351"/>
    <w:rsid w:val="000802DA"/>
    <w:rsid w:val="00082BD0"/>
    <w:rsid w:val="00082ECE"/>
    <w:rsid w:val="00085572"/>
    <w:rsid w:val="000859BF"/>
    <w:rsid w:val="0008708D"/>
    <w:rsid w:val="0009156A"/>
    <w:rsid w:val="000942EC"/>
    <w:rsid w:val="0009434D"/>
    <w:rsid w:val="000A026D"/>
    <w:rsid w:val="000A39CF"/>
    <w:rsid w:val="000A3B4C"/>
    <w:rsid w:val="000B1C15"/>
    <w:rsid w:val="000B47A2"/>
    <w:rsid w:val="000C2746"/>
    <w:rsid w:val="000C28FC"/>
    <w:rsid w:val="000C29C6"/>
    <w:rsid w:val="000C48E6"/>
    <w:rsid w:val="000D0DF1"/>
    <w:rsid w:val="000D1637"/>
    <w:rsid w:val="000D1EDD"/>
    <w:rsid w:val="000D2290"/>
    <w:rsid w:val="000D3B6A"/>
    <w:rsid w:val="000D6E7A"/>
    <w:rsid w:val="000F6769"/>
    <w:rsid w:val="000F6ECA"/>
    <w:rsid w:val="001000EF"/>
    <w:rsid w:val="001002AA"/>
    <w:rsid w:val="0010405C"/>
    <w:rsid w:val="00104BED"/>
    <w:rsid w:val="00104C76"/>
    <w:rsid w:val="00105465"/>
    <w:rsid w:val="00105F58"/>
    <w:rsid w:val="00107B81"/>
    <w:rsid w:val="0011186A"/>
    <w:rsid w:val="00111A4F"/>
    <w:rsid w:val="00112F0B"/>
    <w:rsid w:val="00114830"/>
    <w:rsid w:val="001171B1"/>
    <w:rsid w:val="001172AF"/>
    <w:rsid w:val="0012204E"/>
    <w:rsid w:val="00127186"/>
    <w:rsid w:val="0013083E"/>
    <w:rsid w:val="00130C8B"/>
    <w:rsid w:val="00131AA3"/>
    <w:rsid w:val="0013211D"/>
    <w:rsid w:val="001323FB"/>
    <w:rsid w:val="001327DA"/>
    <w:rsid w:val="001332C7"/>
    <w:rsid w:val="001332F1"/>
    <w:rsid w:val="00133784"/>
    <w:rsid w:val="00135036"/>
    <w:rsid w:val="0013522A"/>
    <w:rsid w:val="001366B5"/>
    <w:rsid w:val="00137DF9"/>
    <w:rsid w:val="001412E7"/>
    <w:rsid w:val="001516D6"/>
    <w:rsid w:val="00152FAF"/>
    <w:rsid w:val="00161C10"/>
    <w:rsid w:val="00164388"/>
    <w:rsid w:val="00164D09"/>
    <w:rsid w:val="00170663"/>
    <w:rsid w:val="00170F6D"/>
    <w:rsid w:val="0017183E"/>
    <w:rsid w:val="001726E6"/>
    <w:rsid w:val="00175187"/>
    <w:rsid w:val="0017618B"/>
    <w:rsid w:val="00177833"/>
    <w:rsid w:val="00177C4F"/>
    <w:rsid w:val="00180027"/>
    <w:rsid w:val="00180590"/>
    <w:rsid w:val="00182112"/>
    <w:rsid w:val="001822E3"/>
    <w:rsid w:val="00184D9A"/>
    <w:rsid w:val="001915BB"/>
    <w:rsid w:val="00193B0C"/>
    <w:rsid w:val="00194936"/>
    <w:rsid w:val="00194CEB"/>
    <w:rsid w:val="00196B83"/>
    <w:rsid w:val="001A3185"/>
    <w:rsid w:val="001A36C5"/>
    <w:rsid w:val="001A4648"/>
    <w:rsid w:val="001A7110"/>
    <w:rsid w:val="001B1712"/>
    <w:rsid w:val="001B2841"/>
    <w:rsid w:val="001B2D17"/>
    <w:rsid w:val="001C1C31"/>
    <w:rsid w:val="001C3DD5"/>
    <w:rsid w:val="001C5AA4"/>
    <w:rsid w:val="001C794F"/>
    <w:rsid w:val="001D12AF"/>
    <w:rsid w:val="001D1FC1"/>
    <w:rsid w:val="001D2382"/>
    <w:rsid w:val="001D335B"/>
    <w:rsid w:val="001D47D6"/>
    <w:rsid w:val="001F014B"/>
    <w:rsid w:val="001F4736"/>
    <w:rsid w:val="00201458"/>
    <w:rsid w:val="00201C26"/>
    <w:rsid w:val="002025BF"/>
    <w:rsid w:val="00203491"/>
    <w:rsid w:val="00203788"/>
    <w:rsid w:val="002041B6"/>
    <w:rsid w:val="00204BDE"/>
    <w:rsid w:val="002118C8"/>
    <w:rsid w:val="00211CAC"/>
    <w:rsid w:val="002122BE"/>
    <w:rsid w:val="00215232"/>
    <w:rsid w:val="002162CD"/>
    <w:rsid w:val="00225A55"/>
    <w:rsid w:val="00226D6B"/>
    <w:rsid w:val="00233F73"/>
    <w:rsid w:val="002354C4"/>
    <w:rsid w:val="00235806"/>
    <w:rsid w:val="00236B69"/>
    <w:rsid w:val="00236B7F"/>
    <w:rsid w:val="00240C7F"/>
    <w:rsid w:val="00240DE4"/>
    <w:rsid w:val="00241795"/>
    <w:rsid w:val="0024549F"/>
    <w:rsid w:val="00245FC8"/>
    <w:rsid w:val="00252546"/>
    <w:rsid w:val="002565B7"/>
    <w:rsid w:val="00256DF9"/>
    <w:rsid w:val="0025752E"/>
    <w:rsid w:val="00260164"/>
    <w:rsid w:val="00260297"/>
    <w:rsid w:val="002636EF"/>
    <w:rsid w:val="0027067F"/>
    <w:rsid w:val="002736AC"/>
    <w:rsid w:val="002744D9"/>
    <w:rsid w:val="00275AE6"/>
    <w:rsid w:val="00276704"/>
    <w:rsid w:val="0027720A"/>
    <w:rsid w:val="00277FFB"/>
    <w:rsid w:val="0028479A"/>
    <w:rsid w:val="00287A09"/>
    <w:rsid w:val="00287F16"/>
    <w:rsid w:val="00291E74"/>
    <w:rsid w:val="0029422A"/>
    <w:rsid w:val="0029603A"/>
    <w:rsid w:val="002974DD"/>
    <w:rsid w:val="002A0B0F"/>
    <w:rsid w:val="002A162F"/>
    <w:rsid w:val="002A57F1"/>
    <w:rsid w:val="002A7EB3"/>
    <w:rsid w:val="002B7E44"/>
    <w:rsid w:val="002C0EFE"/>
    <w:rsid w:val="002C794A"/>
    <w:rsid w:val="002D220E"/>
    <w:rsid w:val="002D283C"/>
    <w:rsid w:val="002D3679"/>
    <w:rsid w:val="002D4850"/>
    <w:rsid w:val="002D6ABF"/>
    <w:rsid w:val="002D6F1F"/>
    <w:rsid w:val="002D7275"/>
    <w:rsid w:val="002E0022"/>
    <w:rsid w:val="002E62EF"/>
    <w:rsid w:val="002F1714"/>
    <w:rsid w:val="002F7B3E"/>
    <w:rsid w:val="003050C1"/>
    <w:rsid w:val="00306841"/>
    <w:rsid w:val="003117A6"/>
    <w:rsid w:val="00315FEF"/>
    <w:rsid w:val="003172DA"/>
    <w:rsid w:val="00326D50"/>
    <w:rsid w:val="00332CD2"/>
    <w:rsid w:val="00333044"/>
    <w:rsid w:val="00333628"/>
    <w:rsid w:val="003347F5"/>
    <w:rsid w:val="003405B3"/>
    <w:rsid w:val="0034087E"/>
    <w:rsid w:val="00341063"/>
    <w:rsid w:val="003417BB"/>
    <w:rsid w:val="00342469"/>
    <w:rsid w:val="00342597"/>
    <w:rsid w:val="0034598E"/>
    <w:rsid w:val="00346E4D"/>
    <w:rsid w:val="00347099"/>
    <w:rsid w:val="00347A4E"/>
    <w:rsid w:val="00347E01"/>
    <w:rsid w:val="003519DD"/>
    <w:rsid w:val="00352202"/>
    <w:rsid w:val="00352CD3"/>
    <w:rsid w:val="00354B3D"/>
    <w:rsid w:val="0036056D"/>
    <w:rsid w:val="0036106C"/>
    <w:rsid w:val="00363BD9"/>
    <w:rsid w:val="00365268"/>
    <w:rsid w:val="00371599"/>
    <w:rsid w:val="00373846"/>
    <w:rsid w:val="00373C7A"/>
    <w:rsid w:val="003742BF"/>
    <w:rsid w:val="003777AE"/>
    <w:rsid w:val="00387755"/>
    <w:rsid w:val="00390CBE"/>
    <w:rsid w:val="00392548"/>
    <w:rsid w:val="00392737"/>
    <w:rsid w:val="00392BA0"/>
    <w:rsid w:val="003A0FC1"/>
    <w:rsid w:val="003A1085"/>
    <w:rsid w:val="003A1699"/>
    <w:rsid w:val="003A5D7D"/>
    <w:rsid w:val="003A694D"/>
    <w:rsid w:val="003B0E35"/>
    <w:rsid w:val="003B0FAA"/>
    <w:rsid w:val="003B141C"/>
    <w:rsid w:val="003B5796"/>
    <w:rsid w:val="003B5BB4"/>
    <w:rsid w:val="003B6071"/>
    <w:rsid w:val="003C341D"/>
    <w:rsid w:val="003C40A1"/>
    <w:rsid w:val="003C7772"/>
    <w:rsid w:val="003C7B46"/>
    <w:rsid w:val="003D1DB0"/>
    <w:rsid w:val="003D5042"/>
    <w:rsid w:val="003D53DF"/>
    <w:rsid w:val="003E1652"/>
    <w:rsid w:val="003E33ED"/>
    <w:rsid w:val="003E3904"/>
    <w:rsid w:val="003E3C3F"/>
    <w:rsid w:val="003E6B06"/>
    <w:rsid w:val="003E6B0F"/>
    <w:rsid w:val="003E6EF6"/>
    <w:rsid w:val="003F1951"/>
    <w:rsid w:val="003F1B80"/>
    <w:rsid w:val="003F429D"/>
    <w:rsid w:val="003F4D4A"/>
    <w:rsid w:val="003F779F"/>
    <w:rsid w:val="003F783F"/>
    <w:rsid w:val="0040337D"/>
    <w:rsid w:val="00406496"/>
    <w:rsid w:val="00410986"/>
    <w:rsid w:val="00416658"/>
    <w:rsid w:val="004211D7"/>
    <w:rsid w:val="00424B94"/>
    <w:rsid w:val="00425B4B"/>
    <w:rsid w:val="00433512"/>
    <w:rsid w:val="004379FE"/>
    <w:rsid w:val="0044191A"/>
    <w:rsid w:val="00443B93"/>
    <w:rsid w:val="004447E4"/>
    <w:rsid w:val="004458F0"/>
    <w:rsid w:val="004462F6"/>
    <w:rsid w:val="00451134"/>
    <w:rsid w:val="00454B0E"/>
    <w:rsid w:val="0045575E"/>
    <w:rsid w:val="00455A52"/>
    <w:rsid w:val="0045604E"/>
    <w:rsid w:val="00461CBE"/>
    <w:rsid w:val="00461D6A"/>
    <w:rsid w:val="00464EB4"/>
    <w:rsid w:val="0046606D"/>
    <w:rsid w:val="0046673D"/>
    <w:rsid w:val="00471CD9"/>
    <w:rsid w:val="004725F3"/>
    <w:rsid w:val="00475841"/>
    <w:rsid w:val="004774F6"/>
    <w:rsid w:val="004801D0"/>
    <w:rsid w:val="0048030E"/>
    <w:rsid w:val="00481546"/>
    <w:rsid w:val="00481CD3"/>
    <w:rsid w:val="00484792"/>
    <w:rsid w:val="00484F20"/>
    <w:rsid w:val="00485FB2"/>
    <w:rsid w:val="00487CB3"/>
    <w:rsid w:val="004918D2"/>
    <w:rsid w:val="00492553"/>
    <w:rsid w:val="00495C5C"/>
    <w:rsid w:val="004A1F24"/>
    <w:rsid w:val="004A3345"/>
    <w:rsid w:val="004A4AAE"/>
    <w:rsid w:val="004A61E3"/>
    <w:rsid w:val="004B0C3F"/>
    <w:rsid w:val="004B3C5D"/>
    <w:rsid w:val="004B5F6C"/>
    <w:rsid w:val="004B779A"/>
    <w:rsid w:val="004C06C1"/>
    <w:rsid w:val="004C1E54"/>
    <w:rsid w:val="004C337F"/>
    <w:rsid w:val="004C3B70"/>
    <w:rsid w:val="004C4DAF"/>
    <w:rsid w:val="004C65A1"/>
    <w:rsid w:val="004D1619"/>
    <w:rsid w:val="004D166D"/>
    <w:rsid w:val="004D3E69"/>
    <w:rsid w:val="004E3558"/>
    <w:rsid w:val="004E5578"/>
    <w:rsid w:val="004E57C1"/>
    <w:rsid w:val="004E6CE8"/>
    <w:rsid w:val="004E7B4F"/>
    <w:rsid w:val="004F2DAE"/>
    <w:rsid w:val="004F2FC5"/>
    <w:rsid w:val="004F3E55"/>
    <w:rsid w:val="00500A68"/>
    <w:rsid w:val="005012FA"/>
    <w:rsid w:val="00501AE1"/>
    <w:rsid w:val="0050303F"/>
    <w:rsid w:val="00511C01"/>
    <w:rsid w:val="00511ED1"/>
    <w:rsid w:val="00512E44"/>
    <w:rsid w:val="0051414D"/>
    <w:rsid w:val="00515C11"/>
    <w:rsid w:val="00516CAA"/>
    <w:rsid w:val="0052377C"/>
    <w:rsid w:val="00524A29"/>
    <w:rsid w:val="0052538D"/>
    <w:rsid w:val="005258E4"/>
    <w:rsid w:val="00530590"/>
    <w:rsid w:val="00532298"/>
    <w:rsid w:val="005354F1"/>
    <w:rsid w:val="00535A03"/>
    <w:rsid w:val="0053656A"/>
    <w:rsid w:val="00536CD1"/>
    <w:rsid w:val="005454E3"/>
    <w:rsid w:val="0054620D"/>
    <w:rsid w:val="00547705"/>
    <w:rsid w:val="0055165C"/>
    <w:rsid w:val="005559CF"/>
    <w:rsid w:val="00565188"/>
    <w:rsid w:val="00565F43"/>
    <w:rsid w:val="005660CD"/>
    <w:rsid w:val="0056648C"/>
    <w:rsid w:val="00567426"/>
    <w:rsid w:val="005704FF"/>
    <w:rsid w:val="00571777"/>
    <w:rsid w:val="00582C54"/>
    <w:rsid w:val="0058423C"/>
    <w:rsid w:val="0058491F"/>
    <w:rsid w:val="00584AC7"/>
    <w:rsid w:val="00586785"/>
    <w:rsid w:val="00587AC4"/>
    <w:rsid w:val="005916C6"/>
    <w:rsid w:val="00593787"/>
    <w:rsid w:val="00593902"/>
    <w:rsid w:val="00595AD3"/>
    <w:rsid w:val="00595EAA"/>
    <w:rsid w:val="00596999"/>
    <w:rsid w:val="005A25D0"/>
    <w:rsid w:val="005A79A1"/>
    <w:rsid w:val="005B0FFA"/>
    <w:rsid w:val="005B1C1E"/>
    <w:rsid w:val="005B4045"/>
    <w:rsid w:val="005B43A1"/>
    <w:rsid w:val="005B447E"/>
    <w:rsid w:val="005C0E7D"/>
    <w:rsid w:val="005C1426"/>
    <w:rsid w:val="005C58EE"/>
    <w:rsid w:val="005C5BA3"/>
    <w:rsid w:val="005C6F0E"/>
    <w:rsid w:val="005D060F"/>
    <w:rsid w:val="005D1B81"/>
    <w:rsid w:val="005D1CA5"/>
    <w:rsid w:val="005D1DC7"/>
    <w:rsid w:val="005D3558"/>
    <w:rsid w:val="005D4812"/>
    <w:rsid w:val="005D571E"/>
    <w:rsid w:val="005D62DE"/>
    <w:rsid w:val="005E4A86"/>
    <w:rsid w:val="005E5E58"/>
    <w:rsid w:val="005E7401"/>
    <w:rsid w:val="005F0502"/>
    <w:rsid w:val="005F2F68"/>
    <w:rsid w:val="005F3168"/>
    <w:rsid w:val="005F5BCA"/>
    <w:rsid w:val="00602482"/>
    <w:rsid w:val="006033C4"/>
    <w:rsid w:val="00606019"/>
    <w:rsid w:val="0061005D"/>
    <w:rsid w:val="006130D8"/>
    <w:rsid w:val="006133FF"/>
    <w:rsid w:val="0061723A"/>
    <w:rsid w:val="00617D17"/>
    <w:rsid w:val="00620A2F"/>
    <w:rsid w:val="00620CD8"/>
    <w:rsid w:val="00621290"/>
    <w:rsid w:val="00624AD0"/>
    <w:rsid w:val="00625906"/>
    <w:rsid w:val="00625DD0"/>
    <w:rsid w:val="006307A9"/>
    <w:rsid w:val="0063323B"/>
    <w:rsid w:val="00633827"/>
    <w:rsid w:val="00633853"/>
    <w:rsid w:val="00634AEC"/>
    <w:rsid w:val="006416C1"/>
    <w:rsid w:val="00641B99"/>
    <w:rsid w:val="00641EE3"/>
    <w:rsid w:val="006427B7"/>
    <w:rsid w:val="00646915"/>
    <w:rsid w:val="00653A27"/>
    <w:rsid w:val="0065506A"/>
    <w:rsid w:val="006556D2"/>
    <w:rsid w:val="00656764"/>
    <w:rsid w:val="0065723E"/>
    <w:rsid w:val="00657E43"/>
    <w:rsid w:val="00661273"/>
    <w:rsid w:val="0066646A"/>
    <w:rsid w:val="00666E4F"/>
    <w:rsid w:val="00667295"/>
    <w:rsid w:val="00671270"/>
    <w:rsid w:val="00674961"/>
    <w:rsid w:val="00675C73"/>
    <w:rsid w:val="00676B11"/>
    <w:rsid w:val="00681AB4"/>
    <w:rsid w:val="00682056"/>
    <w:rsid w:val="006902F7"/>
    <w:rsid w:val="00693BD3"/>
    <w:rsid w:val="00697062"/>
    <w:rsid w:val="006A3866"/>
    <w:rsid w:val="006A3A8A"/>
    <w:rsid w:val="006A5F08"/>
    <w:rsid w:val="006A79CA"/>
    <w:rsid w:val="006B1519"/>
    <w:rsid w:val="006B3473"/>
    <w:rsid w:val="006B3808"/>
    <w:rsid w:val="006B3898"/>
    <w:rsid w:val="006B3AAE"/>
    <w:rsid w:val="006C425A"/>
    <w:rsid w:val="006C5787"/>
    <w:rsid w:val="006C78DC"/>
    <w:rsid w:val="006D7B35"/>
    <w:rsid w:val="006E264A"/>
    <w:rsid w:val="006E2C84"/>
    <w:rsid w:val="006E3A07"/>
    <w:rsid w:val="006F0133"/>
    <w:rsid w:val="006F3132"/>
    <w:rsid w:val="006F70E3"/>
    <w:rsid w:val="00706D56"/>
    <w:rsid w:val="0070775A"/>
    <w:rsid w:val="00712B9B"/>
    <w:rsid w:val="00714B71"/>
    <w:rsid w:val="0071643E"/>
    <w:rsid w:val="00720216"/>
    <w:rsid w:val="00720427"/>
    <w:rsid w:val="0072132A"/>
    <w:rsid w:val="00724166"/>
    <w:rsid w:val="00726D28"/>
    <w:rsid w:val="007329AD"/>
    <w:rsid w:val="00732B10"/>
    <w:rsid w:val="00735DEF"/>
    <w:rsid w:val="00740A22"/>
    <w:rsid w:val="007413E8"/>
    <w:rsid w:val="00741FCC"/>
    <w:rsid w:val="007425CB"/>
    <w:rsid w:val="00742BCA"/>
    <w:rsid w:val="00743874"/>
    <w:rsid w:val="00743F08"/>
    <w:rsid w:val="0075020A"/>
    <w:rsid w:val="007509DA"/>
    <w:rsid w:val="00750A9D"/>
    <w:rsid w:val="00761D21"/>
    <w:rsid w:val="00763DAA"/>
    <w:rsid w:val="00764B3B"/>
    <w:rsid w:val="00764CC2"/>
    <w:rsid w:val="00764F1C"/>
    <w:rsid w:val="00770134"/>
    <w:rsid w:val="007701FF"/>
    <w:rsid w:val="007711D6"/>
    <w:rsid w:val="007759A3"/>
    <w:rsid w:val="00776FE4"/>
    <w:rsid w:val="00780B3F"/>
    <w:rsid w:val="00781A58"/>
    <w:rsid w:val="007822CF"/>
    <w:rsid w:val="00786D66"/>
    <w:rsid w:val="007878AB"/>
    <w:rsid w:val="007927AE"/>
    <w:rsid w:val="007964DD"/>
    <w:rsid w:val="00797376"/>
    <w:rsid w:val="00797532"/>
    <w:rsid w:val="00797EF1"/>
    <w:rsid w:val="007A08DA"/>
    <w:rsid w:val="007A0EDD"/>
    <w:rsid w:val="007A236A"/>
    <w:rsid w:val="007A74F9"/>
    <w:rsid w:val="007B007B"/>
    <w:rsid w:val="007B1916"/>
    <w:rsid w:val="007B2D68"/>
    <w:rsid w:val="007B346C"/>
    <w:rsid w:val="007B5892"/>
    <w:rsid w:val="007C367E"/>
    <w:rsid w:val="007D026B"/>
    <w:rsid w:val="007D4AAD"/>
    <w:rsid w:val="007D50AF"/>
    <w:rsid w:val="007D6E8B"/>
    <w:rsid w:val="007E0366"/>
    <w:rsid w:val="007E0463"/>
    <w:rsid w:val="007E0D49"/>
    <w:rsid w:val="007E23FB"/>
    <w:rsid w:val="007E4AF3"/>
    <w:rsid w:val="007E5D4D"/>
    <w:rsid w:val="007F0B56"/>
    <w:rsid w:val="007F35C4"/>
    <w:rsid w:val="007F7B6E"/>
    <w:rsid w:val="00801893"/>
    <w:rsid w:val="00805CF8"/>
    <w:rsid w:val="008063D2"/>
    <w:rsid w:val="00806983"/>
    <w:rsid w:val="008079AF"/>
    <w:rsid w:val="00814DE8"/>
    <w:rsid w:val="00816691"/>
    <w:rsid w:val="008171E6"/>
    <w:rsid w:val="00820D22"/>
    <w:rsid w:val="00823D96"/>
    <w:rsid w:val="008241F5"/>
    <w:rsid w:val="008254C3"/>
    <w:rsid w:val="00825724"/>
    <w:rsid w:val="0082604B"/>
    <w:rsid w:val="0083188E"/>
    <w:rsid w:val="00837D97"/>
    <w:rsid w:val="008413FB"/>
    <w:rsid w:val="00842347"/>
    <w:rsid w:val="00843219"/>
    <w:rsid w:val="00846866"/>
    <w:rsid w:val="008518AC"/>
    <w:rsid w:val="00851E90"/>
    <w:rsid w:val="0085384A"/>
    <w:rsid w:val="008548DF"/>
    <w:rsid w:val="008571A5"/>
    <w:rsid w:val="008611BE"/>
    <w:rsid w:val="008619DD"/>
    <w:rsid w:val="00864870"/>
    <w:rsid w:val="008656F0"/>
    <w:rsid w:val="008666BC"/>
    <w:rsid w:val="00883D6D"/>
    <w:rsid w:val="00883E24"/>
    <w:rsid w:val="0088472E"/>
    <w:rsid w:val="008860DF"/>
    <w:rsid w:val="00890709"/>
    <w:rsid w:val="008952BE"/>
    <w:rsid w:val="008A171A"/>
    <w:rsid w:val="008A27EE"/>
    <w:rsid w:val="008A54A0"/>
    <w:rsid w:val="008A5E18"/>
    <w:rsid w:val="008A6227"/>
    <w:rsid w:val="008A7865"/>
    <w:rsid w:val="008B02B5"/>
    <w:rsid w:val="008B0902"/>
    <w:rsid w:val="008B4BDA"/>
    <w:rsid w:val="008B4C74"/>
    <w:rsid w:val="008B6F09"/>
    <w:rsid w:val="008B776D"/>
    <w:rsid w:val="008B7C9E"/>
    <w:rsid w:val="008C0398"/>
    <w:rsid w:val="008C0B68"/>
    <w:rsid w:val="008C0C2C"/>
    <w:rsid w:val="008C65CE"/>
    <w:rsid w:val="008D1361"/>
    <w:rsid w:val="008D530F"/>
    <w:rsid w:val="008D5B11"/>
    <w:rsid w:val="008E14A1"/>
    <w:rsid w:val="008E2600"/>
    <w:rsid w:val="008F2403"/>
    <w:rsid w:val="008F5880"/>
    <w:rsid w:val="008F7534"/>
    <w:rsid w:val="009004A6"/>
    <w:rsid w:val="0090680A"/>
    <w:rsid w:val="00907311"/>
    <w:rsid w:val="0091003A"/>
    <w:rsid w:val="00910AC0"/>
    <w:rsid w:val="0091153D"/>
    <w:rsid w:val="00913AA3"/>
    <w:rsid w:val="0091490F"/>
    <w:rsid w:val="00914B35"/>
    <w:rsid w:val="00915867"/>
    <w:rsid w:val="00915B04"/>
    <w:rsid w:val="00917175"/>
    <w:rsid w:val="00917209"/>
    <w:rsid w:val="0092190E"/>
    <w:rsid w:val="00922E87"/>
    <w:rsid w:val="00924FD5"/>
    <w:rsid w:val="00925A5F"/>
    <w:rsid w:val="009316DE"/>
    <w:rsid w:val="00931C4B"/>
    <w:rsid w:val="0093574B"/>
    <w:rsid w:val="00941279"/>
    <w:rsid w:val="00942E0B"/>
    <w:rsid w:val="00943389"/>
    <w:rsid w:val="009451A0"/>
    <w:rsid w:val="00947070"/>
    <w:rsid w:val="0095320F"/>
    <w:rsid w:val="009565A9"/>
    <w:rsid w:val="00957164"/>
    <w:rsid w:val="0095749D"/>
    <w:rsid w:val="00964956"/>
    <w:rsid w:val="009670E1"/>
    <w:rsid w:val="00974914"/>
    <w:rsid w:val="00975468"/>
    <w:rsid w:val="00982867"/>
    <w:rsid w:val="00983CE0"/>
    <w:rsid w:val="00984AD5"/>
    <w:rsid w:val="00990692"/>
    <w:rsid w:val="009922AB"/>
    <w:rsid w:val="00995E71"/>
    <w:rsid w:val="0099629F"/>
    <w:rsid w:val="00996770"/>
    <w:rsid w:val="009A0EC8"/>
    <w:rsid w:val="009A416C"/>
    <w:rsid w:val="009B1A2B"/>
    <w:rsid w:val="009B5864"/>
    <w:rsid w:val="009B5F50"/>
    <w:rsid w:val="009B6D55"/>
    <w:rsid w:val="009C058B"/>
    <w:rsid w:val="009C6D59"/>
    <w:rsid w:val="009C769F"/>
    <w:rsid w:val="009D0DA4"/>
    <w:rsid w:val="009D1F8B"/>
    <w:rsid w:val="009D372E"/>
    <w:rsid w:val="009D39C5"/>
    <w:rsid w:val="009E419E"/>
    <w:rsid w:val="009E710D"/>
    <w:rsid w:val="009F1520"/>
    <w:rsid w:val="009F5F01"/>
    <w:rsid w:val="009F775B"/>
    <w:rsid w:val="00A0015D"/>
    <w:rsid w:val="00A02239"/>
    <w:rsid w:val="00A03C14"/>
    <w:rsid w:val="00A065CC"/>
    <w:rsid w:val="00A06E9F"/>
    <w:rsid w:val="00A102D8"/>
    <w:rsid w:val="00A132B7"/>
    <w:rsid w:val="00A132F3"/>
    <w:rsid w:val="00A1520F"/>
    <w:rsid w:val="00A1523A"/>
    <w:rsid w:val="00A15B63"/>
    <w:rsid w:val="00A15D79"/>
    <w:rsid w:val="00A167A9"/>
    <w:rsid w:val="00A212C3"/>
    <w:rsid w:val="00A21F5F"/>
    <w:rsid w:val="00A225FE"/>
    <w:rsid w:val="00A24C94"/>
    <w:rsid w:val="00A30369"/>
    <w:rsid w:val="00A30F22"/>
    <w:rsid w:val="00A323CC"/>
    <w:rsid w:val="00A34D10"/>
    <w:rsid w:val="00A353B6"/>
    <w:rsid w:val="00A356C7"/>
    <w:rsid w:val="00A36471"/>
    <w:rsid w:val="00A3792B"/>
    <w:rsid w:val="00A40853"/>
    <w:rsid w:val="00A43D3F"/>
    <w:rsid w:val="00A44686"/>
    <w:rsid w:val="00A4767E"/>
    <w:rsid w:val="00A50588"/>
    <w:rsid w:val="00A50CA5"/>
    <w:rsid w:val="00A51C98"/>
    <w:rsid w:val="00A52928"/>
    <w:rsid w:val="00A537F5"/>
    <w:rsid w:val="00A53DB9"/>
    <w:rsid w:val="00A54186"/>
    <w:rsid w:val="00A544EC"/>
    <w:rsid w:val="00A54E69"/>
    <w:rsid w:val="00A56621"/>
    <w:rsid w:val="00A56937"/>
    <w:rsid w:val="00A57AAE"/>
    <w:rsid w:val="00A6128A"/>
    <w:rsid w:val="00A614AF"/>
    <w:rsid w:val="00A61947"/>
    <w:rsid w:val="00A61AFE"/>
    <w:rsid w:val="00A62160"/>
    <w:rsid w:val="00A66F0D"/>
    <w:rsid w:val="00A673C3"/>
    <w:rsid w:val="00A67D60"/>
    <w:rsid w:val="00A67F50"/>
    <w:rsid w:val="00A67F5B"/>
    <w:rsid w:val="00A70418"/>
    <w:rsid w:val="00A72C3F"/>
    <w:rsid w:val="00A73C9F"/>
    <w:rsid w:val="00A7468B"/>
    <w:rsid w:val="00A74C8E"/>
    <w:rsid w:val="00A74E0E"/>
    <w:rsid w:val="00A77C79"/>
    <w:rsid w:val="00A81C3F"/>
    <w:rsid w:val="00A829FE"/>
    <w:rsid w:val="00A83F89"/>
    <w:rsid w:val="00A8536F"/>
    <w:rsid w:val="00A866EF"/>
    <w:rsid w:val="00A93967"/>
    <w:rsid w:val="00A956A5"/>
    <w:rsid w:val="00A96534"/>
    <w:rsid w:val="00A974A1"/>
    <w:rsid w:val="00AA7A88"/>
    <w:rsid w:val="00AB08AA"/>
    <w:rsid w:val="00AB28E6"/>
    <w:rsid w:val="00AB3FBB"/>
    <w:rsid w:val="00AB4A63"/>
    <w:rsid w:val="00AB4DB2"/>
    <w:rsid w:val="00AB5BCE"/>
    <w:rsid w:val="00AC00E6"/>
    <w:rsid w:val="00AC0C1D"/>
    <w:rsid w:val="00AC4A2B"/>
    <w:rsid w:val="00AD146D"/>
    <w:rsid w:val="00AD1E73"/>
    <w:rsid w:val="00AD1EC5"/>
    <w:rsid w:val="00AD5084"/>
    <w:rsid w:val="00AD65D3"/>
    <w:rsid w:val="00AD669A"/>
    <w:rsid w:val="00AD66FC"/>
    <w:rsid w:val="00AD6D16"/>
    <w:rsid w:val="00AD77C0"/>
    <w:rsid w:val="00AE05A0"/>
    <w:rsid w:val="00AE4F7A"/>
    <w:rsid w:val="00AE5873"/>
    <w:rsid w:val="00AE7EA4"/>
    <w:rsid w:val="00AF11F1"/>
    <w:rsid w:val="00AF35A6"/>
    <w:rsid w:val="00AF4ECD"/>
    <w:rsid w:val="00AF5492"/>
    <w:rsid w:val="00AF6117"/>
    <w:rsid w:val="00AF7426"/>
    <w:rsid w:val="00B00119"/>
    <w:rsid w:val="00B003A6"/>
    <w:rsid w:val="00B00658"/>
    <w:rsid w:val="00B03317"/>
    <w:rsid w:val="00B04ED7"/>
    <w:rsid w:val="00B04F74"/>
    <w:rsid w:val="00B112B4"/>
    <w:rsid w:val="00B1212D"/>
    <w:rsid w:val="00B12F35"/>
    <w:rsid w:val="00B13ADE"/>
    <w:rsid w:val="00B1520D"/>
    <w:rsid w:val="00B17DA3"/>
    <w:rsid w:val="00B22223"/>
    <w:rsid w:val="00B22921"/>
    <w:rsid w:val="00B22E30"/>
    <w:rsid w:val="00B2420A"/>
    <w:rsid w:val="00B2442B"/>
    <w:rsid w:val="00B31671"/>
    <w:rsid w:val="00B316DF"/>
    <w:rsid w:val="00B32D6D"/>
    <w:rsid w:val="00B3538A"/>
    <w:rsid w:val="00B373D2"/>
    <w:rsid w:val="00B37C71"/>
    <w:rsid w:val="00B40273"/>
    <w:rsid w:val="00B41779"/>
    <w:rsid w:val="00B431F9"/>
    <w:rsid w:val="00B43C1D"/>
    <w:rsid w:val="00B51173"/>
    <w:rsid w:val="00B520AC"/>
    <w:rsid w:val="00B53C04"/>
    <w:rsid w:val="00B53D3E"/>
    <w:rsid w:val="00B53F8C"/>
    <w:rsid w:val="00B55EC9"/>
    <w:rsid w:val="00B60DA0"/>
    <w:rsid w:val="00B610F0"/>
    <w:rsid w:val="00B61EDB"/>
    <w:rsid w:val="00B623E2"/>
    <w:rsid w:val="00B626AC"/>
    <w:rsid w:val="00B62F85"/>
    <w:rsid w:val="00B71AD0"/>
    <w:rsid w:val="00B72CB1"/>
    <w:rsid w:val="00B76E28"/>
    <w:rsid w:val="00B773FD"/>
    <w:rsid w:val="00B80366"/>
    <w:rsid w:val="00B870A7"/>
    <w:rsid w:val="00B901B1"/>
    <w:rsid w:val="00B9457C"/>
    <w:rsid w:val="00B94608"/>
    <w:rsid w:val="00B952DC"/>
    <w:rsid w:val="00B96183"/>
    <w:rsid w:val="00B97FD9"/>
    <w:rsid w:val="00BA5ED3"/>
    <w:rsid w:val="00BB15D6"/>
    <w:rsid w:val="00BB1FF0"/>
    <w:rsid w:val="00BB38DC"/>
    <w:rsid w:val="00BC0721"/>
    <w:rsid w:val="00BD1973"/>
    <w:rsid w:val="00BD3CDA"/>
    <w:rsid w:val="00BD444D"/>
    <w:rsid w:val="00BD4F80"/>
    <w:rsid w:val="00BE1326"/>
    <w:rsid w:val="00BE1B8A"/>
    <w:rsid w:val="00BE1CFA"/>
    <w:rsid w:val="00BE4BC7"/>
    <w:rsid w:val="00BE5433"/>
    <w:rsid w:val="00BE5D1B"/>
    <w:rsid w:val="00BF0A3E"/>
    <w:rsid w:val="00BF1767"/>
    <w:rsid w:val="00BF17CC"/>
    <w:rsid w:val="00BF55D1"/>
    <w:rsid w:val="00BF6640"/>
    <w:rsid w:val="00C02C3D"/>
    <w:rsid w:val="00C05E25"/>
    <w:rsid w:val="00C10BD6"/>
    <w:rsid w:val="00C120B4"/>
    <w:rsid w:val="00C128B0"/>
    <w:rsid w:val="00C135DF"/>
    <w:rsid w:val="00C1509F"/>
    <w:rsid w:val="00C1626B"/>
    <w:rsid w:val="00C16C14"/>
    <w:rsid w:val="00C17027"/>
    <w:rsid w:val="00C205C5"/>
    <w:rsid w:val="00C21EE8"/>
    <w:rsid w:val="00C22423"/>
    <w:rsid w:val="00C318EB"/>
    <w:rsid w:val="00C35FAE"/>
    <w:rsid w:val="00C4044B"/>
    <w:rsid w:val="00C40ADF"/>
    <w:rsid w:val="00C40F5F"/>
    <w:rsid w:val="00C44765"/>
    <w:rsid w:val="00C5389A"/>
    <w:rsid w:val="00C54569"/>
    <w:rsid w:val="00C55DBE"/>
    <w:rsid w:val="00C61124"/>
    <w:rsid w:val="00C62356"/>
    <w:rsid w:val="00C66C15"/>
    <w:rsid w:val="00C70EE7"/>
    <w:rsid w:val="00C732EB"/>
    <w:rsid w:val="00C73DEF"/>
    <w:rsid w:val="00C75176"/>
    <w:rsid w:val="00C82BA6"/>
    <w:rsid w:val="00C82C45"/>
    <w:rsid w:val="00C84137"/>
    <w:rsid w:val="00C8599E"/>
    <w:rsid w:val="00C866B3"/>
    <w:rsid w:val="00CA02DB"/>
    <w:rsid w:val="00CA240E"/>
    <w:rsid w:val="00CA2B80"/>
    <w:rsid w:val="00CA2EB6"/>
    <w:rsid w:val="00CA5364"/>
    <w:rsid w:val="00CB2688"/>
    <w:rsid w:val="00CB5572"/>
    <w:rsid w:val="00CB5DB3"/>
    <w:rsid w:val="00CC1B5C"/>
    <w:rsid w:val="00CC3376"/>
    <w:rsid w:val="00CC5507"/>
    <w:rsid w:val="00CC5C5F"/>
    <w:rsid w:val="00CC649E"/>
    <w:rsid w:val="00CD248F"/>
    <w:rsid w:val="00CD2B8E"/>
    <w:rsid w:val="00CD48C8"/>
    <w:rsid w:val="00CE2260"/>
    <w:rsid w:val="00CE2311"/>
    <w:rsid w:val="00CE69CF"/>
    <w:rsid w:val="00CF0062"/>
    <w:rsid w:val="00CF04FD"/>
    <w:rsid w:val="00CF384A"/>
    <w:rsid w:val="00CF3904"/>
    <w:rsid w:val="00CF6BD3"/>
    <w:rsid w:val="00D01DFF"/>
    <w:rsid w:val="00D050B1"/>
    <w:rsid w:val="00D10D5F"/>
    <w:rsid w:val="00D114BC"/>
    <w:rsid w:val="00D14DC2"/>
    <w:rsid w:val="00D20505"/>
    <w:rsid w:val="00D21C89"/>
    <w:rsid w:val="00D22127"/>
    <w:rsid w:val="00D22383"/>
    <w:rsid w:val="00D25526"/>
    <w:rsid w:val="00D272FF"/>
    <w:rsid w:val="00D31ADA"/>
    <w:rsid w:val="00D34FCA"/>
    <w:rsid w:val="00D36CF3"/>
    <w:rsid w:val="00D418C2"/>
    <w:rsid w:val="00D43C56"/>
    <w:rsid w:val="00D542C0"/>
    <w:rsid w:val="00D55B2C"/>
    <w:rsid w:val="00D62508"/>
    <w:rsid w:val="00D642AE"/>
    <w:rsid w:val="00D64A56"/>
    <w:rsid w:val="00D64DB0"/>
    <w:rsid w:val="00D666AF"/>
    <w:rsid w:val="00D667EB"/>
    <w:rsid w:val="00D67215"/>
    <w:rsid w:val="00D678FC"/>
    <w:rsid w:val="00D71172"/>
    <w:rsid w:val="00D745FC"/>
    <w:rsid w:val="00D76D13"/>
    <w:rsid w:val="00D80F04"/>
    <w:rsid w:val="00D82206"/>
    <w:rsid w:val="00D82BBA"/>
    <w:rsid w:val="00D836E5"/>
    <w:rsid w:val="00D848C2"/>
    <w:rsid w:val="00D84E00"/>
    <w:rsid w:val="00D855D9"/>
    <w:rsid w:val="00D87858"/>
    <w:rsid w:val="00D91283"/>
    <w:rsid w:val="00D93336"/>
    <w:rsid w:val="00D97065"/>
    <w:rsid w:val="00D97C3A"/>
    <w:rsid w:val="00DA41AB"/>
    <w:rsid w:val="00DB1A37"/>
    <w:rsid w:val="00DB2EF9"/>
    <w:rsid w:val="00DB5501"/>
    <w:rsid w:val="00DB622A"/>
    <w:rsid w:val="00DB68F9"/>
    <w:rsid w:val="00DC06C5"/>
    <w:rsid w:val="00DC0BC2"/>
    <w:rsid w:val="00DC1C9D"/>
    <w:rsid w:val="00DC40D1"/>
    <w:rsid w:val="00DC463E"/>
    <w:rsid w:val="00DC5CC0"/>
    <w:rsid w:val="00DC73E4"/>
    <w:rsid w:val="00DC7F29"/>
    <w:rsid w:val="00DD07B8"/>
    <w:rsid w:val="00DD1930"/>
    <w:rsid w:val="00DD42C8"/>
    <w:rsid w:val="00DD5885"/>
    <w:rsid w:val="00DD615B"/>
    <w:rsid w:val="00DE0196"/>
    <w:rsid w:val="00DE0FF3"/>
    <w:rsid w:val="00DE1515"/>
    <w:rsid w:val="00DE5060"/>
    <w:rsid w:val="00DE5F2B"/>
    <w:rsid w:val="00DE632F"/>
    <w:rsid w:val="00DE6F16"/>
    <w:rsid w:val="00DE6FA0"/>
    <w:rsid w:val="00DF0D7B"/>
    <w:rsid w:val="00DF1AAD"/>
    <w:rsid w:val="00DF5451"/>
    <w:rsid w:val="00DF6058"/>
    <w:rsid w:val="00DF7F3D"/>
    <w:rsid w:val="00E13222"/>
    <w:rsid w:val="00E1389C"/>
    <w:rsid w:val="00E13BC3"/>
    <w:rsid w:val="00E17325"/>
    <w:rsid w:val="00E20B34"/>
    <w:rsid w:val="00E20D22"/>
    <w:rsid w:val="00E2285B"/>
    <w:rsid w:val="00E228AF"/>
    <w:rsid w:val="00E242B5"/>
    <w:rsid w:val="00E2513E"/>
    <w:rsid w:val="00E30B8E"/>
    <w:rsid w:val="00E36EF3"/>
    <w:rsid w:val="00E423CD"/>
    <w:rsid w:val="00E53570"/>
    <w:rsid w:val="00E5421D"/>
    <w:rsid w:val="00E54875"/>
    <w:rsid w:val="00E57870"/>
    <w:rsid w:val="00E57CF6"/>
    <w:rsid w:val="00E636A1"/>
    <w:rsid w:val="00E65395"/>
    <w:rsid w:val="00E65CAB"/>
    <w:rsid w:val="00E708FC"/>
    <w:rsid w:val="00E8225E"/>
    <w:rsid w:val="00E85FFB"/>
    <w:rsid w:val="00E90194"/>
    <w:rsid w:val="00E92F3D"/>
    <w:rsid w:val="00E968D1"/>
    <w:rsid w:val="00EA275C"/>
    <w:rsid w:val="00EA36E5"/>
    <w:rsid w:val="00EA3898"/>
    <w:rsid w:val="00EA4A73"/>
    <w:rsid w:val="00EB1834"/>
    <w:rsid w:val="00EB18B3"/>
    <w:rsid w:val="00EB6849"/>
    <w:rsid w:val="00EC76A9"/>
    <w:rsid w:val="00ED40BC"/>
    <w:rsid w:val="00ED544E"/>
    <w:rsid w:val="00ED68E8"/>
    <w:rsid w:val="00ED6A5D"/>
    <w:rsid w:val="00ED784C"/>
    <w:rsid w:val="00EE0D8A"/>
    <w:rsid w:val="00EE1384"/>
    <w:rsid w:val="00EE3B79"/>
    <w:rsid w:val="00EE58A9"/>
    <w:rsid w:val="00EE77FD"/>
    <w:rsid w:val="00EF156B"/>
    <w:rsid w:val="00EF1DD3"/>
    <w:rsid w:val="00EF260B"/>
    <w:rsid w:val="00EF3761"/>
    <w:rsid w:val="00EF7125"/>
    <w:rsid w:val="00EF7EA6"/>
    <w:rsid w:val="00F01A72"/>
    <w:rsid w:val="00F035CA"/>
    <w:rsid w:val="00F05B06"/>
    <w:rsid w:val="00F06BB3"/>
    <w:rsid w:val="00F2191E"/>
    <w:rsid w:val="00F22985"/>
    <w:rsid w:val="00F22BD3"/>
    <w:rsid w:val="00F234D1"/>
    <w:rsid w:val="00F25B92"/>
    <w:rsid w:val="00F25E1B"/>
    <w:rsid w:val="00F25F0A"/>
    <w:rsid w:val="00F2742E"/>
    <w:rsid w:val="00F31456"/>
    <w:rsid w:val="00F32B5F"/>
    <w:rsid w:val="00F34A23"/>
    <w:rsid w:val="00F35B11"/>
    <w:rsid w:val="00F36174"/>
    <w:rsid w:val="00F36927"/>
    <w:rsid w:val="00F375C5"/>
    <w:rsid w:val="00F40A2A"/>
    <w:rsid w:val="00F43B8C"/>
    <w:rsid w:val="00F4710A"/>
    <w:rsid w:val="00F47624"/>
    <w:rsid w:val="00F513EA"/>
    <w:rsid w:val="00F5190B"/>
    <w:rsid w:val="00F5269F"/>
    <w:rsid w:val="00F54831"/>
    <w:rsid w:val="00F60889"/>
    <w:rsid w:val="00F61A14"/>
    <w:rsid w:val="00F6328D"/>
    <w:rsid w:val="00F6482A"/>
    <w:rsid w:val="00F652D2"/>
    <w:rsid w:val="00F6534E"/>
    <w:rsid w:val="00F700EC"/>
    <w:rsid w:val="00F75BAD"/>
    <w:rsid w:val="00F81B92"/>
    <w:rsid w:val="00F83186"/>
    <w:rsid w:val="00F879CD"/>
    <w:rsid w:val="00F91F02"/>
    <w:rsid w:val="00F93367"/>
    <w:rsid w:val="00F95E64"/>
    <w:rsid w:val="00F96DDE"/>
    <w:rsid w:val="00FA054E"/>
    <w:rsid w:val="00FA52C1"/>
    <w:rsid w:val="00FB07AB"/>
    <w:rsid w:val="00FB2267"/>
    <w:rsid w:val="00FB2906"/>
    <w:rsid w:val="00FB2C8F"/>
    <w:rsid w:val="00FB30C7"/>
    <w:rsid w:val="00FB4A61"/>
    <w:rsid w:val="00FB5887"/>
    <w:rsid w:val="00FB613A"/>
    <w:rsid w:val="00FC11ED"/>
    <w:rsid w:val="00FC1D01"/>
    <w:rsid w:val="00FC6859"/>
    <w:rsid w:val="00FC777C"/>
    <w:rsid w:val="00FD080D"/>
    <w:rsid w:val="00FD1C16"/>
    <w:rsid w:val="00FD6A1B"/>
    <w:rsid w:val="00FD77A9"/>
    <w:rsid w:val="00FE0ABC"/>
    <w:rsid w:val="00FE1F0E"/>
    <w:rsid w:val="00FE2907"/>
    <w:rsid w:val="00FE2CA3"/>
    <w:rsid w:val="00FE4A68"/>
    <w:rsid w:val="00FE538B"/>
    <w:rsid w:val="00FE670B"/>
    <w:rsid w:val="00FE6BC2"/>
    <w:rsid w:val="00FF0B2C"/>
    <w:rsid w:val="00FF1F69"/>
    <w:rsid w:val="00FF2F84"/>
    <w:rsid w:val="00FF3D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06D29"/>
  <w15:chartTrackingRefBased/>
  <w15:docId w15:val="{0313C652-05A3-49FA-92CC-9C5D3C4DE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518A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D229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unhideWhenUsed/>
    <w:qFormat/>
    <w:rsid w:val="00FC11ED"/>
    <w:pPr>
      <w:spacing w:after="0" w:line="360" w:lineRule="auto"/>
      <w:outlineLvl w:val="2"/>
    </w:pPr>
    <w:rPr>
      <w:rFonts w:ascii="Helvetica" w:hAnsi="Helvetica" w:cs="Helvetica"/>
      <w:b/>
      <w:bCs/>
      <w:color w:val="444444"/>
      <w:sz w:val="33"/>
      <w:szCs w:val="33"/>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31456"/>
    <w:pPr>
      <w:spacing w:before="100" w:beforeAutospacing="1" w:after="100" w:afterAutospacing="1" w:line="240" w:lineRule="auto"/>
    </w:pPr>
    <w:rPr>
      <w:rFonts w:ascii="Times New Roman" w:hAnsi="Times New Roman" w:cs="Times New Roman"/>
      <w:sz w:val="24"/>
      <w:szCs w:val="24"/>
      <w:lang w:eastAsia="en-GB"/>
    </w:rPr>
  </w:style>
  <w:style w:type="paragraph" w:styleId="ListParagraph">
    <w:name w:val="List Paragraph"/>
    <w:basedOn w:val="Normal"/>
    <w:uiPriority w:val="34"/>
    <w:qFormat/>
    <w:rsid w:val="00F31456"/>
    <w:pPr>
      <w:ind w:left="720"/>
      <w:contextualSpacing/>
    </w:pPr>
  </w:style>
  <w:style w:type="character" w:styleId="Strong">
    <w:name w:val="Strong"/>
    <w:basedOn w:val="DefaultParagraphFont"/>
    <w:uiPriority w:val="22"/>
    <w:qFormat/>
    <w:rsid w:val="00F31456"/>
    <w:rPr>
      <w:b/>
      <w:bCs/>
    </w:rPr>
  </w:style>
  <w:style w:type="character" w:customStyle="1" w:styleId="Heading2Char">
    <w:name w:val="Heading 2 Char"/>
    <w:basedOn w:val="DefaultParagraphFont"/>
    <w:link w:val="Heading2"/>
    <w:uiPriority w:val="9"/>
    <w:rsid w:val="000D2290"/>
    <w:rPr>
      <w:rFonts w:asciiTheme="majorHAnsi" w:eastAsiaTheme="majorEastAsia" w:hAnsiTheme="majorHAnsi" w:cstheme="majorBidi"/>
      <w:color w:val="2E74B5" w:themeColor="accent1" w:themeShade="BF"/>
      <w:sz w:val="26"/>
      <w:szCs w:val="26"/>
    </w:rPr>
  </w:style>
  <w:style w:type="character" w:customStyle="1" w:styleId="bumpedfont15">
    <w:name w:val="bumpedfont15"/>
    <w:basedOn w:val="DefaultParagraphFont"/>
    <w:rsid w:val="004D1619"/>
  </w:style>
  <w:style w:type="paragraph" w:styleId="NoSpacing">
    <w:name w:val="No Spacing"/>
    <w:uiPriority w:val="1"/>
    <w:qFormat/>
    <w:rsid w:val="004D1619"/>
    <w:pPr>
      <w:spacing w:after="0" w:line="240" w:lineRule="auto"/>
    </w:pPr>
  </w:style>
  <w:style w:type="paragraph" w:styleId="Header">
    <w:name w:val="header"/>
    <w:basedOn w:val="Normal"/>
    <w:link w:val="HeaderChar"/>
    <w:uiPriority w:val="99"/>
    <w:unhideWhenUsed/>
    <w:rsid w:val="000D1E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D1EDD"/>
  </w:style>
  <w:style w:type="paragraph" w:styleId="Footer">
    <w:name w:val="footer"/>
    <w:basedOn w:val="Normal"/>
    <w:link w:val="FooterChar"/>
    <w:uiPriority w:val="99"/>
    <w:unhideWhenUsed/>
    <w:rsid w:val="000D1ED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D1EDD"/>
  </w:style>
  <w:style w:type="paragraph" w:styleId="PlainText">
    <w:name w:val="Plain Text"/>
    <w:basedOn w:val="Normal"/>
    <w:link w:val="PlainTextChar"/>
    <w:uiPriority w:val="99"/>
    <w:unhideWhenUsed/>
    <w:rsid w:val="00DC73E4"/>
    <w:pPr>
      <w:spacing w:after="0" w:line="240" w:lineRule="auto"/>
    </w:pPr>
    <w:rPr>
      <w:rFonts w:ascii="Calibri" w:hAnsi="Calibri" w:cs="Calibri"/>
    </w:rPr>
  </w:style>
  <w:style w:type="character" w:customStyle="1" w:styleId="PlainTextChar">
    <w:name w:val="Plain Text Char"/>
    <w:basedOn w:val="DefaultParagraphFont"/>
    <w:link w:val="PlainText"/>
    <w:uiPriority w:val="99"/>
    <w:rsid w:val="00DC73E4"/>
    <w:rPr>
      <w:rFonts w:ascii="Calibri" w:hAnsi="Calibri" w:cs="Calibri"/>
    </w:rPr>
  </w:style>
  <w:style w:type="paragraph" w:customStyle="1" w:styleId="s12">
    <w:name w:val="s12"/>
    <w:basedOn w:val="Normal"/>
    <w:uiPriority w:val="99"/>
    <w:rsid w:val="00F2191E"/>
    <w:pPr>
      <w:spacing w:before="100" w:beforeAutospacing="1" w:after="100" w:afterAutospacing="1" w:line="240" w:lineRule="auto"/>
    </w:pPr>
    <w:rPr>
      <w:rFonts w:ascii="Times New Roman" w:hAnsi="Times New Roman" w:cs="Times New Roman"/>
      <w:sz w:val="24"/>
      <w:szCs w:val="24"/>
      <w:lang w:eastAsia="en-GB"/>
    </w:rPr>
  </w:style>
  <w:style w:type="character" w:customStyle="1" w:styleId="s15">
    <w:name w:val="s15"/>
    <w:basedOn w:val="DefaultParagraphFont"/>
    <w:rsid w:val="00F2191E"/>
  </w:style>
  <w:style w:type="paragraph" w:customStyle="1" w:styleId="s11">
    <w:name w:val="s11"/>
    <w:basedOn w:val="Normal"/>
    <w:rsid w:val="00464EB4"/>
    <w:pPr>
      <w:spacing w:before="100" w:beforeAutospacing="1" w:after="100" w:afterAutospacing="1" w:line="240" w:lineRule="auto"/>
    </w:pPr>
    <w:rPr>
      <w:rFonts w:ascii="Times New Roman" w:eastAsia="Calibri" w:hAnsi="Times New Roman" w:cs="Times New Roman"/>
      <w:sz w:val="24"/>
      <w:szCs w:val="24"/>
      <w:lang w:eastAsia="en-GB"/>
    </w:rPr>
  </w:style>
  <w:style w:type="character" w:customStyle="1" w:styleId="acopre">
    <w:name w:val="acopre"/>
    <w:basedOn w:val="DefaultParagraphFont"/>
    <w:rsid w:val="00240DE4"/>
  </w:style>
  <w:style w:type="character" w:styleId="Emphasis">
    <w:name w:val="Emphasis"/>
    <w:basedOn w:val="DefaultParagraphFont"/>
    <w:uiPriority w:val="20"/>
    <w:qFormat/>
    <w:rsid w:val="00240DE4"/>
    <w:rPr>
      <w:i/>
      <w:iCs/>
    </w:rPr>
  </w:style>
  <w:style w:type="character" w:customStyle="1" w:styleId="raw-slyvem-0">
    <w:name w:val="raw-slyvem-0"/>
    <w:basedOn w:val="DefaultParagraphFont"/>
    <w:rsid w:val="0029603A"/>
  </w:style>
  <w:style w:type="character" w:customStyle="1" w:styleId="veryhardreadability">
    <w:name w:val="veryhardreadability"/>
    <w:basedOn w:val="DefaultParagraphFont"/>
    <w:rsid w:val="008A27EE"/>
  </w:style>
  <w:style w:type="character" w:customStyle="1" w:styleId="passivevoice">
    <w:name w:val="passivevoice"/>
    <w:basedOn w:val="DefaultParagraphFont"/>
    <w:rsid w:val="008A27EE"/>
  </w:style>
  <w:style w:type="character" w:customStyle="1" w:styleId="complexword">
    <w:name w:val="complexword"/>
    <w:basedOn w:val="DefaultParagraphFont"/>
    <w:rsid w:val="008A27EE"/>
  </w:style>
  <w:style w:type="character" w:customStyle="1" w:styleId="hardreadability">
    <w:name w:val="hardreadability"/>
    <w:basedOn w:val="DefaultParagraphFont"/>
    <w:rsid w:val="008A27EE"/>
  </w:style>
  <w:style w:type="character" w:customStyle="1" w:styleId="adverb">
    <w:name w:val="adverb"/>
    <w:basedOn w:val="DefaultParagraphFont"/>
    <w:rsid w:val="008A27EE"/>
  </w:style>
  <w:style w:type="character" w:customStyle="1" w:styleId="qualifier">
    <w:name w:val="qualifier"/>
    <w:basedOn w:val="DefaultParagraphFont"/>
    <w:rsid w:val="008A27EE"/>
  </w:style>
  <w:style w:type="paragraph" w:customStyle="1" w:styleId="s13">
    <w:name w:val="s13"/>
    <w:basedOn w:val="Normal"/>
    <w:rsid w:val="00B12F35"/>
    <w:pPr>
      <w:spacing w:before="100" w:beforeAutospacing="1" w:after="100" w:afterAutospacing="1" w:line="240" w:lineRule="auto"/>
    </w:pPr>
    <w:rPr>
      <w:rFonts w:ascii="Times New Roman" w:hAnsi="Times New Roman" w:cs="Times New Roman"/>
      <w:sz w:val="24"/>
      <w:szCs w:val="24"/>
      <w:lang w:eastAsia="en-GB"/>
    </w:rPr>
  </w:style>
  <w:style w:type="character" w:customStyle="1" w:styleId="s19">
    <w:name w:val="s19"/>
    <w:basedOn w:val="DefaultParagraphFont"/>
    <w:rsid w:val="00B12F35"/>
  </w:style>
  <w:style w:type="paragraph" w:customStyle="1" w:styleId="s10">
    <w:name w:val="s10"/>
    <w:basedOn w:val="Normal"/>
    <w:uiPriority w:val="99"/>
    <w:semiHidden/>
    <w:rsid w:val="0029422A"/>
    <w:pPr>
      <w:spacing w:before="100" w:beforeAutospacing="1" w:after="100" w:afterAutospacing="1" w:line="240" w:lineRule="auto"/>
    </w:pPr>
    <w:rPr>
      <w:rFonts w:ascii="Times New Roman" w:hAnsi="Times New Roman" w:cs="Times New Roman"/>
      <w:sz w:val="24"/>
      <w:szCs w:val="24"/>
      <w:lang w:eastAsia="en-GB"/>
    </w:rPr>
  </w:style>
  <w:style w:type="paragraph" w:customStyle="1" w:styleId="s111">
    <w:name w:val="s111"/>
    <w:basedOn w:val="Normal"/>
    <w:uiPriority w:val="99"/>
    <w:semiHidden/>
    <w:rsid w:val="0029422A"/>
    <w:pPr>
      <w:spacing w:before="100" w:beforeAutospacing="1" w:after="100" w:afterAutospacing="1" w:line="240" w:lineRule="auto"/>
    </w:pPr>
    <w:rPr>
      <w:rFonts w:ascii="Times New Roman" w:hAnsi="Times New Roman" w:cs="Times New Roman"/>
      <w:sz w:val="24"/>
      <w:szCs w:val="24"/>
      <w:lang w:eastAsia="en-GB"/>
    </w:rPr>
  </w:style>
  <w:style w:type="character" w:customStyle="1" w:styleId="Heading3Char">
    <w:name w:val="Heading 3 Char"/>
    <w:basedOn w:val="DefaultParagraphFont"/>
    <w:link w:val="Heading3"/>
    <w:uiPriority w:val="9"/>
    <w:rsid w:val="00FC11ED"/>
    <w:rPr>
      <w:rFonts w:ascii="Helvetica" w:hAnsi="Helvetica" w:cs="Helvetica"/>
      <w:b/>
      <w:bCs/>
      <w:color w:val="444444"/>
      <w:sz w:val="33"/>
      <w:szCs w:val="33"/>
      <w:lang w:eastAsia="en-GB"/>
    </w:rPr>
  </w:style>
  <w:style w:type="character" w:styleId="Hyperlink">
    <w:name w:val="Hyperlink"/>
    <w:basedOn w:val="DefaultParagraphFont"/>
    <w:uiPriority w:val="99"/>
    <w:unhideWhenUsed/>
    <w:rsid w:val="0013211D"/>
    <w:rPr>
      <w:color w:val="0563C1" w:themeColor="hyperlink"/>
      <w:u w:val="single"/>
    </w:rPr>
  </w:style>
  <w:style w:type="paragraph" w:customStyle="1" w:styleId="s3">
    <w:name w:val="s3"/>
    <w:basedOn w:val="Normal"/>
    <w:rsid w:val="0013211D"/>
    <w:pPr>
      <w:spacing w:before="100" w:beforeAutospacing="1" w:after="100" w:afterAutospacing="1" w:line="240" w:lineRule="auto"/>
    </w:pPr>
    <w:rPr>
      <w:rFonts w:ascii="Times New Roman" w:hAnsi="Times New Roman" w:cs="Times New Roman"/>
      <w:sz w:val="24"/>
      <w:szCs w:val="24"/>
      <w:lang w:eastAsia="en-GB"/>
    </w:rPr>
  </w:style>
  <w:style w:type="paragraph" w:customStyle="1" w:styleId="Default">
    <w:name w:val="Default"/>
    <w:rsid w:val="0013211D"/>
    <w:pPr>
      <w:autoSpaceDE w:val="0"/>
      <w:autoSpaceDN w:val="0"/>
      <w:adjustRightInd w:val="0"/>
      <w:spacing w:after="0" w:line="240" w:lineRule="auto"/>
    </w:pPr>
    <w:rPr>
      <w:rFonts w:ascii="Arial" w:hAnsi="Arial" w:cs="Arial"/>
      <w:color w:val="000000"/>
      <w:sz w:val="24"/>
      <w:szCs w:val="24"/>
    </w:rPr>
  </w:style>
  <w:style w:type="character" w:customStyle="1" w:styleId="s2">
    <w:name w:val="s2"/>
    <w:basedOn w:val="DefaultParagraphFont"/>
    <w:rsid w:val="008518AC"/>
  </w:style>
  <w:style w:type="character" w:customStyle="1" w:styleId="Heading1Char">
    <w:name w:val="Heading 1 Char"/>
    <w:basedOn w:val="DefaultParagraphFont"/>
    <w:link w:val="Heading1"/>
    <w:uiPriority w:val="9"/>
    <w:rsid w:val="008518AC"/>
    <w:rPr>
      <w:rFonts w:asciiTheme="majorHAnsi" w:eastAsiaTheme="majorEastAsia" w:hAnsiTheme="majorHAnsi" w:cstheme="majorBidi"/>
      <w:color w:val="2E74B5" w:themeColor="accent1" w:themeShade="BF"/>
      <w:sz w:val="32"/>
      <w:szCs w:val="32"/>
    </w:rPr>
  </w:style>
  <w:style w:type="character" w:customStyle="1" w:styleId="post-title">
    <w:name w:val="post-title"/>
    <w:basedOn w:val="DefaultParagraphFont"/>
    <w:rsid w:val="008518AC"/>
  </w:style>
  <w:style w:type="character" w:customStyle="1" w:styleId="jlqj4b">
    <w:name w:val="jlqj4b"/>
    <w:basedOn w:val="DefaultParagraphFont"/>
    <w:rsid w:val="001C3DD5"/>
  </w:style>
  <w:style w:type="character" w:customStyle="1" w:styleId="s16">
    <w:name w:val="s16"/>
    <w:basedOn w:val="DefaultParagraphFont"/>
    <w:rsid w:val="00F32B5F"/>
  </w:style>
  <w:style w:type="character" w:customStyle="1" w:styleId="s14">
    <w:name w:val="s14"/>
    <w:basedOn w:val="DefaultParagraphFont"/>
    <w:rsid w:val="00A15D79"/>
  </w:style>
  <w:style w:type="character" w:customStyle="1" w:styleId="s4">
    <w:name w:val="s4"/>
    <w:basedOn w:val="DefaultParagraphFont"/>
    <w:rsid w:val="00AF35A6"/>
  </w:style>
  <w:style w:type="character" w:styleId="CommentReference">
    <w:name w:val="annotation reference"/>
    <w:basedOn w:val="DefaultParagraphFont"/>
    <w:uiPriority w:val="99"/>
    <w:semiHidden/>
    <w:unhideWhenUsed/>
    <w:rsid w:val="00455A52"/>
    <w:rPr>
      <w:sz w:val="16"/>
      <w:szCs w:val="16"/>
    </w:rPr>
  </w:style>
  <w:style w:type="paragraph" w:styleId="CommentText">
    <w:name w:val="annotation text"/>
    <w:basedOn w:val="Normal"/>
    <w:link w:val="CommentTextChar"/>
    <w:uiPriority w:val="99"/>
    <w:semiHidden/>
    <w:unhideWhenUsed/>
    <w:rsid w:val="00455A52"/>
    <w:pPr>
      <w:spacing w:line="240" w:lineRule="auto"/>
    </w:pPr>
    <w:rPr>
      <w:sz w:val="20"/>
      <w:szCs w:val="20"/>
    </w:rPr>
  </w:style>
  <w:style w:type="character" w:customStyle="1" w:styleId="CommentTextChar">
    <w:name w:val="Comment Text Char"/>
    <w:basedOn w:val="DefaultParagraphFont"/>
    <w:link w:val="CommentText"/>
    <w:uiPriority w:val="99"/>
    <w:semiHidden/>
    <w:rsid w:val="00455A52"/>
    <w:rPr>
      <w:sz w:val="20"/>
      <w:szCs w:val="20"/>
    </w:rPr>
  </w:style>
  <w:style w:type="paragraph" w:styleId="CommentSubject">
    <w:name w:val="annotation subject"/>
    <w:basedOn w:val="CommentText"/>
    <w:next w:val="CommentText"/>
    <w:link w:val="CommentSubjectChar"/>
    <w:uiPriority w:val="99"/>
    <w:semiHidden/>
    <w:unhideWhenUsed/>
    <w:rsid w:val="00455A52"/>
    <w:rPr>
      <w:b/>
      <w:bCs/>
    </w:rPr>
  </w:style>
  <w:style w:type="character" w:customStyle="1" w:styleId="CommentSubjectChar">
    <w:name w:val="Comment Subject Char"/>
    <w:basedOn w:val="CommentTextChar"/>
    <w:link w:val="CommentSubject"/>
    <w:uiPriority w:val="99"/>
    <w:semiHidden/>
    <w:rsid w:val="00455A52"/>
    <w:rPr>
      <w:b/>
      <w:bCs/>
      <w:sz w:val="20"/>
      <w:szCs w:val="20"/>
    </w:rPr>
  </w:style>
  <w:style w:type="paragraph" w:styleId="BalloonText">
    <w:name w:val="Balloon Text"/>
    <w:basedOn w:val="Normal"/>
    <w:link w:val="BalloonTextChar"/>
    <w:uiPriority w:val="99"/>
    <w:semiHidden/>
    <w:unhideWhenUsed/>
    <w:rsid w:val="00455A5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5A52"/>
    <w:rPr>
      <w:rFonts w:ascii="Segoe UI" w:hAnsi="Segoe UI" w:cs="Segoe UI"/>
      <w:sz w:val="18"/>
      <w:szCs w:val="18"/>
    </w:rPr>
  </w:style>
  <w:style w:type="paragraph" w:customStyle="1" w:styleId="p2">
    <w:name w:val="p2"/>
    <w:basedOn w:val="Normal"/>
    <w:rsid w:val="00BE5433"/>
    <w:pPr>
      <w:spacing w:before="100" w:beforeAutospacing="1" w:after="100" w:afterAutospacing="1" w:line="240" w:lineRule="auto"/>
    </w:pPr>
    <w:rPr>
      <w:rFonts w:ascii="Times New Roman" w:hAnsi="Times New Roman" w:cs="Times New Roman"/>
      <w:sz w:val="24"/>
      <w:szCs w:val="24"/>
      <w:lang w:eastAsia="en-GB"/>
    </w:rPr>
  </w:style>
  <w:style w:type="paragraph" w:customStyle="1" w:styleId="paragraph-paragraph-2bgue">
    <w:name w:val="paragraph-paragraph-2bgue"/>
    <w:basedOn w:val="Normal"/>
    <w:uiPriority w:val="99"/>
    <w:rsid w:val="00714B71"/>
    <w:pPr>
      <w:spacing w:before="100" w:beforeAutospacing="1" w:after="100" w:afterAutospacing="1" w:line="240" w:lineRule="auto"/>
    </w:pPr>
    <w:rPr>
      <w:rFonts w:ascii="Times New Roman" w:hAnsi="Times New Roman" w:cs="Times New Roman"/>
      <w:sz w:val="24"/>
      <w:szCs w:val="24"/>
      <w:lang w:eastAsia="en-GB"/>
    </w:rPr>
  </w:style>
  <w:style w:type="character" w:customStyle="1" w:styleId="css-901oao">
    <w:name w:val="css-901oao"/>
    <w:basedOn w:val="DefaultParagraphFont"/>
    <w:rsid w:val="002565B7"/>
  </w:style>
  <w:style w:type="character" w:customStyle="1" w:styleId="s68f5eaef">
    <w:name w:val="s68f5eaef"/>
    <w:basedOn w:val="DefaultParagraphFont"/>
    <w:rsid w:val="0034087E"/>
  </w:style>
  <w:style w:type="paragraph" w:customStyle="1" w:styleId="ydpcf3fde06msonormal">
    <w:name w:val="ydpcf3fde06msonormal"/>
    <w:basedOn w:val="Normal"/>
    <w:rsid w:val="00BD1973"/>
    <w:pPr>
      <w:spacing w:before="100" w:beforeAutospacing="1" w:after="100" w:afterAutospacing="1" w:line="240" w:lineRule="auto"/>
    </w:pPr>
    <w:rPr>
      <w:rFonts w:ascii="Times New Roman" w:hAnsi="Times New Roman" w:cs="Times New Roman"/>
      <w:sz w:val="24"/>
      <w:szCs w:val="24"/>
      <w:lang w:eastAsia="en-GB"/>
    </w:rPr>
  </w:style>
  <w:style w:type="paragraph" w:customStyle="1" w:styleId="ydp716f475fmsonormal">
    <w:name w:val="ydp716f475fmsonormal"/>
    <w:basedOn w:val="Normal"/>
    <w:rsid w:val="00F47624"/>
    <w:pPr>
      <w:spacing w:before="100" w:beforeAutospacing="1" w:after="100" w:afterAutospacing="1" w:line="240" w:lineRule="auto"/>
    </w:pPr>
    <w:rPr>
      <w:rFonts w:ascii="Times New Roman" w:hAnsi="Times New Roman" w:cs="Times New Roman"/>
      <w:sz w:val="24"/>
      <w:szCs w:val="24"/>
      <w:lang w:eastAsia="en-GB"/>
    </w:rPr>
  </w:style>
  <w:style w:type="paragraph" w:customStyle="1" w:styleId="ydp31917cf6msonormal">
    <w:name w:val="ydp31917cf6msonormal"/>
    <w:basedOn w:val="Normal"/>
    <w:rsid w:val="00F47624"/>
    <w:pPr>
      <w:spacing w:before="100" w:beforeAutospacing="1" w:after="100" w:afterAutospacing="1" w:line="240" w:lineRule="auto"/>
    </w:pPr>
    <w:rPr>
      <w:rFonts w:ascii="Times New Roman" w:hAnsi="Times New Roman" w:cs="Times New Roman"/>
      <w:sz w:val="24"/>
      <w:szCs w:val="24"/>
      <w:lang w:eastAsia="en-GB"/>
    </w:rPr>
  </w:style>
  <w:style w:type="character" w:customStyle="1" w:styleId="sfbbfee58">
    <w:name w:val="sfbbfee58"/>
    <w:basedOn w:val="DefaultParagraphFont"/>
    <w:rsid w:val="00F47624"/>
  </w:style>
  <w:style w:type="paragraph" w:customStyle="1" w:styleId="ydp556f3f51msonormal">
    <w:name w:val="ydp556f3f51msonormal"/>
    <w:basedOn w:val="Normal"/>
    <w:rsid w:val="003A0FC1"/>
    <w:pPr>
      <w:spacing w:before="100" w:beforeAutospacing="1" w:after="100" w:afterAutospacing="1" w:line="240" w:lineRule="auto"/>
    </w:pPr>
    <w:rPr>
      <w:rFonts w:ascii="Times New Roman" w:hAnsi="Times New Roman" w:cs="Times New Roman"/>
      <w:sz w:val="24"/>
      <w:szCs w:val="24"/>
      <w:lang w:eastAsia="en-GB"/>
    </w:rPr>
  </w:style>
  <w:style w:type="paragraph" w:customStyle="1" w:styleId="p4">
    <w:name w:val="p4"/>
    <w:basedOn w:val="Normal"/>
    <w:rsid w:val="00F513EA"/>
    <w:pPr>
      <w:spacing w:before="100" w:beforeAutospacing="1" w:after="100" w:afterAutospacing="1" w:line="240" w:lineRule="auto"/>
    </w:pPr>
    <w:rPr>
      <w:rFonts w:ascii="Times New Roman" w:hAnsi="Times New Roman" w:cs="Times New Roman"/>
      <w:sz w:val="24"/>
      <w:szCs w:val="24"/>
      <w:lang w:eastAsia="en-GB"/>
    </w:rPr>
  </w:style>
  <w:style w:type="character" w:customStyle="1" w:styleId="y2iqfc">
    <w:name w:val="y2iqfc"/>
    <w:basedOn w:val="DefaultParagraphFont"/>
    <w:rsid w:val="00F513EA"/>
  </w:style>
  <w:style w:type="paragraph" w:customStyle="1" w:styleId="ydp2fbfeba1msonormal">
    <w:name w:val="ydp2fbfeba1msonormal"/>
    <w:basedOn w:val="Normal"/>
    <w:uiPriority w:val="99"/>
    <w:rsid w:val="00C4044B"/>
    <w:pPr>
      <w:spacing w:before="100" w:beforeAutospacing="1" w:after="100" w:afterAutospacing="1" w:line="240" w:lineRule="auto"/>
    </w:pPr>
    <w:rPr>
      <w:rFonts w:ascii="Times New Roman" w:hAnsi="Times New Roman" w:cs="Times New Roman"/>
      <w:sz w:val="24"/>
      <w:szCs w:val="24"/>
      <w:lang w:eastAsia="en-GB"/>
    </w:rPr>
  </w:style>
  <w:style w:type="paragraph" w:customStyle="1" w:styleId="ydp172d0d03msonormal">
    <w:name w:val="ydp172d0d03msonormal"/>
    <w:basedOn w:val="Normal"/>
    <w:rsid w:val="00C4044B"/>
    <w:pPr>
      <w:spacing w:before="100" w:beforeAutospacing="1" w:after="100" w:afterAutospacing="1" w:line="240" w:lineRule="auto"/>
    </w:pPr>
    <w:rPr>
      <w:rFonts w:ascii="Times New Roman" w:hAnsi="Times New Roman" w:cs="Times New Roman"/>
      <w:sz w:val="24"/>
      <w:szCs w:val="24"/>
      <w:lang w:eastAsia="en-GB"/>
    </w:rPr>
  </w:style>
  <w:style w:type="paragraph" w:styleId="HTMLPreformatted">
    <w:name w:val="HTML Preformatted"/>
    <w:basedOn w:val="Normal"/>
    <w:link w:val="HTMLPreformattedChar"/>
    <w:uiPriority w:val="99"/>
    <w:unhideWhenUsed/>
    <w:rsid w:val="00141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rsid w:val="001412E7"/>
    <w:rPr>
      <w:rFonts w:ascii="Courier New" w:eastAsia="Times New Roman" w:hAnsi="Courier New" w:cs="Courier New"/>
      <w:sz w:val="20"/>
      <w:szCs w:val="20"/>
      <w:lang w:eastAsia="en-GB"/>
    </w:rPr>
  </w:style>
  <w:style w:type="paragraph" w:customStyle="1" w:styleId="ydp79fb3fe2msonormal">
    <w:name w:val="ydp79fb3fe2msonormal"/>
    <w:basedOn w:val="Normal"/>
    <w:rsid w:val="00943389"/>
    <w:pPr>
      <w:spacing w:before="100" w:beforeAutospacing="1" w:after="100" w:afterAutospacing="1" w:line="240" w:lineRule="auto"/>
    </w:pPr>
    <w:rPr>
      <w:rFonts w:ascii="Times New Roman" w:hAnsi="Times New Roman" w:cs="Times New Roman"/>
      <w:sz w:val="24"/>
      <w:szCs w:val="24"/>
      <w:lang w:eastAsia="en-GB"/>
    </w:rPr>
  </w:style>
  <w:style w:type="paragraph" w:customStyle="1" w:styleId="ydp3799d8dcmsonormal">
    <w:name w:val="ydp3799d8dcmsonormal"/>
    <w:basedOn w:val="Normal"/>
    <w:uiPriority w:val="99"/>
    <w:rsid w:val="00943389"/>
    <w:pPr>
      <w:spacing w:before="100" w:beforeAutospacing="1" w:after="100" w:afterAutospacing="1" w:line="240" w:lineRule="auto"/>
    </w:pPr>
    <w:rPr>
      <w:rFonts w:ascii="Times New Roman" w:hAnsi="Times New Roman" w:cs="Times New Roman"/>
      <w:sz w:val="24"/>
      <w:szCs w:val="24"/>
      <w:lang w:eastAsia="en-GB"/>
    </w:rPr>
  </w:style>
  <w:style w:type="paragraph" w:customStyle="1" w:styleId="ydp354ad05msonormal">
    <w:name w:val="ydp354ad05msonormal"/>
    <w:basedOn w:val="Normal"/>
    <w:uiPriority w:val="99"/>
    <w:rsid w:val="00D82206"/>
    <w:pPr>
      <w:spacing w:before="100" w:beforeAutospacing="1" w:after="100" w:afterAutospacing="1" w:line="240" w:lineRule="auto"/>
    </w:pPr>
    <w:rPr>
      <w:rFonts w:ascii="Times New Roman" w:hAnsi="Times New Roman" w:cs="Times New Roman"/>
      <w:sz w:val="24"/>
      <w:szCs w:val="24"/>
      <w:lang w:eastAsia="en-GB"/>
    </w:rPr>
  </w:style>
  <w:style w:type="paragraph" w:customStyle="1" w:styleId="ydp5ea0a8cdmsonormal">
    <w:name w:val="ydp5ea0a8cdmsonormal"/>
    <w:basedOn w:val="Normal"/>
    <w:uiPriority w:val="99"/>
    <w:rsid w:val="00BE4BC7"/>
    <w:pPr>
      <w:spacing w:before="100" w:beforeAutospacing="1" w:after="100" w:afterAutospacing="1" w:line="240" w:lineRule="auto"/>
    </w:pPr>
    <w:rPr>
      <w:rFonts w:ascii="Times New Roman" w:hAnsi="Times New Roman" w:cs="Times New Roman"/>
      <w:sz w:val="24"/>
      <w:szCs w:val="24"/>
      <w:lang w:eastAsia="en-GB"/>
    </w:rPr>
  </w:style>
  <w:style w:type="paragraph" w:customStyle="1" w:styleId="ydpe57dba0dmsonormal">
    <w:name w:val="ydpe57dba0dmsonormal"/>
    <w:basedOn w:val="Normal"/>
    <w:rsid w:val="00BE4BC7"/>
    <w:pPr>
      <w:spacing w:before="100" w:beforeAutospacing="1" w:after="100" w:afterAutospacing="1" w:line="240" w:lineRule="auto"/>
    </w:pPr>
    <w:rPr>
      <w:rFonts w:ascii="Times New Roman" w:hAnsi="Times New Roman" w:cs="Times New Roman"/>
      <w:sz w:val="24"/>
      <w:szCs w:val="24"/>
      <w:lang w:eastAsia="en-GB"/>
    </w:rPr>
  </w:style>
  <w:style w:type="character" w:customStyle="1" w:styleId="q4iawc">
    <w:name w:val="q4iawc"/>
    <w:basedOn w:val="DefaultParagraphFont"/>
    <w:rsid w:val="00D97065"/>
  </w:style>
  <w:style w:type="character" w:customStyle="1" w:styleId="opennewstext">
    <w:name w:val="opennewstext"/>
    <w:basedOn w:val="DefaultParagraphFont"/>
    <w:rsid w:val="00F40A2A"/>
  </w:style>
  <w:style w:type="character" w:styleId="FollowedHyperlink">
    <w:name w:val="FollowedHyperlink"/>
    <w:basedOn w:val="DefaultParagraphFont"/>
    <w:uiPriority w:val="99"/>
    <w:semiHidden/>
    <w:unhideWhenUsed/>
    <w:rsid w:val="00CC649E"/>
    <w:rPr>
      <w:color w:val="954F72" w:themeColor="followedHyperlink"/>
      <w:u w:val="single"/>
    </w:rPr>
  </w:style>
  <w:style w:type="paragraph" w:customStyle="1" w:styleId="ydp7d46112dmsonormal">
    <w:name w:val="ydp7d46112dmsonormal"/>
    <w:basedOn w:val="Normal"/>
    <w:rsid w:val="00A06E9F"/>
    <w:pPr>
      <w:spacing w:before="100" w:beforeAutospacing="1" w:after="100" w:afterAutospacing="1" w:line="240" w:lineRule="auto"/>
    </w:pPr>
    <w:rPr>
      <w:rFonts w:ascii="Times New Roman" w:hAnsi="Times New Roman" w:cs="Times New Roman"/>
      <w:sz w:val="24"/>
      <w:szCs w:val="24"/>
      <w:lang w:eastAsia="en-GB"/>
    </w:rPr>
  </w:style>
  <w:style w:type="paragraph" w:styleId="EndnoteText">
    <w:name w:val="endnote text"/>
    <w:basedOn w:val="Normal"/>
    <w:link w:val="EndnoteTextChar"/>
    <w:uiPriority w:val="99"/>
    <w:semiHidden/>
    <w:unhideWhenUsed/>
    <w:rsid w:val="00C16C14"/>
    <w:pPr>
      <w:spacing w:after="0" w:line="240" w:lineRule="auto"/>
    </w:pPr>
    <w:rPr>
      <w:rFonts w:ascii="Calibri" w:hAnsi="Calibri" w:cs="Calibri"/>
      <w:sz w:val="20"/>
      <w:szCs w:val="20"/>
    </w:rPr>
  </w:style>
  <w:style w:type="character" w:customStyle="1" w:styleId="EndnoteTextChar">
    <w:name w:val="Endnote Text Char"/>
    <w:basedOn w:val="DefaultParagraphFont"/>
    <w:link w:val="EndnoteText"/>
    <w:uiPriority w:val="99"/>
    <w:semiHidden/>
    <w:rsid w:val="00C16C14"/>
    <w:rPr>
      <w:rFonts w:ascii="Calibri" w:hAnsi="Calibri" w:cs="Calibri"/>
      <w:sz w:val="20"/>
      <w:szCs w:val="20"/>
    </w:rPr>
  </w:style>
  <w:style w:type="character" w:styleId="EndnoteReference">
    <w:name w:val="endnote reference"/>
    <w:basedOn w:val="DefaultParagraphFont"/>
    <w:uiPriority w:val="99"/>
    <w:semiHidden/>
    <w:unhideWhenUsed/>
    <w:rsid w:val="00C16C1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61335">
      <w:bodyDiv w:val="1"/>
      <w:marLeft w:val="0"/>
      <w:marRight w:val="0"/>
      <w:marTop w:val="0"/>
      <w:marBottom w:val="0"/>
      <w:divBdr>
        <w:top w:val="none" w:sz="0" w:space="0" w:color="auto"/>
        <w:left w:val="none" w:sz="0" w:space="0" w:color="auto"/>
        <w:bottom w:val="none" w:sz="0" w:space="0" w:color="auto"/>
        <w:right w:val="none" w:sz="0" w:space="0" w:color="auto"/>
      </w:divBdr>
    </w:div>
    <w:div w:id="40441736">
      <w:bodyDiv w:val="1"/>
      <w:marLeft w:val="0"/>
      <w:marRight w:val="0"/>
      <w:marTop w:val="0"/>
      <w:marBottom w:val="0"/>
      <w:divBdr>
        <w:top w:val="none" w:sz="0" w:space="0" w:color="auto"/>
        <w:left w:val="none" w:sz="0" w:space="0" w:color="auto"/>
        <w:bottom w:val="none" w:sz="0" w:space="0" w:color="auto"/>
        <w:right w:val="none" w:sz="0" w:space="0" w:color="auto"/>
      </w:divBdr>
    </w:div>
    <w:div w:id="41710542">
      <w:bodyDiv w:val="1"/>
      <w:marLeft w:val="0"/>
      <w:marRight w:val="0"/>
      <w:marTop w:val="0"/>
      <w:marBottom w:val="0"/>
      <w:divBdr>
        <w:top w:val="none" w:sz="0" w:space="0" w:color="auto"/>
        <w:left w:val="none" w:sz="0" w:space="0" w:color="auto"/>
        <w:bottom w:val="none" w:sz="0" w:space="0" w:color="auto"/>
        <w:right w:val="none" w:sz="0" w:space="0" w:color="auto"/>
      </w:divBdr>
    </w:div>
    <w:div w:id="42604770">
      <w:bodyDiv w:val="1"/>
      <w:marLeft w:val="0"/>
      <w:marRight w:val="0"/>
      <w:marTop w:val="0"/>
      <w:marBottom w:val="0"/>
      <w:divBdr>
        <w:top w:val="none" w:sz="0" w:space="0" w:color="auto"/>
        <w:left w:val="none" w:sz="0" w:space="0" w:color="auto"/>
        <w:bottom w:val="none" w:sz="0" w:space="0" w:color="auto"/>
        <w:right w:val="none" w:sz="0" w:space="0" w:color="auto"/>
      </w:divBdr>
    </w:div>
    <w:div w:id="79572696">
      <w:bodyDiv w:val="1"/>
      <w:marLeft w:val="0"/>
      <w:marRight w:val="0"/>
      <w:marTop w:val="0"/>
      <w:marBottom w:val="0"/>
      <w:divBdr>
        <w:top w:val="none" w:sz="0" w:space="0" w:color="auto"/>
        <w:left w:val="none" w:sz="0" w:space="0" w:color="auto"/>
        <w:bottom w:val="none" w:sz="0" w:space="0" w:color="auto"/>
        <w:right w:val="none" w:sz="0" w:space="0" w:color="auto"/>
      </w:divBdr>
    </w:div>
    <w:div w:id="79641935">
      <w:bodyDiv w:val="1"/>
      <w:marLeft w:val="0"/>
      <w:marRight w:val="0"/>
      <w:marTop w:val="0"/>
      <w:marBottom w:val="0"/>
      <w:divBdr>
        <w:top w:val="none" w:sz="0" w:space="0" w:color="auto"/>
        <w:left w:val="none" w:sz="0" w:space="0" w:color="auto"/>
        <w:bottom w:val="none" w:sz="0" w:space="0" w:color="auto"/>
        <w:right w:val="none" w:sz="0" w:space="0" w:color="auto"/>
      </w:divBdr>
    </w:div>
    <w:div w:id="87312443">
      <w:bodyDiv w:val="1"/>
      <w:marLeft w:val="0"/>
      <w:marRight w:val="0"/>
      <w:marTop w:val="0"/>
      <w:marBottom w:val="0"/>
      <w:divBdr>
        <w:top w:val="none" w:sz="0" w:space="0" w:color="auto"/>
        <w:left w:val="none" w:sz="0" w:space="0" w:color="auto"/>
        <w:bottom w:val="none" w:sz="0" w:space="0" w:color="auto"/>
        <w:right w:val="none" w:sz="0" w:space="0" w:color="auto"/>
      </w:divBdr>
    </w:div>
    <w:div w:id="121269318">
      <w:bodyDiv w:val="1"/>
      <w:marLeft w:val="0"/>
      <w:marRight w:val="0"/>
      <w:marTop w:val="0"/>
      <w:marBottom w:val="0"/>
      <w:divBdr>
        <w:top w:val="none" w:sz="0" w:space="0" w:color="auto"/>
        <w:left w:val="none" w:sz="0" w:space="0" w:color="auto"/>
        <w:bottom w:val="none" w:sz="0" w:space="0" w:color="auto"/>
        <w:right w:val="none" w:sz="0" w:space="0" w:color="auto"/>
      </w:divBdr>
    </w:div>
    <w:div w:id="143741431">
      <w:bodyDiv w:val="1"/>
      <w:marLeft w:val="0"/>
      <w:marRight w:val="0"/>
      <w:marTop w:val="0"/>
      <w:marBottom w:val="0"/>
      <w:divBdr>
        <w:top w:val="none" w:sz="0" w:space="0" w:color="auto"/>
        <w:left w:val="none" w:sz="0" w:space="0" w:color="auto"/>
        <w:bottom w:val="none" w:sz="0" w:space="0" w:color="auto"/>
        <w:right w:val="none" w:sz="0" w:space="0" w:color="auto"/>
      </w:divBdr>
    </w:div>
    <w:div w:id="154423065">
      <w:bodyDiv w:val="1"/>
      <w:marLeft w:val="0"/>
      <w:marRight w:val="0"/>
      <w:marTop w:val="0"/>
      <w:marBottom w:val="0"/>
      <w:divBdr>
        <w:top w:val="none" w:sz="0" w:space="0" w:color="auto"/>
        <w:left w:val="none" w:sz="0" w:space="0" w:color="auto"/>
        <w:bottom w:val="none" w:sz="0" w:space="0" w:color="auto"/>
        <w:right w:val="none" w:sz="0" w:space="0" w:color="auto"/>
      </w:divBdr>
    </w:div>
    <w:div w:id="185295420">
      <w:bodyDiv w:val="1"/>
      <w:marLeft w:val="0"/>
      <w:marRight w:val="0"/>
      <w:marTop w:val="0"/>
      <w:marBottom w:val="0"/>
      <w:divBdr>
        <w:top w:val="none" w:sz="0" w:space="0" w:color="auto"/>
        <w:left w:val="none" w:sz="0" w:space="0" w:color="auto"/>
        <w:bottom w:val="none" w:sz="0" w:space="0" w:color="auto"/>
        <w:right w:val="none" w:sz="0" w:space="0" w:color="auto"/>
      </w:divBdr>
    </w:div>
    <w:div w:id="193621217">
      <w:bodyDiv w:val="1"/>
      <w:marLeft w:val="0"/>
      <w:marRight w:val="0"/>
      <w:marTop w:val="0"/>
      <w:marBottom w:val="0"/>
      <w:divBdr>
        <w:top w:val="none" w:sz="0" w:space="0" w:color="auto"/>
        <w:left w:val="none" w:sz="0" w:space="0" w:color="auto"/>
        <w:bottom w:val="none" w:sz="0" w:space="0" w:color="auto"/>
        <w:right w:val="none" w:sz="0" w:space="0" w:color="auto"/>
      </w:divBdr>
    </w:div>
    <w:div w:id="234359915">
      <w:bodyDiv w:val="1"/>
      <w:marLeft w:val="0"/>
      <w:marRight w:val="0"/>
      <w:marTop w:val="0"/>
      <w:marBottom w:val="0"/>
      <w:divBdr>
        <w:top w:val="none" w:sz="0" w:space="0" w:color="auto"/>
        <w:left w:val="none" w:sz="0" w:space="0" w:color="auto"/>
        <w:bottom w:val="none" w:sz="0" w:space="0" w:color="auto"/>
        <w:right w:val="none" w:sz="0" w:space="0" w:color="auto"/>
      </w:divBdr>
    </w:div>
    <w:div w:id="240335671">
      <w:bodyDiv w:val="1"/>
      <w:marLeft w:val="0"/>
      <w:marRight w:val="0"/>
      <w:marTop w:val="0"/>
      <w:marBottom w:val="0"/>
      <w:divBdr>
        <w:top w:val="none" w:sz="0" w:space="0" w:color="auto"/>
        <w:left w:val="none" w:sz="0" w:space="0" w:color="auto"/>
        <w:bottom w:val="none" w:sz="0" w:space="0" w:color="auto"/>
        <w:right w:val="none" w:sz="0" w:space="0" w:color="auto"/>
      </w:divBdr>
    </w:div>
    <w:div w:id="244073894">
      <w:bodyDiv w:val="1"/>
      <w:marLeft w:val="0"/>
      <w:marRight w:val="0"/>
      <w:marTop w:val="0"/>
      <w:marBottom w:val="0"/>
      <w:divBdr>
        <w:top w:val="none" w:sz="0" w:space="0" w:color="auto"/>
        <w:left w:val="none" w:sz="0" w:space="0" w:color="auto"/>
        <w:bottom w:val="none" w:sz="0" w:space="0" w:color="auto"/>
        <w:right w:val="none" w:sz="0" w:space="0" w:color="auto"/>
      </w:divBdr>
    </w:div>
    <w:div w:id="246502947">
      <w:bodyDiv w:val="1"/>
      <w:marLeft w:val="0"/>
      <w:marRight w:val="0"/>
      <w:marTop w:val="0"/>
      <w:marBottom w:val="0"/>
      <w:divBdr>
        <w:top w:val="none" w:sz="0" w:space="0" w:color="auto"/>
        <w:left w:val="none" w:sz="0" w:space="0" w:color="auto"/>
        <w:bottom w:val="none" w:sz="0" w:space="0" w:color="auto"/>
        <w:right w:val="none" w:sz="0" w:space="0" w:color="auto"/>
      </w:divBdr>
    </w:div>
    <w:div w:id="249509918">
      <w:bodyDiv w:val="1"/>
      <w:marLeft w:val="0"/>
      <w:marRight w:val="0"/>
      <w:marTop w:val="0"/>
      <w:marBottom w:val="0"/>
      <w:divBdr>
        <w:top w:val="none" w:sz="0" w:space="0" w:color="auto"/>
        <w:left w:val="none" w:sz="0" w:space="0" w:color="auto"/>
        <w:bottom w:val="none" w:sz="0" w:space="0" w:color="auto"/>
        <w:right w:val="none" w:sz="0" w:space="0" w:color="auto"/>
      </w:divBdr>
    </w:div>
    <w:div w:id="256983146">
      <w:bodyDiv w:val="1"/>
      <w:marLeft w:val="0"/>
      <w:marRight w:val="0"/>
      <w:marTop w:val="0"/>
      <w:marBottom w:val="0"/>
      <w:divBdr>
        <w:top w:val="none" w:sz="0" w:space="0" w:color="auto"/>
        <w:left w:val="none" w:sz="0" w:space="0" w:color="auto"/>
        <w:bottom w:val="none" w:sz="0" w:space="0" w:color="auto"/>
        <w:right w:val="none" w:sz="0" w:space="0" w:color="auto"/>
      </w:divBdr>
    </w:div>
    <w:div w:id="263266317">
      <w:bodyDiv w:val="1"/>
      <w:marLeft w:val="0"/>
      <w:marRight w:val="0"/>
      <w:marTop w:val="0"/>
      <w:marBottom w:val="0"/>
      <w:divBdr>
        <w:top w:val="none" w:sz="0" w:space="0" w:color="auto"/>
        <w:left w:val="none" w:sz="0" w:space="0" w:color="auto"/>
        <w:bottom w:val="none" w:sz="0" w:space="0" w:color="auto"/>
        <w:right w:val="none" w:sz="0" w:space="0" w:color="auto"/>
      </w:divBdr>
    </w:div>
    <w:div w:id="283463256">
      <w:bodyDiv w:val="1"/>
      <w:marLeft w:val="0"/>
      <w:marRight w:val="0"/>
      <w:marTop w:val="0"/>
      <w:marBottom w:val="0"/>
      <w:divBdr>
        <w:top w:val="none" w:sz="0" w:space="0" w:color="auto"/>
        <w:left w:val="none" w:sz="0" w:space="0" w:color="auto"/>
        <w:bottom w:val="none" w:sz="0" w:space="0" w:color="auto"/>
        <w:right w:val="none" w:sz="0" w:space="0" w:color="auto"/>
      </w:divBdr>
    </w:div>
    <w:div w:id="317270071">
      <w:bodyDiv w:val="1"/>
      <w:marLeft w:val="0"/>
      <w:marRight w:val="0"/>
      <w:marTop w:val="0"/>
      <w:marBottom w:val="0"/>
      <w:divBdr>
        <w:top w:val="none" w:sz="0" w:space="0" w:color="auto"/>
        <w:left w:val="none" w:sz="0" w:space="0" w:color="auto"/>
        <w:bottom w:val="none" w:sz="0" w:space="0" w:color="auto"/>
        <w:right w:val="none" w:sz="0" w:space="0" w:color="auto"/>
      </w:divBdr>
    </w:div>
    <w:div w:id="321739273">
      <w:bodyDiv w:val="1"/>
      <w:marLeft w:val="0"/>
      <w:marRight w:val="0"/>
      <w:marTop w:val="0"/>
      <w:marBottom w:val="0"/>
      <w:divBdr>
        <w:top w:val="none" w:sz="0" w:space="0" w:color="auto"/>
        <w:left w:val="none" w:sz="0" w:space="0" w:color="auto"/>
        <w:bottom w:val="none" w:sz="0" w:space="0" w:color="auto"/>
        <w:right w:val="none" w:sz="0" w:space="0" w:color="auto"/>
      </w:divBdr>
    </w:div>
    <w:div w:id="324938892">
      <w:bodyDiv w:val="1"/>
      <w:marLeft w:val="0"/>
      <w:marRight w:val="0"/>
      <w:marTop w:val="0"/>
      <w:marBottom w:val="0"/>
      <w:divBdr>
        <w:top w:val="none" w:sz="0" w:space="0" w:color="auto"/>
        <w:left w:val="none" w:sz="0" w:space="0" w:color="auto"/>
        <w:bottom w:val="none" w:sz="0" w:space="0" w:color="auto"/>
        <w:right w:val="none" w:sz="0" w:space="0" w:color="auto"/>
      </w:divBdr>
    </w:div>
    <w:div w:id="337198870">
      <w:bodyDiv w:val="1"/>
      <w:marLeft w:val="0"/>
      <w:marRight w:val="0"/>
      <w:marTop w:val="0"/>
      <w:marBottom w:val="0"/>
      <w:divBdr>
        <w:top w:val="none" w:sz="0" w:space="0" w:color="auto"/>
        <w:left w:val="none" w:sz="0" w:space="0" w:color="auto"/>
        <w:bottom w:val="none" w:sz="0" w:space="0" w:color="auto"/>
        <w:right w:val="none" w:sz="0" w:space="0" w:color="auto"/>
      </w:divBdr>
    </w:div>
    <w:div w:id="345984372">
      <w:bodyDiv w:val="1"/>
      <w:marLeft w:val="0"/>
      <w:marRight w:val="0"/>
      <w:marTop w:val="0"/>
      <w:marBottom w:val="0"/>
      <w:divBdr>
        <w:top w:val="none" w:sz="0" w:space="0" w:color="auto"/>
        <w:left w:val="none" w:sz="0" w:space="0" w:color="auto"/>
        <w:bottom w:val="none" w:sz="0" w:space="0" w:color="auto"/>
        <w:right w:val="none" w:sz="0" w:space="0" w:color="auto"/>
      </w:divBdr>
    </w:div>
    <w:div w:id="355153061">
      <w:bodyDiv w:val="1"/>
      <w:marLeft w:val="0"/>
      <w:marRight w:val="0"/>
      <w:marTop w:val="0"/>
      <w:marBottom w:val="0"/>
      <w:divBdr>
        <w:top w:val="none" w:sz="0" w:space="0" w:color="auto"/>
        <w:left w:val="none" w:sz="0" w:space="0" w:color="auto"/>
        <w:bottom w:val="none" w:sz="0" w:space="0" w:color="auto"/>
        <w:right w:val="none" w:sz="0" w:space="0" w:color="auto"/>
      </w:divBdr>
    </w:div>
    <w:div w:id="363481335">
      <w:bodyDiv w:val="1"/>
      <w:marLeft w:val="0"/>
      <w:marRight w:val="0"/>
      <w:marTop w:val="0"/>
      <w:marBottom w:val="0"/>
      <w:divBdr>
        <w:top w:val="none" w:sz="0" w:space="0" w:color="auto"/>
        <w:left w:val="none" w:sz="0" w:space="0" w:color="auto"/>
        <w:bottom w:val="none" w:sz="0" w:space="0" w:color="auto"/>
        <w:right w:val="none" w:sz="0" w:space="0" w:color="auto"/>
      </w:divBdr>
    </w:div>
    <w:div w:id="364601158">
      <w:bodyDiv w:val="1"/>
      <w:marLeft w:val="0"/>
      <w:marRight w:val="0"/>
      <w:marTop w:val="0"/>
      <w:marBottom w:val="0"/>
      <w:divBdr>
        <w:top w:val="none" w:sz="0" w:space="0" w:color="auto"/>
        <w:left w:val="none" w:sz="0" w:space="0" w:color="auto"/>
        <w:bottom w:val="none" w:sz="0" w:space="0" w:color="auto"/>
        <w:right w:val="none" w:sz="0" w:space="0" w:color="auto"/>
      </w:divBdr>
    </w:div>
    <w:div w:id="366833477">
      <w:bodyDiv w:val="1"/>
      <w:marLeft w:val="0"/>
      <w:marRight w:val="0"/>
      <w:marTop w:val="0"/>
      <w:marBottom w:val="0"/>
      <w:divBdr>
        <w:top w:val="none" w:sz="0" w:space="0" w:color="auto"/>
        <w:left w:val="none" w:sz="0" w:space="0" w:color="auto"/>
        <w:bottom w:val="none" w:sz="0" w:space="0" w:color="auto"/>
        <w:right w:val="none" w:sz="0" w:space="0" w:color="auto"/>
      </w:divBdr>
    </w:div>
    <w:div w:id="397636743">
      <w:bodyDiv w:val="1"/>
      <w:marLeft w:val="0"/>
      <w:marRight w:val="0"/>
      <w:marTop w:val="0"/>
      <w:marBottom w:val="0"/>
      <w:divBdr>
        <w:top w:val="none" w:sz="0" w:space="0" w:color="auto"/>
        <w:left w:val="none" w:sz="0" w:space="0" w:color="auto"/>
        <w:bottom w:val="none" w:sz="0" w:space="0" w:color="auto"/>
        <w:right w:val="none" w:sz="0" w:space="0" w:color="auto"/>
      </w:divBdr>
    </w:div>
    <w:div w:id="428694988">
      <w:bodyDiv w:val="1"/>
      <w:marLeft w:val="0"/>
      <w:marRight w:val="0"/>
      <w:marTop w:val="0"/>
      <w:marBottom w:val="0"/>
      <w:divBdr>
        <w:top w:val="none" w:sz="0" w:space="0" w:color="auto"/>
        <w:left w:val="none" w:sz="0" w:space="0" w:color="auto"/>
        <w:bottom w:val="none" w:sz="0" w:space="0" w:color="auto"/>
        <w:right w:val="none" w:sz="0" w:space="0" w:color="auto"/>
      </w:divBdr>
    </w:div>
    <w:div w:id="431979502">
      <w:bodyDiv w:val="1"/>
      <w:marLeft w:val="0"/>
      <w:marRight w:val="0"/>
      <w:marTop w:val="0"/>
      <w:marBottom w:val="0"/>
      <w:divBdr>
        <w:top w:val="none" w:sz="0" w:space="0" w:color="auto"/>
        <w:left w:val="none" w:sz="0" w:space="0" w:color="auto"/>
        <w:bottom w:val="none" w:sz="0" w:space="0" w:color="auto"/>
        <w:right w:val="none" w:sz="0" w:space="0" w:color="auto"/>
      </w:divBdr>
    </w:div>
    <w:div w:id="436757972">
      <w:bodyDiv w:val="1"/>
      <w:marLeft w:val="0"/>
      <w:marRight w:val="0"/>
      <w:marTop w:val="0"/>
      <w:marBottom w:val="0"/>
      <w:divBdr>
        <w:top w:val="none" w:sz="0" w:space="0" w:color="auto"/>
        <w:left w:val="none" w:sz="0" w:space="0" w:color="auto"/>
        <w:bottom w:val="none" w:sz="0" w:space="0" w:color="auto"/>
        <w:right w:val="none" w:sz="0" w:space="0" w:color="auto"/>
      </w:divBdr>
    </w:div>
    <w:div w:id="464586132">
      <w:bodyDiv w:val="1"/>
      <w:marLeft w:val="0"/>
      <w:marRight w:val="0"/>
      <w:marTop w:val="0"/>
      <w:marBottom w:val="0"/>
      <w:divBdr>
        <w:top w:val="none" w:sz="0" w:space="0" w:color="auto"/>
        <w:left w:val="none" w:sz="0" w:space="0" w:color="auto"/>
        <w:bottom w:val="none" w:sz="0" w:space="0" w:color="auto"/>
        <w:right w:val="none" w:sz="0" w:space="0" w:color="auto"/>
      </w:divBdr>
    </w:div>
    <w:div w:id="499320909">
      <w:bodyDiv w:val="1"/>
      <w:marLeft w:val="0"/>
      <w:marRight w:val="0"/>
      <w:marTop w:val="0"/>
      <w:marBottom w:val="0"/>
      <w:divBdr>
        <w:top w:val="none" w:sz="0" w:space="0" w:color="auto"/>
        <w:left w:val="none" w:sz="0" w:space="0" w:color="auto"/>
        <w:bottom w:val="none" w:sz="0" w:space="0" w:color="auto"/>
        <w:right w:val="none" w:sz="0" w:space="0" w:color="auto"/>
      </w:divBdr>
    </w:div>
    <w:div w:id="502623836">
      <w:bodyDiv w:val="1"/>
      <w:marLeft w:val="0"/>
      <w:marRight w:val="0"/>
      <w:marTop w:val="0"/>
      <w:marBottom w:val="0"/>
      <w:divBdr>
        <w:top w:val="none" w:sz="0" w:space="0" w:color="auto"/>
        <w:left w:val="none" w:sz="0" w:space="0" w:color="auto"/>
        <w:bottom w:val="none" w:sz="0" w:space="0" w:color="auto"/>
        <w:right w:val="none" w:sz="0" w:space="0" w:color="auto"/>
      </w:divBdr>
    </w:div>
    <w:div w:id="504246425">
      <w:bodyDiv w:val="1"/>
      <w:marLeft w:val="0"/>
      <w:marRight w:val="0"/>
      <w:marTop w:val="0"/>
      <w:marBottom w:val="0"/>
      <w:divBdr>
        <w:top w:val="none" w:sz="0" w:space="0" w:color="auto"/>
        <w:left w:val="none" w:sz="0" w:space="0" w:color="auto"/>
        <w:bottom w:val="none" w:sz="0" w:space="0" w:color="auto"/>
        <w:right w:val="none" w:sz="0" w:space="0" w:color="auto"/>
      </w:divBdr>
    </w:div>
    <w:div w:id="504788603">
      <w:bodyDiv w:val="1"/>
      <w:marLeft w:val="0"/>
      <w:marRight w:val="0"/>
      <w:marTop w:val="0"/>
      <w:marBottom w:val="0"/>
      <w:divBdr>
        <w:top w:val="none" w:sz="0" w:space="0" w:color="auto"/>
        <w:left w:val="none" w:sz="0" w:space="0" w:color="auto"/>
        <w:bottom w:val="none" w:sz="0" w:space="0" w:color="auto"/>
        <w:right w:val="none" w:sz="0" w:space="0" w:color="auto"/>
      </w:divBdr>
    </w:div>
    <w:div w:id="534000048">
      <w:bodyDiv w:val="1"/>
      <w:marLeft w:val="0"/>
      <w:marRight w:val="0"/>
      <w:marTop w:val="0"/>
      <w:marBottom w:val="0"/>
      <w:divBdr>
        <w:top w:val="none" w:sz="0" w:space="0" w:color="auto"/>
        <w:left w:val="none" w:sz="0" w:space="0" w:color="auto"/>
        <w:bottom w:val="none" w:sz="0" w:space="0" w:color="auto"/>
        <w:right w:val="none" w:sz="0" w:space="0" w:color="auto"/>
      </w:divBdr>
    </w:div>
    <w:div w:id="542211847">
      <w:bodyDiv w:val="1"/>
      <w:marLeft w:val="0"/>
      <w:marRight w:val="0"/>
      <w:marTop w:val="0"/>
      <w:marBottom w:val="0"/>
      <w:divBdr>
        <w:top w:val="none" w:sz="0" w:space="0" w:color="auto"/>
        <w:left w:val="none" w:sz="0" w:space="0" w:color="auto"/>
        <w:bottom w:val="none" w:sz="0" w:space="0" w:color="auto"/>
        <w:right w:val="none" w:sz="0" w:space="0" w:color="auto"/>
      </w:divBdr>
    </w:div>
    <w:div w:id="547570098">
      <w:bodyDiv w:val="1"/>
      <w:marLeft w:val="0"/>
      <w:marRight w:val="0"/>
      <w:marTop w:val="0"/>
      <w:marBottom w:val="0"/>
      <w:divBdr>
        <w:top w:val="none" w:sz="0" w:space="0" w:color="auto"/>
        <w:left w:val="none" w:sz="0" w:space="0" w:color="auto"/>
        <w:bottom w:val="none" w:sz="0" w:space="0" w:color="auto"/>
        <w:right w:val="none" w:sz="0" w:space="0" w:color="auto"/>
      </w:divBdr>
    </w:div>
    <w:div w:id="551891419">
      <w:bodyDiv w:val="1"/>
      <w:marLeft w:val="0"/>
      <w:marRight w:val="0"/>
      <w:marTop w:val="0"/>
      <w:marBottom w:val="0"/>
      <w:divBdr>
        <w:top w:val="none" w:sz="0" w:space="0" w:color="auto"/>
        <w:left w:val="none" w:sz="0" w:space="0" w:color="auto"/>
        <w:bottom w:val="none" w:sz="0" w:space="0" w:color="auto"/>
        <w:right w:val="none" w:sz="0" w:space="0" w:color="auto"/>
      </w:divBdr>
    </w:div>
    <w:div w:id="557741569">
      <w:bodyDiv w:val="1"/>
      <w:marLeft w:val="0"/>
      <w:marRight w:val="0"/>
      <w:marTop w:val="0"/>
      <w:marBottom w:val="0"/>
      <w:divBdr>
        <w:top w:val="none" w:sz="0" w:space="0" w:color="auto"/>
        <w:left w:val="none" w:sz="0" w:space="0" w:color="auto"/>
        <w:bottom w:val="none" w:sz="0" w:space="0" w:color="auto"/>
        <w:right w:val="none" w:sz="0" w:space="0" w:color="auto"/>
      </w:divBdr>
    </w:div>
    <w:div w:id="574052531">
      <w:bodyDiv w:val="1"/>
      <w:marLeft w:val="0"/>
      <w:marRight w:val="0"/>
      <w:marTop w:val="0"/>
      <w:marBottom w:val="0"/>
      <w:divBdr>
        <w:top w:val="none" w:sz="0" w:space="0" w:color="auto"/>
        <w:left w:val="none" w:sz="0" w:space="0" w:color="auto"/>
        <w:bottom w:val="none" w:sz="0" w:space="0" w:color="auto"/>
        <w:right w:val="none" w:sz="0" w:space="0" w:color="auto"/>
      </w:divBdr>
    </w:div>
    <w:div w:id="583803336">
      <w:bodyDiv w:val="1"/>
      <w:marLeft w:val="0"/>
      <w:marRight w:val="0"/>
      <w:marTop w:val="0"/>
      <w:marBottom w:val="0"/>
      <w:divBdr>
        <w:top w:val="none" w:sz="0" w:space="0" w:color="auto"/>
        <w:left w:val="none" w:sz="0" w:space="0" w:color="auto"/>
        <w:bottom w:val="none" w:sz="0" w:space="0" w:color="auto"/>
        <w:right w:val="none" w:sz="0" w:space="0" w:color="auto"/>
      </w:divBdr>
    </w:div>
    <w:div w:id="587466232">
      <w:bodyDiv w:val="1"/>
      <w:marLeft w:val="0"/>
      <w:marRight w:val="0"/>
      <w:marTop w:val="0"/>
      <w:marBottom w:val="0"/>
      <w:divBdr>
        <w:top w:val="none" w:sz="0" w:space="0" w:color="auto"/>
        <w:left w:val="none" w:sz="0" w:space="0" w:color="auto"/>
        <w:bottom w:val="none" w:sz="0" w:space="0" w:color="auto"/>
        <w:right w:val="none" w:sz="0" w:space="0" w:color="auto"/>
      </w:divBdr>
    </w:div>
    <w:div w:id="591861659">
      <w:bodyDiv w:val="1"/>
      <w:marLeft w:val="0"/>
      <w:marRight w:val="0"/>
      <w:marTop w:val="0"/>
      <w:marBottom w:val="0"/>
      <w:divBdr>
        <w:top w:val="none" w:sz="0" w:space="0" w:color="auto"/>
        <w:left w:val="none" w:sz="0" w:space="0" w:color="auto"/>
        <w:bottom w:val="none" w:sz="0" w:space="0" w:color="auto"/>
        <w:right w:val="none" w:sz="0" w:space="0" w:color="auto"/>
      </w:divBdr>
    </w:div>
    <w:div w:id="616564838">
      <w:bodyDiv w:val="1"/>
      <w:marLeft w:val="0"/>
      <w:marRight w:val="0"/>
      <w:marTop w:val="0"/>
      <w:marBottom w:val="0"/>
      <w:divBdr>
        <w:top w:val="none" w:sz="0" w:space="0" w:color="auto"/>
        <w:left w:val="none" w:sz="0" w:space="0" w:color="auto"/>
        <w:bottom w:val="none" w:sz="0" w:space="0" w:color="auto"/>
        <w:right w:val="none" w:sz="0" w:space="0" w:color="auto"/>
      </w:divBdr>
    </w:div>
    <w:div w:id="618343468">
      <w:bodyDiv w:val="1"/>
      <w:marLeft w:val="0"/>
      <w:marRight w:val="0"/>
      <w:marTop w:val="0"/>
      <w:marBottom w:val="0"/>
      <w:divBdr>
        <w:top w:val="none" w:sz="0" w:space="0" w:color="auto"/>
        <w:left w:val="none" w:sz="0" w:space="0" w:color="auto"/>
        <w:bottom w:val="none" w:sz="0" w:space="0" w:color="auto"/>
        <w:right w:val="none" w:sz="0" w:space="0" w:color="auto"/>
      </w:divBdr>
    </w:div>
    <w:div w:id="636374369">
      <w:bodyDiv w:val="1"/>
      <w:marLeft w:val="0"/>
      <w:marRight w:val="0"/>
      <w:marTop w:val="0"/>
      <w:marBottom w:val="0"/>
      <w:divBdr>
        <w:top w:val="none" w:sz="0" w:space="0" w:color="auto"/>
        <w:left w:val="none" w:sz="0" w:space="0" w:color="auto"/>
        <w:bottom w:val="none" w:sz="0" w:space="0" w:color="auto"/>
        <w:right w:val="none" w:sz="0" w:space="0" w:color="auto"/>
      </w:divBdr>
    </w:div>
    <w:div w:id="646477853">
      <w:bodyDiv w:val="1"/>
      <w:marLeft w:val="0"/>
      <w:marRight w:val="0"/>
      <w:marTop w:val="0"/>
      <w:marBottom w:val="0"/>
      <w:divBdr>
        <w:top w:val="none" w:sz="0" w:space="0" w:color="auto"/>
        <w:left w:val="none" w:sz="0" w:space="0" w:color="auto"/>
        <w:bottom w:val="none" w:sz="0" w:space="0" w:color="auto"/>
        <w:right w:val="none" w:sz="0" w:space="0" w:color="auto"/>
      </w:divBdr>
    </w:div>
    <w:div w:id="646784214">
      <w:bodyDiv w:val="1"/>
      <w:marLeft w:val="0"/>
      <w:marRight w:val="0"/>
      <w:marTop w:val="0"/>
      <w:marBottom w:val="0"/>
      <w:divBdr>
        <w:top w:val="none" w:sz="0" w:space="0" w:color="auto"/>
        <w:left w:val="none" w:sz="0" w:space="0" w:color="auto"/>
        <w:bottom w:val="none" w:sz="0" w:space="0" w:color="auto"/>
        <w:right w:val="none" w:sz="0" w:space="0" w:color="auto"/>
      </w:divBdr>
    </w:div>
    <w:div w:id="654720225">
      <w:bodyDiv w:val="1"/>
      <w:marLeft w:val="0"/>
      <w:marRight w:val="0"/>
      <w:marTop w:val="0"/>
      <w:marBottom w:val="0"/>
      <w:divBdr>
        <w:top w:val="none" w:sz="0" w:space="0" w:color="auto"/>
        <w:left w:val="none" w:sz="0" w:space="0" w:color="auto"/>
        <w:bottom w:val="none" w:sz="0" w:space="0" w:color="auto"/>
        <w:right w:val="none" w:sz="0" w:space="0" w:color="auto"/>
      </w:divBdr>
    </w:div>
    <w:div w:id="689336289">
      <w:bodyDiv w:val="1"/>
      <w:marLeft w:val="0"/>
      <w:marRight w:val="0"/>
      <w:marTop w:val="0"/>
      <w:marBottom w:val="0"/>
      <w:divBdr>
        <w:top w:val="none" w:sz="0" w:space="0" w:color="auto"/>
        <w:left w:val="none" w:sz="0" w:space="0" w:color="auto"/>
        <w:bottom w:val="none" w:sz="0" w:space="0" w:color="auto"/>
        <w:right w:val="none" w:sz="0" w:space="0" w:color="auto"/>
      </w:divBdr>
    </w:div>
    <w:div w:id="697127860">
      <w:bodyDiv w:val="1"/>
      <w:marLeft w:val="0"/>
      <w:marRight w:val="0"/>
      <w:marTop w:val="0"/>
      <w:marBottom w:val="0"/>
      <w:divBdr>
        <w:top w:val="none" w:sz="0" w:space="0" w:color="auto"/>
        <w:left w:val="none" w:sz="0" w:space="0" w:color="auto"/>
        <w:bottom w:val="none" w:sz="0" w:space="0" w:color="auto"/>
        <w:right w:val="none" w:sz="0" w:space="0" w:color="auto"/>
      </w:divBdr>
    </w:div>
    <w:div w:id="704674977">
      <w:bodyDiv w:val="1"/>
      <w:marLeft w:val="0"/>
      <w:marRight w:val="0"/>
      <w:marTop w:val="0"/>
      <w:marBottom w:val="0"/>
      <w:divBdr>
        <w:top w:val="none" w:sz="0" w:space="0" w:color="auto"/>
        <w:left w:val="none" w:sz="0" w:space="0" w:color="auto"/>
        <w:bottom w:val="none" w:sz="0" w:space="0" w:color="auto"/>
        <w:right w:val="none" w:sz="0" w:space="0" w:color="auto"/>
      </w:divBdr>
    </w:div>
    <w:div w:id="706640967">
      <w:bodyDiv w:val="1"/>
      <w:marLeft w:val="0"/>
      <w:marRight w:val="0"/>
      <w:marTop w:val="0"/>
      <w:marBottom w:val="0"/>
      <w:divBdr>
        <w:top w:val="none" w:sz="0" w:space="0" w:color="auto"/>
        <w:left w:val="none" w:sz="0" w:space="0" w:color="auto"/>
        <w:bottom w:val="none" w:sz="0" w:space="0" w:color="auto"/>
        <w:right w:val="none" w:sz="0" w:space="0" w:color="auto"/>
      </w:divBdr>
    </w:div>
    <w:div w:id="711266944">
      <w:bodyDiv w:val="1"/>
      <w:marLeft w:val="0"/>
      <w:marRight w:val="0"/>
      <w:marTop w:val="0"/>
      <w:marBottom w:val="0"/>
      <w:divBdr>
        <w:top w:val="none" w:sz="0" w:space="0" w:color="auto"/>
        <w:left w:val="none" w:sz="0" w:space="0" w:color="auto"/>
        <w:bottom w:val="none" w:sz="0" w:space="0" w:color="auto"/>
        <w:right w:val="none" w:sz="0" w:space="0" w:color="auto"/>
      </w:divBdr>
    </w:div>
    <w:div w:id="712387834">
      <w:bodyDiv w:val="1"/>
      <w:marLeft w:val="0"/>
      <w:marRight w:val="0"/>
      <w:marTop w:val="0"/>
      <w:marBottom w:val="0"/>
      <w:divBdr>
        <w:top w:val="none" w:sz="0" w:space="0" w:color="auto"/>
        <w:left w:val="none" w:sz="0" w:space="0" w:color="auto"/>
        <w:bottom w:val="none" w:sz="0" w:space="0" w:color="auto"/>
        <w:right w:val="none" w:sz="0" w:space="0" w:color="auto"/>
      </w:divBdr>
    </w:div>
    <w:div w:id="731463169">
      <w:bodyDiv w:val="1"/>
      <w:marLeft w:val="0"/>
      <w:marRight w:val="0"/>
      <w:marTop w:val="0"/>
      <w:marBottom w:val="0"/>
      <w:divBdr>
        <w:top w:val="none" w:sz="0" w:space="0" w:color="auto"/>
        <w:left w:val="none" w:sz="0" w:space="0" w:color="auto"/>
        <w:bottom w:val="none" w:sz="0" w:space="0" w:color="auto"/>
        <w:right w:val="none" w:sz="0" w:space="0" w:color="auto"/>
      </w:divBdr>
    </w:div>
    <w:div w:id="732433227">
      <w:bodyDiv w:val="1"/>
      <w:marLeft w:val="0"/>
      <w:marRight w:val="0"/>
      <w:marTop w:val="0"/>
      <w:marBottom w:val="0"/>
      <w:divBdr>
        <w:top w:val="none" w:sz="0" w:space="0" w:color="auto"/>
        <w:left w:val="none" w:sz="0" w:space="0" w:color="auto"/>
        <w:bottom w:val="none" w:sz="0" w:space="0" w:color="auto"/>
        <w:right w:val="none" w:sz="0" w:space="0" w:color="auto"/>
      </w:divBdr>
    </w:div>
    <w:div w:id="754715616">
      <w:bodyDiv w:val="1"/>
      <w:marLeft w:val="0"/>
      <w:marRight w:val="0"/>
      <w:marTop w:val="0"/>
      <w:marBottom w:val="0"/>
      <w:divBdr>
        <w:top w:val="none" w:sz="0" w:space="0" w:color="auto"/>
        <w:left w:val="none" w:sz="0" w:space="0" w:color="auto"/>
        <w:bottom w:val="none" w:sz="0" w:space="0" w:color="auto"/>
        <w:right w:val="none" w:sz="0" w:space="0" w:color="auto"/>
      </w:divBdr>
    </w:div>
    <w:div w:id="755051068">
      <w:bodyDiv w:val="1"/>
      <w:marLeft w:val="0"/>
      <w:marRight w:val="0"/>
      <w:marTop w:val="0"/>
      <w:marBottom w:val="0"/>
      <w:divBdr>
        <w:top w:val="none" w:sz="0" w:space="0" w:color="auto"/>
        <w:left w:val="none" w:sz="0" w:space="0" w:color="auto"/>
        <w:bottom w:val="none" w:sz="0" w:space="0" w:color="auto"/>
        <w:right w:val="none" w:sz="0" w:space="0" w:color="auto"/>
      </w:divBdr>
    </w:div>
    <w:div w:id="763768858">
      <w:bodyDiv w:val="1"/>
      <w:marLeft w:val="0"/>
      <w:marRight w:val="0"/>
      <w:marTop w:val="0"/>
      <w:marBottom w:val="0"/>
      <w:divBdr>
        <w:top w:val="none" w:sz="0" w:space="0" w:color="auto"/>
        <w:left w:val="none" w:sz="0" w:space="0" w:color="auto"/>
        <w:bottom w:val="none" w:sz="0" w:space="0" w:color="auto"/>
        <w:right w:val="none" w:sz="0" w:space="0" w:color="auto"/>
      </w:divBdr>
    </w:div>
    <w:div w:id="769274878">
      <w:bodyDiv w:val="1"/>
      <w:marLeft w:val="0"/>
      <w:marRight w:val="0"/>
      <w:marTop w:val="0"/>
      <w:marBottom w:val="0"/>
      <w:divBdr>
        <w:top w:val="none" w:sz="0" w:space="0" w:color="auto"/>
        <w:left w:val="none" w:sz="0" w:space="0" w:color="auto"/>
        <w:bottom w:val="none" w:sz="0" w:space="0" w:color="auto"/>
        <w:right w:val="none" w:sz="0" w:space="0" w:color="auto"/>
      </w:divBdr>
    </w:div>
    <w:div w:id="794562620">
      <w:bodyDiv w:val="1"/>
      <w:marLeft w:val="0"/>
      <w:marRight w:val="0"/>
      <w:marTop w:val="0"/>
      <w:marBottom w:val="0"/>
      <w:divBdr>
        <w:top w:val="none" w:sz="0" w:space="0" w:color="auto"/>
        <w:left w:val="none" w:sz="0" w:space="0" w:color="auto"/>
        <w:bottom w:val="none" w:sz="0" w:space="0" w:color="auto"/>
        <w:right w:val="none" w:sz="0" w:space="0" w:color="auto"/>
      </w:divBdr>
    </w:div>
    <w:div w:id="842008682">
      <w:bodyDiv w:val="1"/>
      <w:marLeft w:val="0"/>
      <w:marRight w:val="0"/>
      <w:marTop w:val="0"/>
      <w:marBottom w:val="0"/>
      <w:divBdr>
        <w:top w:val="none" w:sz="0" w:space="0" w:color="auto"/>
        <w:left w:val="none" w:sz="0" w:space="0" w:color="auto"/>
        <w:bottom w:val="none" w:sz="0" w:space="0" w:color="auto"/>
        <w:right w:val="none" w:sz="0" w:space="0" w:color="auto"/>
      </w:divBdr>
    </w:div>
    <w:div w:id="853349967">
      <w:bodyDiv w:val="1"/>
      <w:marLeft w:val="0"/>
      <w:marRight w:val="0"/>
      <w:marTop w:val="0"/>
      <w:marBottom w:val="0"/>
      <w:divBdr>
        <w:top w:val="none" w:sz="0" w:space="0" w:color="auto"/>
        <w:left w:val="none" w:sz="0" w:space="0" w:color="auto"/>
        <w:bottom w:val="none" w:sz="0" w:space="0" w:color="auto"/>
        <w:right w:val="none" w:sz="0" w:space="0" w:color="auto"/>
      </w:divBdr>
    </w:div>
    <w:div w:id="857498946">
      <w:bodyDiv w:val="1"/>
      <w:marLeft w:val="0"/>
      <w:marRight w:val="0"/>
      <w:marTop w:val="0"/>
      <w:marBottom w:val="0"/>
      <w:divBdr>
        <w:top w:val="none" w:sz="0" w:space="0" w:color="auto"/>
        <w:left w:val="none" w:sz="0" w:space="0" w:color="auto"/>
        <w:bottom w:val="none" w:sz="0" w:space="0" w:color="auto"/>
        <w:right w:val="none" w:sz="0" w:space="0" w:color="auto"/>
      </w:divBdr>
    </w:div>
    <w:div w:id="869337421">
      <w:bodyDiv w:val="1"/>
      <w:marLeft w:val="0"/>
      <w:marRight w:val="0"/>
      <w:marTop w:val="0"/>
      <w:marBottom w:val="0"/>
      <w:divBdr>
        <w:top w:val="none" w:sz="0" w:space="0" w:color="auto"/>
        <w:left w:val="none" w:sz="0" w:space="0" w:color="auto"/>
        <w:bottom w:val="none" w:sz="0" w:space="0" w:color="auto"/>
        <w:right w:val="none" w:sz="0" w:space="0" w:color="auto"/>
      </w:divBdr>
    </w:div>
    <w:div w:id="871377392">
      <w:bodyDiv w:val="1"/>
      <w:marLeft w:val="0"/>
      <w:marRight w:val="0"/>
      <w:marTop w:val="0"/>
      <w:marBottom w:val="0"/>
      <w:divBdr>
        <w:top w:val="none" w:sz="0" w:space="0" w:color="auto"/>
        <w:left w:val="none" w:sz="0" w:space="0" w:color="auto"/>
        <w:bottom w:val="none" w:sz="0" w:space="0" w:color="auto"/>
        <w:right w:val="none" w:sz="0" w:space="0" w:color="auto"/>
      </w:divBdr>
    </w:div>
    <w:div w:id="876889404">
      <w:bodyDiv w:val="1"/>
      <w:marLeft w:val="0"/>
      <w:marRight w:val="0"/>
      <w:marTop w:val="0"/>
      <w:marBottom w:val="0"/>
      <w:divBdr>
        <w:top w:val="none" w:sz="0" w:space="0" w:color="auto"/>
        <w:left w:val="none" w:sz="0" w:space="0" w:color="auto"/>
        <w:bottom w:val="none" w:sz="0" w:space="0" w:color="auto"/>
        <w:right w:val="none" w:sz="0" w:space="0" w:color="auto"/>
      </w:divBdr>
    </w:div>
    <w:div w:id="883175685">
      <w:bodyDiv w:val="1"/>
      <w:marLeft w:val="0"/>
      <w:marRight w:val="0"/>
      <w:marTop w:val="0"/>
      <w:marBottom w:val="0"/>
      <w:divBdr>
        <w:top w:val="none" w:sz="0" w:space="0" w:color="auto"/>
        <w:left w:val="none" w:sz="0" w:space="0" w:color="auto"/>
        <w:bottom w:val="none" w:sz="0" w:space="0" w:color="auto"/>
        <w:right w:val="none" w:sz="0" w:space="0" w:color="auto"/>
      </w:divBdr>
    </w:div>
    <w:div w:id="886334909">
      <w:bodyDiv w:val="1"/>
      <w:marLeft w:val="0"/>
      <w:marRight w:val="0"/>
      <w:marTop w:val="0"/>
      <w:marBottom w:val="0"/>
      <w:divBdr>
        <w:top w:val="none" w:sz="0" w:space="0" w:color="auto"/>
        <w:left w:val="none" w:sz="0" w:space="0" w:color="auto"/>
        <w:bottom w:val="none" w:sz="0" w:space="0" w:color="auto"/>
        <w:right w:val="none" w:sz="0" w:space="0" w:color="auto"/>
      </w:divBdr>
    </w:div>
    <w:div w:id="898324039">
      <w:bodyDiv w:val="1"/>
      <w:marLeft w:val="0"/>
      <w:marRight w:val="0"/>
      <w:marTop w:val="0"/>
      <w:marBottom w:val="0"/>
      <w:divBdr>
        <w:top w:val="none" w:sz="0" w:space="0" w:color="auto"/>
        <w:left w:val="none" w:sz="0" w:space="0" w:color="auto"/>
        <w:bottom w:val="none" w:sz="0" w:space="0" w:color="auto"/>
        <w:right w:val="none" w:sz="0" w:space="0" w:color="auto"/>
      </w:divBdr>
    </w:div>
    <w:div w:id="909849311">
      <w:bodyDiv w:val="1"/>
      <w:marLeft w:val="0"/>
      <w:marRight w:val="0"/>
      <w:marTop w:val="0"/>
      <w:marBottom w:val="0"/>
      <w:divBdr>
        <w:top w:val="none" w:sz="0" w:space="0" w:color="auto"/>
        <w:left w:val="none" w:sz="0" w:space="0" w:color="auto"/>
        <w:bottom w:val="none" w:sz="0" w:space="0" w:color="auto"/>
        <w:right w:val="none" w:sz="0" w:space="0" w:color="auto"/>
      </w:divBdr>
    </w:div>
    <w:div w:id="911236146">
      <w:bodyDiv w:val="1"/>
      <w:marLeft w:val="0"/>
      <w:marRight w:val="0"/>
      <w:marTop w:val="0"/>
      <w:marBottom w:val="0"/>
      <w:divBdr>
        <w:top w:val="none" w:sz="0" w:space="0" w:color="auto"/>
        <w:left w:val="none" w:sz="0" w:space="0" w:color="auto"/>
        <w:bottom w:val="none" w:sz="0" w:space="0" w:color="auto"/>
        <w:right w:val="none" w:sz="0" w:space="0" w:color="auto"/>
      </w:divBdr>
    </w:div>
    <w:div w:id="912206184">
      <w:bodyDiv w:val="1"/>
      <w:marLeft w:val="0"/>
      <w:marRight w:val="0"/>
      <w:marTop w:val="0"/>
      <w:marBottom w:val="0"/>
      <w:divBdr>
        <w:top w:val="none" w:sz="0" w:space="0" w:color="auto"/>
        <w:left w:val="none" w:sz="0" w:space="0" w:color="auto"/>
        <w:bottom w:val="none" w:sz="0" w:space="0" w:color="auto"/>
        <w:right w:val="none" w:sz="0" w:space="0" w:color="auto"/>
      </w:divBdr>
    </w:div>
    <w:div w:id="915165726">
      <w:bodyDiv w:val="1"/>
      <w:marLeft w:val="0"/>
      <w:marRight w:val="0"/>
      <w:marTop w:val="0"/>
      <w:marBottom w:val="0"/>
      <w:divBdr>
        <w:top w:val="none" w:sz="0" w:space="0" w:color="auto"/>
        <w:left w:val="none" w:sz="0" w:space="0" w:color="auto"/>
        <w:bottom w:val="none" w:sz="0" w:space="0" w:color="auto"/>
        <w:right w:val="none" w:sz="0" w:space="0" w:color="auto"/>
      </w:divBdr>
    </w:div>
    <w:div w:id="919680649">
      <w:bodyDiv w:val="1"/>
      <w:marLeft w:val="0"/>
      <w:marRight w:val="0"/>
      <w:marTop w:val="0"/>
      <w:marBottom w:val="0"/>
      <w:divBdr>
        <w:top w:val="none" w:sz="0" w:space="0" w:color="auto"/>
        <w:left w:val="none" w:sz="0" w:space="0" w:color="auto"/>
        <w:bottom w:val="none" w:sz="0" w:space="0" w:color="auto"/>
        <w:right w:val="none" w:sz="0" w:space="0" w:color="auto"/>
      </w:divBdr>
    </w:div>
    <w:div w:id="919680880">
      <w:bodyDiv w:val="1"/>
      <w:marLeft w:val="0"/>
      <w:marRight w:val="0"/>
      <w:marTop w:val="0"/>
      <w:marBottom w:val="0"/>
      <w:divBdr>
        <w:top w:val="none" w:sz="0" w:space="0" w:color="auto"/>
        <w:left w:val="none" w:sz="0" w:space="0" w:color="auto"/>
        <w:bottom w:val="none" w:sz="0" w:space="0" w:color="auto"/>
        <w:right w:val="none" w:sz="0" w:space="0" w:color="auto"/>
      </w:divBdr>
    </w:div>
    <w:div w:id="920599740">
      <w:bodyDiv w:val="1"/>
      <w:marLeft w:val="0"/>
      <w:marRight w:val="0"/>
      <w:marTop w:val="0"/>
      <w:marBottom w:val="0"/>
      <w:divBdr>
        <w:top w:val="none" w:sz="0" w:space="0" w:color="auto"/>
        <w:left w:val="none" w:sz="0" w:space="0" w:color="auto"/>
        <w:bottom w:val="none" w:sz="0" w:space="0" w:color="auto"/>
        <w:right w:val="none" w:sz="0" w:space="0" w:color="auto"/>
      </w:divBdr>
    </w:div>
    <w:div w:id="933974151">
      <w:bodyDiv w:val="1"/>
      <w:marLeft w:val="0"/>
      <w:marRight w:val="0"/>
      <w:marTop w:val="0"/>
      <w:marBottom w:val="0"/>
      <w:divBdr>
        <w:top w:val="none" w:sz="0" w:space="0" w:color="auto"/>
        <w:left w:val="none" w:sz="0" w:space="0" w:color="auto"/>
        <w:bottom w:val="none" w:sz="0" w:space="0" w:color="auto"/>
        <w:right w:val="none" w:sz="0" w:space="0" w:color="auto"/>
      </w:divBdr>
    </w:div>
    <w:div w:id="956645622">
      <w:bodyDiv w:val="1"/>
      <w:marLeft w:val="0"/>
      <w:marRight w:val="0"/>
      <w:marTop w:val="0"/>
      <w:marBottom w:val="0"/>
      <w:divBdr>
        <w:top w:val="none" w:sz="0" w:space="0" w:color="auto"/>
        <w:left w:val="none" w:sz="0" w:space="0" w:color="auto"/>
        <w:bottom w:val="none" w:sz="0" w:space="0" w:color="auto"/>
        <w:right w:val="none" w:sz="0" w:space="0" w:color="auto"/>
      </w:divBdr>
    </w:div>
    <w:div w:id="957025339">
      <w:bodyDiv w:val="1"/>
      <w:marLeft w:val="0"/>
      <w:marRight w:val="0"/>
      <w:marTop w:val="0"/>
      <w:marBottom w:val="0"/>
      <w:divBdr>
        <w:top w:val="none" w:sz="0" w:space="0" w:color="auto"/>
        <w:left w:val="none" w:sz="0" w:space="0" w:color="auto"/>
        <w:bottom w:val="none" w:sz="0" w:space="0" w:color="auto"/>
        <w:right w:val="none" w:sz="0" w:space="0" w:color="auto"/>
      </w:divBdr>
    </w:div>
    <w:div w:id="979386851">
      <w:bodyDiv w:val="1"/>
      <w:marLeft w:val="0"/>
      <w:marRight w:val="0"/>
      <w:marTop w:val="0"/>
      <w:marBottom w:val="0"/>
      <w:divBdr>
        <w:top w:val="none" w:sz="0" w:space="0" w:color="auto"/>
        <w:left w:val="none" w:sz="0" w:space="0" w:color="auto"/>
        <w:bottom w:val="none" w:sz="0" w:space="0" w:color="auto"/>
        <w:right w:val="none" w:sz="0" w:space="0" w:color="auto"/>
      </w:divBdr>
    </w:div>
    <w:div w:id="1027293260">
      <w:bodyDiv w:val="1"/>
      <w:marLeft w:val="0"/>
      <w:marRight w:val="0"/>
      <w:marTop w:val="0"/>
      <w:marBottom w:val="0"/>
      <w:divBdr>
        <w:top w:val="none" w:sz="0" w:space="0" w:color="auto"/>
        <w:left w:val="none" w:sz="0" w:space="0" w:color="auto"/>
        <w:bottom w:val="none" w:sz="0" w:space="0" w:color="auto"/>
        <w:right w:val="none" w:sz="0" w:space="0" w:color="auto"/>
      </w:divBdr>
    </w:div>
    <w:div w:id="1039402210">
      <w:bodyDiv w:val="1"/>
      <w:marLeft w:val="0"/>
      <w:marRight w:val="0"/>
      <w:marTop w:val="0"/>
      <w:marBottom w:val="0"/>
      <w:divBdr>
        <w:top w:val="none" w:sz="0" w:space="0" w:color="auto"/>
        <w:left w:val="none" w:sz="0" w:space="0" w:color="auto"/>
        <w:bottom w:val="none" w:sz="0" w:space="0" w:color="auto"/>
        <w:right w:val="none" w:sz="0" w:space="0" w:color="auto"/>
      </w:divBdr>
    </w:div>
    <w:div w:id="1041252125">
      <w:bodyDiv w:val="1"/>
      <w:marLeft w:val="0"/>
      <w:marRight w:val="0"/>
      <w:marTop w:val="0"/>
      <w:marBottom w:val="0"/>
      <w:divBdr>
        <w:top w:val="none" w:sz="0" w:space="0" w:color="auto"/>
        <w:left w:val="none" w:sz="0" w:space="0" w:color="auto"/>
        <w:bottom w:val="none" w:sz="0" w:space="0" w:color="auto"/>
        <w:right w:val="none" w:sz="0" w:space="0" w:color="auto"/>
      </w:divBdr>
    </w:div>
    <w:div w:id="1048605084">
      <w:bodyDiv w:val="1"/>
      <w:marLeft w:val="0"/>
      <w:marRight w:val="0"/>
      <w:marTop w:val="0"/>
      <w:marBottom w:val="0"/>
      <w:divBdr>
        <w:top w:val="none" w:sz="0" w:space="0" w:color="auto"/>
        <w:left w:val="none" w:sz="0" w:space="0" w:color="auto"/>
        <w:bottom w:val="none" w:sz="0" w:space="0" w:color="auto"/>
        <w:right w:val="none" w:sz="0" w:space="0" w:color="auto"/>
      </w:divBdr>
    </w:div>
    <w:div w:id="1052265895">
      <w:bodyDiv w:val="1"/>
      <w:marLeft w:val="0"/>
      <w:marRight w:val="0"/>
      <w:marTop w:val="0"/>
      <w:marBottom w:val="0"/>
      <w:divBdr>
        <w:top w:val="none" w:sz="0" w:space="0" w:color="auto"/>
        <w:left w:val="none" w:sz="0" w:space="0" w:color="auto"/>
        <w:bottom w:val="none" w:sz="0" w:space="0" w:color="auto"/>
        <w:right w:val="none" w:sz="0" w:space="0" w:color="auto"/>
      </w:divBdr>
    </w:div>
    <w:div w:id="1055008765">
      <w:bodyDiv w:val="1"/>
      <w:marLeft w:val="0"/>
      <w:marRight w:val="0"/>
      <w:marTop w:val="0"/>
      <w:marBottom w:val="0"/>
      <w:divBdr>
        <w:top w:val="none" w:sz="0" w:space="0" w:color="auto"/>
        <w:left w:val="none" w:sz="0" w:space="0" w:color="auto"/>
        <w:bottom w:val="none" w:sz="0" w:space="0" w:color="auto"/>
        <w:right w:val="none" w:sz="0" w:space="0" w:color="auto"/>
      </w:divBdr>
    </w:div>
    <w:div w:id="1056780508">
      <w:bodyDiv w:val="1"/>
      <w:marLeft w:val="0"/>
      <w:marRight w:val="0"/>
      <w:marTop w:val="0"/>
      <w:marBottom w:val="0"/>
      <w:divBdr>
        <w:top w:val="none" w:sz="0" w:space="0" w:color="auto"/>
        <w:left w:val="none" w:sz="0" w:space="0" w:color="auto"/>
        <w:bottom w:val="none" w:sz="0" w:space="0" w:color="auto"/>
        <w:right w:val="none" w:sz="0" w:space="0" w:color="auto"/>
      </w:divBdr>
    </w:div>
    <w:div w:id="1059206535">
      <w:bodyDiv w:val="1"/>
      <w:marLeft w:val="0"/>
      <w:marRight w:val="0"/>
      <w:marTop w:val="0"/>
      <w:marBottom w:val="0"/>
      <w:divBdr>
        <w:top w:val="none" w:sz="0" w:space="0" w:color="auto"/>
        <w:left w:val="none" w:sz="0" w:space="0" w:color="auto"/>
        <w:bottom w:val="none" w:sz="0" w:space="0" w:color="auto"/>
        <w:right w:val="none" w:sz="0" w:space="0" w:color="auto"/>
      </w:divBdr>
    </w:div>
    <w:div w:id="1064597217">
      <w:bodyDiv w:val="1"/>
      <w:marLeft w:val="0"/>
      <w:marRight w:val="0"/>
      <w:marTop w:val="0"/>
      <w:marBottom w:val="0"/>
      <w:divBdr>
        <w:top w:val="none" w:sz="0" w:space="0" w:color="auto"/>
        <w:left w:val="none" w:sz="0" w:space="0" w:color="auto"/>
        <w:bottom w:val="none" w:sz="0" w:space="0" w:color="auto"/>
        <w:right w:val="none" w:sz="0" w:space="0" w:color="auto"/>
      </w:divBdr>
    </w:div>
    <w:div w:id="1065031886">
      <w:bodyDiv w:val="1"/>
      <w:marLeft w:val="0"/>
      <w:marRight w:val="0"/>
      <w:marTop w:val="0"/>
      <w:marBottom w:val="0"/>
      <w:divBdr>
        <w:top w:val="none" w:sz="0" w:space="0" w:color="auto"/>
        <w:left w:val="none" w:sz="0" w:space="0" w:color="auto"/>
        <w:bottom w:val="none" w:sz="0" w:space="0" w:color="auto"/>
        <w:right w:val="none" w:sz="0" w:space="0" w:color="auto"/>
      </w:divBdr>
    </w:div>
    <w:div w:id="1067075727">
      <w:bodyDiv w:val="1"/>
      <w:marLeft w:val="0"/>
      <w:marRight w:val="0"/>
      <w:marTop w:val="0"/>
      <w:marBottom w:val="0"/>
      <w:divBdr>
        <w:top w:val="none" w:sz="0" w:space="0" w:color="auto"/>
        <w:left w:val="none" w:sz="0" w:space="0" w:color="auto"/>
        <w:bottom w:val="none" w:sz="0" w:space="0" w:color="auto"/>
        <w:right w:val="none" w:sz="0" w:space="0" w:color="auto"/>
      </w:divBdr>
    </w:div>
    <w:div w:id="1079205829">
      <w:bodyDiv w:val="1"/>
      <w:marLeft w:val="0"/>
      <w:marRight w:val="0"/>
      <w:marTop w:val="0"/>
      <w:marBottom w:val="0"/>
      <w:divBdr>
        <w:top w:val="none" w:sz="0" w:space="0" w:color="auto"/>
        <w:left w:val="none" w:sz="0" w:space="0" w:color="auto"/>
        <w:bottom w:val="none" w:sz="0" w:space="0" w:color="auto"/>
        <w:right w:val="none" w:sz="0" w:space="0" w:color="auto"/>
      </w:divBdr>
    </w:div>
    <w:div w:id="1085881133">
      <w:bodyDiv w:val="1"/>
      <w:marLeft w:val="0"/>
      <w:marRight w:val="0"/>
      <w:marTop w:val="0"/>
      <w:marBottom w:val="0"/>
      <w:divBdr>
        <w:top w:val="none" w:sz="0" w:space="0" w:color="auto"/>
        <w:left w:val="none" w:sz="0" w:space="0" w:color="auto"/>
        <w:bottom w:val="none" w:sz="0" w:space="0" w:color="auto"/>
        <w:right w:val="none" w:sz="0" w:space="0" w:color="auto"/>
      </w:divBdr>
    </w:div>
    <w:div w:id="1089498076">
      <w:bodyDiv w:val="1"/>
      <w:marLeft w:val="0"/>
      <w:marRight w:val="0"/>
      <w:marTop w:val="0"/>
      <w:marBottom w:val="0"/>
      <w:divBdr>
        <w:top w:val="none" w:sz="0" w:space="0" w:color="auto"/>
        <w:left w:val="none" w:sz="0" w:space="0" w:color="auto"/>
        <w:bottom w:val="none" w:sz="0" w:space="0" w:color="auto"/>
        <w:right w:val="none" w:sz="0" w:space="0" w:color="auto"/>
      </w:divBdr>
    </w:div>
    <w:div w:id="1091312106">
      <w:bodyDiv w:val="1"/>
      <w:marLeft w:val="0"/>
      <w:marRight w:val="0"/>
      <w:marTop w:val="0"/>
      <w:marBottom w:val="0"/>
      <w:divBdr>
        <w:top w:val="none" w:sz="0" w:space="0" w:color="auto"/>
        <w:left w:val="none" w:sz="0" w:space="0" w:color="auto"/>
        <w:bottom w:val="none" w:sz="0" w:space="0" w:color="auto"/>
        <w:right w:val="none" w:sz="0" w:space="0" w:color="auto"/>
      </w:divBdr>
    </w:div>
    <w:div w:id="1121649888">
      <w:bodyDiv w:val="1"/>
      <w:marLeft w:val="0"/>
      <w:marRight w:val="0"/>
      <w:marTop w:val="0"/>
      <w:marBottom w:val="0"/>
      <w:divBdr>
        <w:top w:val="none" w:sz="0" w:space="0" w:color="auto"/>
        <w:left w:val="none" w:sz="0" w:space="0" w:color="auto"/>
        <w:bottom w:val="none" w:sz="0" w:space="0" w:color="auto"/>
        <w:right w:val="none" w:sz="0" w:space="0" w:color="auto"/>
      </w:divBdr>
    </w:div>
    <w:div w:id="1130128857">
      <w:bodyDiv w:val="1"/>
      <w:marLeft w:val="0"/>
      <w:marRight w:val="0"/>
      <w:marTop w:val="0"/>
      <w:marBottom w:val="0"/>
      <w:divBdr>
        <w:top w:val="none" w:sz="0" w:space="0" w:color="auto"/>
        <w:left w:val="none" w:sz="0" w:space="0" w:color="auto"/>
        <w:bottom w:val="none" w:sz="0" w:space="0" w:color="auto"/>
        <w:right w:val="none" w:sz="0" w:space="0" w:color="auto"/>
      </w:divBdr>
    </w:div>
    <w:div w:id="1145439864">
      <w:bodyDiv w:val="1"/>
      <w:marLeft w:val="0"/>
      <w:marRight w:val="0"/>
      <w:marTop w:val="0"/>
      <w:marBottom w:val="0"/>
      <w:divBdr>
        <w:top w:val="none" w:sz="0" w:space="0" w:color="auto"/>
        <w:left w:val="none" w:sz="0" w:space="0" w:color="auto"/>
        <w:bottom w:val="none" w:sz="0" w:space="0" w:color="auto"/>
        <w:right w:val="none" w:sz="0" w:space="0" w:color="auto"/>
      </w:divBdr>
    </w:div>
    <w:div w:id="1159614068">
      <w:bodyDiv w:val="1"/>
      <w:marLeft w:val="0"/>
      <w:marRight w:val="0"/>
      <w:marTop w:val="0"/>
      <w:marBottom w:val="0"/>
      <w:divBdr>
        <w:top w:val="none" w:sz="0" w:space="0" w:color="auto"/>
        <w:left w:val="none" w:sz="0" w:space="0" w:color="auto"/>
        <w:bottom w:val="none" w:sz="0" w:space="0" w:color="auto"/>
        <w:right w:val="none" w:sz="0" w:space="0" w:color="auto"/>
      </w:divBdr>
    </w:div>
    <w:div w:id="1159883535">
      <w:bodyDiv w:val="1"/>
      <w:marLeft w:val="0"/>
      <w:marRight w:val="0"/>
      <w:marTop w:val="0"/>
      <w:marBottom w:val="0"/>
      <w:divBdr>
        <w:top w:val="none" w:sz="0" w:space="0" w:color="auto"/>
        <w:left w:val="none" w:sz="0" w:space="0" w:color="auto"/>
        <w:bottom w:val="none" w:sz="0" w:space="0" w:color="auto"/>
        <w:right w:val="none" w:sz="0" w:space="0" w:color="auto"/>
      </w:divBdr>
    </w:div>
    <w:div w:id="1168977393">
      <w:bodyDiv w:val="1"/>
      <w:marLeft w:val="0"/>
      <w:marRight w:val="0"/>
      <w:marTop w:val="0"/>
      <w:marBottom w:val="0"/>
      <w:divBdr>
        <w:top w:val="none" w:sz="0" w:space="0" w:color="auto"/>
        <w:left w:val="none" w:sz="0" w:space="0" w:color="auto"/>
        <w:bottom w:val="none" w:sz="0" w:space="0" w:color="auto"/>
        <w:right w:val="none" w:sz="0" w:space="0" w:color="auto"/>
      </w:divBdr>
    </w:div>
    <w:div w:id="1185168279">
      <w:bodyDiv w:val="1"/>
      <w:marLeft w:val="0"/>
      <w:marRight w:val="0"/>
      <w:marTop w:val="0"/>
      <w:marBottom w:val="0"/>
      <w:divBdr>
        <w:top w:val="none" w:sz="0" w:space="0" w:color="auto"/>
        <w:left w:val="none" w:sz="0" w:space="0" w:color="auto"/>
        <w:bottom w:val="none" w:sz="0" w:space="0" w:color="auto"/>
        <w:right w:val="none" w:sz="0" w:space="0" w:color="auto"/>
      </w:divBdr>
    </w:div>
    <w:div w:id="1185285224">
      <w:bodyDiv w:val="1"/>
      <w:marLeft w:val="0"/>
      <w:marRight w:val="0"/>
      <w:marTop w:val="0"/>
      <w:marBottom w:val="0"/>
      <w:divBdr>
        <w:top w:val="none" w:sz="0" w:space="0" w:color="auto"/>
        <w:left w:val="none" w:sz="0" w:space="0" w:color="auto"/>
        <w:bottom w:val="none" w:sz="0" w:space="0" w:color="auto"/>
        <w:right w:val="none" w:sz="0" w:space="0" w:color="auto"/>
      </w:divBdr>
    </w:div>
    <w:div w:id="1195341611">
      <w:bodyDiv w:val="1"/>
      <w:marLeft w:val="0"/>
      <w:marRight w:val="0"/>
      <w:marTop w:val="0"/>
      <w:marBottom w:val="0"/>
      <w:divBdr>
        <w:top w:val="none" w:sz="0" w:space="0" w:color="auto"/>
        <w:left w:val="none" w:sz="0" w:space="0" w:color="auto"/>
        <w:bottom w:val="none" w:sz="0" w:space="0" w:color="auto"/>
        <w:right w:val="none" w:sz="0" w:space="0" w:color="auto"/>
      </w:divBdr>
    </w:div>
    <w:div w:id="1213809496">
      <w:bodyDiv w:val="1"/>
      <w:marLeft w:val="0"/>
      <w:marRight w:val="0"/>
      <w:marTop w:val="0"/>
      <w:marBottom w:val="0"/>
      <w:divBdr>
        <w:top w:val="none" w:sz="0" w:space="0" w:color="auto"/>
        <w:left w:val="none" w:sz="0" w:space="0" w:color="auto"/>
        <w:bottom w:val="none" w:sz="0" w:space="0" w:color="auto"/>
        <w:right w:val="none" w:sz="0" w:space="0" w:color="auto"/>
      </w:divBdr>
    </w:div>
    <w:div w:id="1244796886">
      <w:bodyDiv w:val="1"/>
      <w:marLeft w:val="0"/>
      <w:marRight w:val="0"/>
      <w:marTop w:val="0"/>
      <w:marBottom w:val="0"/>
      <w:divBdr>
        <w:top w:val="none" w:sz="0" w:space="0" w:color="auto"/>
        <w:left w:val="none" w:sz="0" w:space="0" w:color="auto"/>
        <w:bottom w:val="none" w:sz="0" w:space="0" w:color="auto"/>
        <w:right w:val="none" w:sz="0" w:space="0" w:color="auto"/>
      </w:divBdr>
    </w:div>
    <w:div w:id="1245727651">
      <w:bodyDiv w:val="1"/>
      <w:marLeft w:val="0"/>
      <w:marRight w:val="0"/>
      <w:marTop w:val="0"/>
      <w:marBottom w:val="0"/>
      <w:divBdr>
        <w:top w:val="none" w:sz="0" w:space="0" w:color="auto"/>
        <w:left w:val="none" w:sz="0" w:space="0" w:color="auto"/>
        <w:bottom w:val="none" w:sz="0" w:space="0" w:color="auto"/>
        <w:right w:val="none" w:sz="0" w:space="0" w:color="auto"/>
      </w:divBdr>
    </w:div>
    <w:div w:id="1246186501">
      <w:bodyDiv w:val="1"/>
      <w:marLeft w:val="0"/>
      <w:marRight w:val="0"/>
      <w:marTop w:val="0"/>
      <w:marBottom w:val="0"/>
      <w:divBdr>
        <w:top w:val="none" w:sz="0" w:space="0" w:color="auto"/>
        <w:left w:val="none" w:sz="0" w:space="0" w:color="auto"/>
        <w:bottom w:val="none" w:sz="0" w:space="0" w:color="auto"/>
        <w:right w:val="none" w:sz="0" w:space="0" w:color="auto"/>
      </w:divBdr>
    </w:div>
    <w:div w:id="1259485935">
      <w:bodyDiv w:val="1"/>
      <w:marLeft w:val="0"/>
      <w:marRight w:val="0"/>
      <w:marTop w:val="0"/>
      <w:marBottom w:val="0"/>
      <w:divBdr>
        <w:top w:val="none" w:sz="0" w:space="0" w:color="auto"/>
        <w:left w:val="none" w:sz="0" w:space="0" w:color="auto"/>
        <w:bottom w:val="none" w:sz="0" w:space="0" w:color="auto"/>
        <w:right w:val="none" w:sz="0" w:space="0" w:color="auto"/>
      </w:divBdr>
    </w:div>
    <w:div w:id="1267083235">
      <w:bodyDiv w:val="1"/>
      <w:marLeft w:val="0"/>
      <w:marRight w:val="0"/>
      <w:marTop w:val="0"/>
      <w:marBottom w:val="0"/>
      <w:divBdr>
        <w:top w:val="none" w:sz="0" w:space="0" w:color="auto"/>
        <w:left w:val="none" w:sz="0" w:space="0" w:color="auto"/>
        <w:bottom w:val="none" w:sz="0" w:space="0" w:color="auto"/>
        <w:right w:val="none" w:sz="0" w:space="0" w:color="auto"/>
      </w:divBdr>
    </w:div>
    <w:div w:id="1268847485">
      <w:bodyDiv w:val="1"/>
      <w:marLeft w:val="0"/>
      <w:marRight w:val="0"/>
      <w:marTop w:val="0"/>
      <w:marBottom w:val="0"/>
      <w:divBdr>
        <w:top w:val="none" w:sz="0" w:space="0" w:color="auto"/>
        <w:left w:val="none" w:sz="0" w:space="0" w:color="auto"/>
        <w:bottom w:val="none" w:sz="0" w:space="0" w:color="auto"/>
        <w:right w:val="none" w:sz="0" w:space="0" w:color="auto"/>
      </w:divBdr>
    </w:div>
    <w:div w:id="1269001432">
      <w:bodyDiv w:val="1"/>
      <w:marLeft w:val="0"/>
      <w:marRight w:val="0"/>
      <w:marTop w:val="0"/>
      <w:marBottom w:val="0"/>
      <w:divBdr>
        <w:top w:val="none" w:sz="0" w:space="0" w:color="auto"/>
        <w:left w:val="none" w:sz="0" w:space="0" w:color="auto"/>
        <w:bottom w:val="none" w:sz="0" w:space="0" w:color="auto"/>
        <w:right w:val="none" w:sz="0" w:space="0" w:color="auto"/>
      </w:divBdr>
    </w:div>
    <w:div w:id="1275089555">
      <w:bodyDiv w:val="1"/>
      <w:marLeft w:val="0"/>
      <w:marRight w:val="0"/>
      <w:marTop w:val="0"/>
      <w:marBottom w:val="0"/>
      <w:divBdr>
        <w:top w:val="none" w:sz="0" w:space="0" w:color="auto"/>
        <w:left w:val="none" w:sz="0" w:space="0" w:color="auto"/>
        <w:bottom w:val="none" w:sz="0" w:space="0" w:color="auto"/>
        <w:right w:val="none" w:sz="0" w:space="0" w:color="auto"/>
      </w:divBdr>
    </w:div>
    <w:div w:id="1275671214">
      <w:bodyDiv w:val="1"/>
      <w:marLeft w:val="0"/>
      <w:marRight w:val="0"/>
      <w:marTop w:val="0"/>
      <w:marBottom w:val="0"/>
      <w:divBdr>
        <w:top w:val="none" w:sz="0" w:space="0" w:color="auto"/>
        <w:left w:val="none" w:sz="0" w:space="0" w:color="auto"/>
        <w:bottom w:val="none" w:sz="0" w:space="0" w:color="auto"/>
        <w:right w:val="none" w:sz="0" w:space="0" w:color="auto"/>
      </w:divBdr>
    </w:div>
    <w:div w:id="1295871455">
      <w:bodyDiv w:val="1"/>
      <w:marLeft w:val="0"/>
      <w:marRight w:val="0"/>
      <w:marTop w:val="0"/>
      <w:marBottom w:val="0"/>
      <w:divBdr>
        <w:top w:val="none" w:sz="0" w:space="0" w:color="auto"/>
        <w:left w:val="none" w:sz="0" w:space="0" w:color="auto"/>
        <w:bottom w:val="none" w:sz="0" w:space="0" w:color="auto"/>
        <w:right w:val="none" w:sz="0" w:space="0" w:color="auto"/>
      </w:divBdr>
    </w:div>
    <w:div w:id="1327437045">
      <w:bodyDiv w:val="1"/>
      <w:marLeft w:val="0"/>
      <w:marRight w:val="0"/>
      <w:marTop w:val="0"/>
      <w:marBottom w:val="0"/>
      <w:divBdr>
        <w:top w:val="none" w:sz="0" w:space="0" w:color="auto"/>
        <w:left w:val="none" w:sz="0" w:space="0" w:color="auto"/>
        <w:bottom w:val="none" w:sz="0" w:space="0" w:color="auto"/>
        <w:right w:val="none" w:sz="0" w:space="0" w:color="auto"/>
      </w:divBdr>
    </w:div>
    <w:div w:id="1353260100">
      <w:bodyDiv w:val="1"/>
      <w:marLeft w:val="0"/>
      <w:marRight w:val="0"/>
      <w:marTop w:val="0"/>
      <w:marBottom w:val="0"/>
      <w:divBdr>
        <w:top w:val="none" w:sz="0" w:space="0" w:color="auto"/>
        <w:left w:val="none" w:sz="0" w:space="0" w:color="auto"/>
        <w:bottom w:val="none" w:sz="0" w:space="0" w:color="auto"/>
        <w:right w:val="none" w:sz="0" w:space="0" w:color="auto"/>
      </w:divBdr>
    </w:div>
    <w:div w:id="1353461740">
      <w:bodyDiv w:val="1"/>
      <w:marLeft w:val="0"/>
      <w:marRight w:val="0"/>
      <w:marTop w:val="0"/>
      <w:marBottom w:val="0"/>
      <w:divBdr>
        <w:top w:val="none" w:sz="0" w:space="0" w:color="auto"/>
        <w:left w:val="none" w:sz="0" w:space="0" w:color="auto"/>
        <w:bottom w:val="none" w:sz="0" w:space="0" w:color="auto"/>
        <w:right w:val="none" w:sz="0" w:space="0" w:color="auto"/>
      </w:divBdr>
    </w:div>
    <w:div w:id="1362898440">
      <w:bodyDiv w:val="1"/>
      <w:marLeft w:val="0"/>
      <w:marRight w:val="0"/>
      <w:marTop w:val="0"/>
      <w:marBottom w:val="0"/>
      <w:divBdr>
        <w:top w:val="none" w:sz="0" w:space="0" w:color="auto"/>
        <w:left w:val="none" w:sz="0" w:space="0" w:color="auto"/>
        <w:bottom w:val="none" w:sz="0" w:space="0" w:color="auto"/>
        <w:right w:val="none" w:sz="0" w:space="0" w:color="auto"/>
      </w:divBdr>
    </w:div>
    <w:div w:id="1364525413">
      <w:bodyDiv w:val="1"/>
      <w:marLeft w:val="0"/>
      <w:marRight w:val="0"/>
      <w:marTop w:val="0"/>
      <w:marBottom w:val="0"/>
      <w:divBdr>
        <w:top w:val="none" w:sz="0" w:space="0" w:color="auto"/>
        <w:left w:val="none" w:sz="0" w:space="0" w:color="auto"/>
        <w:bottom w:val="none" w:sz="0" w:space="0" w:color="auto"/>
        <w:right w:val="none" w:sz="0" w:space="0" w:color="auto"/>
      </w:divBdr>
    </w:div>
    <w:div w:id="1368602000">
      <w:bodyDiv w:val="1"/>
      <w:marLeft w:val="0"/>
      <w:marRight w:val="0"/>
      <w:marTop w:val="0"/>
      <w:marBottom w:val="0"/>
      <w:divBdr>
        <w:top w:val="none" w:sz="0" w:space="0" w:color="auto"/>
        <w:left w:val="none" w:sz="0" w:space="0" w:color="auto"/>
        <w:bottom w:val="none" w:sz="0" w:space="0" w:color="auto"/>
        <w:right w:val="none" w:sz="0" w:space="0" w:color="auto"/>
      </w:divBdr>
    </w:div>
    <w:div w:id="1385834991">
      <w:bodyDiv w:val="1"/>
      <w:marLeft w:val="0"/>
      <w:marRight w:val="0"/>
      <w:marTop w:val="0"/>
      <w:marBottom w:val="0"/>
      <w:divBdr>
        <w:top w:val="none" w:sz="0" w:space="0" w:color="auto"/>
        <w:left w:val="none" w:sz="0" w:space="0" w:color="auto"/>
        <w:bottom w:val="none" w:sz="0" w:space="0" w:color="auto"/>
        <w:right w:val="none" w:sz="0" w:space="0" w:color="auto"/>
      </w:divBdr>
    </w:div>
    <w:div w:id="1390693375">
      <w:bodyDiv w:val="1"/>
      <w:marLeft w:val="0"/>
      <w:marRight w:val="0"/>
      <w:marTop w:val="0"/>
      <w:marBottom w:val="0"/>
      <w:divBdr>
        <w:top w:val="none" w:sz="0" w:space="0" w:color="auto"/>
        <w:left w:val="none" w:sz="0" w:space="0" w:color="auto"/>
        <w:bottom w:val="none" w:sz="0" w:space="0" w:color="auto"/>
        <w:right w:val="none" w:sz="0" w:space="0" w:color="auto"/>
      </w:divBdr>
    </w:div>
    <w:div w:id="1391348450">
      <w:bodyDiv w:val="1"/>
      <w:marLeft w:val="0"/>
      <w:marRight w:val="0"/>
      <w:marTop w:val="0"/>
      <w:marBottom w:val="0"/>
      <w:divBdr>
        <w:top w:val="none" w:sz="0" w:space="0" w:color="auto"/>
        <w:left w:val="none" w:sz="0" w:space="0" w:color="auto"/>
        <w:bottom w:val="none" w:sz="0" w:space="0" w:color="auto"/>
        <w:right w:val="none" w:sz="0" w:space="0" w:color="auto"/>
      </w:divBdr>
    </w:div>
    <w:div w:id="1406102204">
      <w:bodyDiv w:val="1"/>
      <w:marLeft w:val="0"/>
      <w:marRight w:val="0"/>
      <w:marTop w:val="0"/>
      <w:marBottom w:val="0"/>
      <w:divBdr>
        <w:top w:val="none" w:sz="0" w:space="0" w:color="auto"/>
        <w:left w:val="none" w:sz="0" w:space="0" w:color="auto"/>
        <w:bottom w:val="none" w:sz="0" w:space="0" w:color="auto"/>
        <w:right w:val="none" w:sz="0" w:space="0" w:color="auto"/>
      </w:divBdr>
    </w:div>
    <w:div w:id="1422026667">
      <w:bodyDiv w:val="1"/>
      <w:marLeft w:val="0"/>
      <w:marRight w:val="0"/>
      <w:marTop w:val="0"/>
      <w:marBottom w:val="0"/>
      <w:divBdr>
        <w:top w:val="none" w:sz="0" w:space="0" w:color="auto"/>
        <w:left w:val="none" w:sz="0" w:space="0" w:color="auto"/>
        <w:bottom w:val="none" w:sz="0" w:space="0" w:color="auto"/>
        <w:right w:val="none" w:sz="0" w:space="0" w:color="auto"/>
      </w:divBdr>
    </w:div>
    <w:div w:id="1430078240">
      <w:bodyDiv w:val="1"/>
      <w:marLeft w:val="0"/>
      <w:marRight w:val="0"/>
      <w:marTop w:val="0"/>
      <w:marBottom w:val="0"/>
      <w:divBdr>
        <w:top w:val="none" w:sz="0" w:space="0" w:color="auto"/>
        <w:left w:val="none" w:sz="0" w:space="0" w:color="auto"/>
        <w:bottom w:val="none" w:sz="0" w:space="0" w:color="auto"/>
        <w:right w:val="none" w:sz="0" w:space="0" w:color="auto"/>
      </w:divBdr>
    </w:div>
    <w:div w:id="1442190513">
      <w:bodyDiv w:val="1"/>
      <w:marLeft w:val="0"/>
      <w:marRight w:val="0"/>
      <w:marTop w:val="0"/>
      <w:marBottom w:val="0"/>
      <w:divBdr>
        <w:top w:val="none" w:sz="0" w:space="0" w:color="auto"/>
        <w:left w:val="none" w:sz="0" w:space="0" w:color="auto"/>
        <w:bottom w:val="none" w:sz="0" w:space="0" w:color="auto"/>
        <w:right w:val="none" w:sz="0" w:space="0" w:color="auto"/>
      </w:divBdr>
    </w:div>
    <w:div w:id="1450584900">
      <w:bodyDiv w:val="1"/>
      <w:marLeft w:val="0"/>
      <w:marRight w:val="0"/>
      <w:marTop w:val="0"/>
      <w:marBottom w:val="0"/>
      <w:divBdr>
        <w:top w:val="none" w:sz="0" w:space="0" w:color="auto"/>
        <w:left w:val="none" w:sz="0" w:space="0" w:color="auto"/>
        <w:bottom w:val="none" w:sz="0" w:space="0" w:color="auto"/>
        <w:right w:val="none" w:sz="0" w:space="0" w:color="auto"/>
      </w:divBdr>
    </w:div>
    <w:div w:id="1452700011">
      <w:bodyDiv w:val="1"/>
      <w:marLeft w:val="0"/>
      <w:marRight w:val="0"/>
      <w:marTop w:val="0"/>
      <w:marBottom w:val="0"/>
      <w:divBdr>
        <w:top w:val="none" w:sz="0" w:space="0" w:color="auto"/>
        <w:left w:val="none" w:sz="0" w:space="0" w:color="auto"/>
        <w:bottom w:val="none" w:sz="0" w:space="0" w:color="auto"/>
        <w:right w:val="none" w:sz="0" w:space="0" w:color="auto"/>
      </w:divBdr>
    </w:div>
    <w:div w:id="1454057835">
      <w:bodyDiv w:val="1"/>
      <w:marLeft w:val="0"/>
      <w:marRight w:val="0"/>
      <w:marTop w:val="0"/>
      <w:marBottom w:val="0"/>
      <w:divBdr>
        <w:top w:val="none" w:sz="0" w:space="0" w:color="auto"/>
        <w:left w:val="none" w:sz="0" w:space="0" w:color="auto"/>
        <w:bottom w:val="none" w:sz="0" w:space="0" w:color="auto"/>
        <w:right w:val="none" w:sz="0" w:space="0" w:color="auto"/>
      </w:divBdr>
    </w:div>
    <w:div w:id="1469056298">
      <w:bodyDiv w:val="1"/>
      <w:marLeft w:val="0"/>
      <w:marRight w:val="0"/>
      <w:marTop w:val="0"/>
      <w:marBottom w:val="0"/>
      <w:divBdr>
        <w:top w:val="none" w:sz="0" w:space="0" w:color="auto"/>
        <w:left w:val="none" w:sz="0" w:space="0" w:color="auto"/>
        <w:bottom w:val="none" w:sz="0" w:space="0" w:color="auto"/>
        <w:right w:val="none" w:sz="0" w:space="0" w:color="auto"/>
      </w:divBdr>
    </w:div>
    <w:div w:id="1479764845">
      <w:bodyDiv w:val="1"/>
      <w:marLeft w:val="0"/>
      <w:marRight w:val="0"/>
      <w:marTop w:val="0"/>
      <w:marBottom w:val="0"/>
      <w:divBdr>
        <w:top w:val="none" w:sz="0" w:space="0" w:color="auto"/>
        <w:left w:val="none" w:sz="0" w:space="0" w:color="auto"/>
        <w:bottom w:val="none" w:sz="0" w:space="0" w:color="auto"/>
        <w:right w:val="none" w:sz="0" w:space="0" w:color="auto"/>
      </w:divBdr>
    </w:div>
    <w:div w:id="1497040250">
      <w:bodyDiv w:val="1"/>
      <w:marLeft w:val="0"/>
      <w:marRight w:val="0"/>
      <w:marTop w:val="0"/>
      <w:marBottom w:val="0"/>
      <w:divBdr>
        <w:top w:val="none" w:sz="0" w:space="0" w:color="auto"/>
        <w:left w:val="none" w:sz="0" w:space="0" w:color="auto"/>
        <w:bottom w:val="none" w:sz="0" w:space="0" w:color="auto"/>
        <w:right w:val="none" w:sz="0" w:space="0" w:color="auto"/>
      </w:divBdr>
    </w:div>
    <w:div w:id="1499271427">
      <w:bodyDiv w:val="1"/>
      <w:marLeft w:val="0"/>
      <w:marRight w:val="0"/>
      <w:marTop w:val="0"/>
      <w:marBottom w:val="0"/>
      <w:divBdr>
        <w:top w:val="none" w:sz="0" w:space="0" w:color="auto"/>
        <w:left w:val="none" w:sz="0" w:space="0" w:color="auto"/>
        <w:bottom w:val="none" w:sz="0" w:space="0" w:color="auto"/>
        <w:right w:val="none" w:sz="0" w:space="0" w:color="auto"/>
      </w:divBdr>
    </w:div>
    <w:div w:id="1520504468">
      <w:bodyDiv w:val="1"/>
      <w:marLeft w:val="0"/>
      <w:marRight w:val="0"/>
      <w:marTop w:val="0"/>
      <w:marBottom w:val="0"/>
      <w:divBdr>
        <w:top w:val="none" w:sz="0" w:space="0" w:color="auto"/>
        <w:left w:val="none" w:sz="0" w:space="0" w:color="auto"/>
        <w:bottom w:val="none" w:sz="0" w:space="0" w:color="auto"/>
        <w:right w:val="none" w:sz="0" w:space="0" w:color="auto"/>
      </w:divBdr>
    </w:div>
    <w:div w:id="1541087168">
      <w:bodyDiv w:val="1"/>
      <w:marLeft w:val="0"/>
      <w:marRight w:val="0"/>
      <w:marTop w:val="0"/>
      <w:marBottom w:val="0"/>
      <w:divBdr>
        <w:top w:val="none" w:sz="0" w:space="0" w:color="auto"/>
        <w:left w:val="none" w:sz="0" w:space="0" w:color="auto"/>
        <w:bottom w:val="none" w:sz="0" w:space="0" w:color="auto"/>
        <w:right w:val="none" w:sz="0" w:space="0" w:color="auto"/>
      </w:divBdr>
    </w:div>
    <w:div w:id="1541630104">
      <w:bodyDiv w:val="1"/>
      <w:marLeft w:val="0"/>
      <w:marRight w:val="0"/>
      <w:marTop w:val="0"/>
      <w:marBottom w:val="0"/>
      <w:divBdr>
        <w:top w:val="none" w:sz="0" w:space="0" w:color="auto"/>
        <w:left w:val="none" w:sz="0" w:space="0" w:color="auto"/>
        <w:bottom w:val="none" w:sz="0" w:space="0" w:color="auto"/>
        <w:right w:val="none" w:sz="0" w:space="0" w:color="auto"/>
      </w:divBdr>
    </w:div>
    <w:div w:id="1543052349">
      <w:bodyDiv w:val="1"/>
      <w:marLeft w:val="0"/>
      <w:marRight w:val="0"/>
      <w:marTop w:val="0"/>
      <w:marBottom w:val="0"/>
      <w:divBdr>
        <w:top w:val="none" w:sz="0" w:space="0" w:color="auto"/>
        <w:left w:val="none" w:sz="0" w:space="0" w:color="auto"/>
        <w:bottom w:val="none" w:sz="0" w:space="0" w:color="auto"/>
        <w:right w:val="none" w:sz="0" w:space="0" w:color="auto"/>
      </w:divBdr>
    </w:div>
    <w:div w:id="1544947337">
      <w:bodyDiv w:val="1"/>
      <w:marLeft w:val="0"/>
      <w:marRight w:val="0"/>
      <w:marTop w:val="0"/>
      <w:marBottom w:val="0"/>
      <w:divBdr>
        <w:top w:val="none" w:sz="0" w:space="0" w:color="auto"/>
        <w:left w:val="none" w:sz="0" w:space="0" w:color="auto"/>
        <w:bottom w:val="none" w:sz="0" w:space="0" w:color="auto"/>
        <w:right w:val="none" w:sz="0" w:space="0" w:color="auto"/>
      </w:divBdr>
    </w:div>
    <w:div w:id="1575626220">
      <w:bodyDiv w:val="1"/>
      <w:marLeft w:val="0"/>
      <w:marRight w:val="0"/>
      <w:marTop w:val="0"/>
      <w:marBottom w:val="0"/>
      <w:divBdr>
        <w:top w:val="none" w:sz="0" w:space="0" w:color="auto"/>
        <w:left w:val="none" w:sz="0" w:space="0" w:color="auto"/>
        <w:bottom w:val="none" w:sz="0" w:space="0" w:color="auto"/>
        <w:right w:val="none" w:sz="0" w:space="0" w:color="auto"/>
      </w:divBdr>
    </w:div>
    <w:div w:id="1582367553">
      <w:bodyDiv w:val="1"/>
      <w:marLeft w:val="0"/>
      <w:marRight w:val="0"/>
      <w:marTop w:val="0"/>
      <w:marBottom w:val="0"/>
      <w:divBdr>
        <w:top w:val="none" w:sz="0" w:space="0" w:color="auto"/>
        <w:left w:val="none" w:sz="0" w:space="0" w:color="auto"/>
        <w:bottom w:val="none" w:sz="0" w:space="0" w:color="auto"/>
        <w:right w:val="none" w:sz="0" w:space="0" w:color="auto"/>
      </w:divBdr>
    </w:div>
    <w:div w:id="1611082294">
      <w:bodyDiv w:val="1"/>
      <w:marLeft w:val="0"/>
      <w:marRight w:val="0"/>
      <w:marTop w:val="0"/>
      <w:marBottom w:val="0"/>
      <w:divBdr>
        <w:top w:val="none" w:sz="0" w:space="0" w:color="auto"/>
        <w:left w:val="none" w:sz="0" w:space="0" w:color="auto"/>
        <w:bottom w:val="none" w:sz="0" w:space="0" w:color="auto"/>
        <w:right w:val="none" w:sz="0" w:space="0" w:color="auto"/>
      </w:divBdr>
    </w:div>
    <w:div w:id="1630548058">
      <w:bodyDiv w:val="1"/>
      <w:marLeft w:val="0"/>
      <w:marRight w:val="0"/>
      <w:marTop w:val="0"/>
      <w:marBottom w:val="0"/>
      <w:divBdr>
        <w:top w:val="none" w:sz="0" w:space="0" w:color="auto"/>
        <w:left w:val="none" w:sz="0" w:space="0" w:color="auto"/>
        <w:bottom w:val="none" w:sz="0" w:space="0" w:color="auto"/>
        <w:right w:val="none" w:sz="0" w:space="0" w:color="auto"/>
      </w:divBdr>
    </w:div>
    <w:div w:id="1644654907">
      <w:bodyDiv w:val="1"/>
      <w:marLeft w:val="0"/>
      <w:marRight w:val="0"/>
      <w:marTop w:val="0"/>
      <w:marBottom w:val="0"/>
      <w:divBdr>
        <w:top w:val="none" w:sz="0" w:space="0" w:color="auto"/>
        <w:left w:val="none" w:sz="0" w:space="0" w:color="auto"/>
        <w:bottom w:val="none" w:sz="0" w:space="0" w:color="auto"/>
        <w:right w:val="none" w:sz="0" w:space="0" w:color="auto"/>
      </w:divBdr>
    </w:div>
    <w:div w:id="1649238425">
      <w:bodyDiv w:val="1"/>
      <w:marLeft w:val="0"/>
      <w:marRight w:val="0"/>
      <w:marTop w:val="0"/>
      <w:marBottom w:val="0"/>
      <w:divBdr>
        <w:top w:val="none" w:sz="0" w:space="0" w:color="auto"/>
        <w:left w:val="none" w:sz="0" w:space="0" w:color="auto"/>
        <w:bottom w:val="none" w:sz="0" w:space="0" w:color="auto"/>
        <w:right w:val="none" w:sz="0" w:space="0" w:color="auto"/>
      </w:divBdr>
    </w:div>
    <w:div w:id="1657488065">
      <w:bodyDiv w:val="1"/>
      <w:marLeft w:val="0"/>
      <w:marRight w:val="0"/>
      <w:marTop w:val="0"/>
      <w:marBottom w:val="0"/>
      <w:divBdr>
        <w:top w:val="none" w:sz="0" w:space="0" w:color="auto"/>
        <w:left w:val="none" w:sz="0" w:space="0" w:color="auto"/>
        <w:bottom w:val="none" w:sz="0" w:space="0" w:color="auto"/>
        <w:right w:val="none" w:sz="0" w:space="0" w:color="auto"/>
      </w:divBdr>
    </w:div>
    <w:div w:id="1661881122">
      <w:bodyDiv w:val="1"/>
      <w:marLeft w:val="0"/>
      <w:marRight w:val="0"/>
      <w:marTop w:val="0"/>
      <w:marBottom w:val="0"/>
      <w:divBdr>
        <w:top w:val="none" w:sz="0" w:space="0" w:color="auto"/>
        <w:left w:val="none" w:sz="0" w:space="0" w:color="auto"/>
        <w:bottom w:val="none" w:sz="0" w:space="0" w:color="auto"/>
        <w:right w:val="none" w:sz="0" w:space="0" w:color="auto"/>
      </w:divBdr>
    </w:div>
    <w:div w:id="1711612635">
      <w:bodyDiv w:val="1"/>
      <w:marLeft w:val="0"/>
      <w:marRight w:val="0"/>
      <w:marTop w:val="0"/>
      <w:marBottom w:val="0"/>
      <w:divBdr>
        <w:top w:val="none" w:sz="0" w:space="0" w:color="auto"/>
        <w:left w:val="none" w:sz="0" w:space="0" w:color="auto"/>
        <w:bottom w:val="none" w:sz="0" w:space="0" w:color="auto"/>
        <w:right w:val="none" w:sz="0" w:space="0" w:color="auto"/>
      </w:divBdr>
    </w:div>
    <w:div w:id="1713143129">
      <w:bodyDiv w:val="1"/>
      <w:marLeft w:val="0"/>
      <w:marRight w:val="0"/>
      <w:marTop w:val="0"/>
      <w:marBottom w:val="0"/>
      <w:divBdr>
        <w:top w:val="none" w:sz="0" w:space="0" w:color="auto"/>
        <w:left w:val="none" w:sz="0" w:space="0" w:color="auto"/>
        <w:bottom w:val="none" w:sz="0" w:space="0" w:color="auto"/>
        <w:right w:val="none" w:sz="0" w:space="0" w:color="auto"/>
      </w:divBdr>
    </w:div>
    <w:div w:id="1733309570">
      <w:bodyDiv w:val="1"/>
      <w:marLeft w:val="0"/>
      <w:marRight w:val="0"/>
      <w:marTop w:val="0"/>
      <w:marBottom w:val="0"/>
      <w:divBdr>
        <w:top w:val="none" w:sz="0" w:space="0" w:color="auto"/>
        <w:left w:val="none" w:sz="0" w:space="0" w:color="auto"/>
        <w:bottom w:val="none" w:sz="0" w:space="0" w:color="auto"/>
        <w:right w:val="none" w:sz="0" w:space="0" w:color="auto"/>
      </w:divBdr>
    </w:div>
    <w:div w:id="1733576246">
      <w:bodyDiv w:val="1"/>
      <w:marLeft w:val="0"/>
      <w:marRight w:val="0"/>
      <w:marTop w:val="0"/>
      <w:marBottom w:val="0"/>
      <w:divBdr>
        <w:top w:val="none" w:sz="0" w:space="0" w:color="auto"/>
        <w:left w:val="none" w:sz="0" w:space="0" w:color="auto"/>
        <w:bottom w:val="none" w:sz="0" w:space="0" w:color="auto"/>
        <w:right w:val="none" w:sz="0" w:space="0" w:color="auto"/>
      </w:divBdr>
    </w:div>
    <w:div w:id="1749499945">
      <w:bodyDiv w:val="1"/>
      <w:marLeft w:val="0"/>
      <w:marRight w:val="0"/>
      <w:marTop w:val="0"/>
      <w:marBottom w:val="0"/>
      <w:divBdr>
        <w:top w:val="none" w:sz="0" w:space="0" w:color="auto"/>
        <w:left w:val="none" w:sz="0" w:space="0" w:color="auto"/>
        <w:bottom w:val="none" w:sz="0" w:space="0" w:color="auto"/>
        <w:right w:val="none" w:sz="0" w:space="0" w:color="auto"/>
      </w:divBdr>
    </w:div>
    <w:div w:id="1756784409">
      <w:bodyDiv w:val="1"/>
      <w:marLeft w:val="0"/>
      <w:marRight w:val="0"/>
      <w:marTop w:val="0"/>
      <w:marBottom w:val="0"/>
      <w:divBdr>
        <w:top w:val="none" w:sz="0" w:space="0" w:color="auto"/>
        <w:left w:val="none" w:sz="0" w:space="0" w:color="auto"/>
        <w:bottom w:val="none" w:sz="0" w:space="0" w:color="auto"/>
        <w:right w:val="none" w:sz="0" w:space="0" w:color="auto"/>
      </w:divBdr>
    </w:div>
    <w:div w:id="1758593641">
      <w:bodyDiv w:val="1"/>
      <w:marLeft w:val="0"/>
      <w:marRight w:val="0"/>
      <w:marTop w:val="0"/>
      <w:marBottom w:val="0"/>
      <w:divBdr>
        <w:top w:val="none" w:sz="0" w:space="0" w:color="auto"/>
        <w:left w:val="none" w:sz="0" w:space="0" w:color="auto"/>
        <w:bottom w:val="none" w:sz="0" w:space="0" w:color="auto"/>
        <w:right w:val="none" w:sz="0" w:space="0" w:color="auto"/>
      </w:divBdr>
    </w:div>
    <w:div w:id="1759670946">
      <w:bodyDiv w:val="1"/>
      <w:marLeft w:val="0"/>
      <w:marRight w:val="0"/>
      <w:marTop w:val="0"/>
      <w:marBottom w:val="0"/>
      <w:divBdr>
        <w:top w:val="none" w:sz="0" w:space="0" w:color="auto"/>
        <w:left w:val="none" w:sz="0" w:space="0" w:color="auto"/>
        <w:bottom w:val="none" w:sz="0" w:space="0" w:color="auto"/>
        <w:right w:val="none" w:sz="0" w:space="0" w:color="auto"/>
      </w:divBdr>
    </w:div>
    <w:div w:id="1798335592">
      <w:bodyDiv w:val="1"/>
      <w:marLeft w:val="0"/>
      <w:marRight w:val="0"/>
      <w:marTop w:val="0"/>
      <w:marBottom w:val="0"/>
      <w:divBdr>
        <w:top w:val="none" w:sz="0" w:space="0" w:color="auto"/>
        <w:left w:val="none" w:sz="0" w:space="0" w:color="auto"/>
        <w:bottom w:val="none" w:sz="0" w:space="0" w:color="auto"/>
        <w:right w:val="none" w:sz="0" w:space="0" w:color="auto"/>
      </w:divBdr>
    </w:div>
    <w:div w:id="1800420623">
      <w:bodyDiv w:val="1"/>
      <w:marLeft w:val="0"/>
      <w:marRight w:val="0"/>
      <w:marTop w:val="0"/>
      <w:marBottom w:val="0"/>
      <w:divBdr>
        <w:top w:val="none" w:sz="0" w:space="0" w:color="auto"/>
        <w:left w:val="none" w:sz="0" w:space="0" w:color="auto"/>
        <w:bottom w:val="none" w:sz="0" w:space="0" w:color="auto"/>
        <w:right w:val="none" w:sz="0" w:space="0" w:color="auto"/>
      </w:divBdr>
    </w:div>
    <w:div w:id="1831098167">
      <w:bodyDiv w:val="1"/>
      <w:marLeft w:val="0"/>
      <w:marRight w:val="0"/>
      <w:marTop w:val="0"/>
      <w:marBottom w:val="0"/>
      <w:divBdr>
        <w:top w:val="none" w:sz="0" w:space="0" w:color="auto"/>
        <w:left w:val="none" w:sz="0" w:space="0" w:color="auto"/>
        <w:bottom w:val="none" w:sz="0" w:space="0" w:color="auto"/>
        <w:right w:val="none" w:sz="0" w:space="0" w:color="auto"/>
      </w:divBdr>
    </w:div>
    <w:div w:id="1834569875">
      <w:bodyDiv w:val="1"/>
      <w:marLeft w:val="0"/>
      <w:marRight w:val="0"/>
      <w:marTop w:val="0"/>
      <w:marBottom w:val="0"/>
      <w:divBdr>
        <w:top w:val="none" w:sz="0" w:space="0" w:color="auto"/>
        <w:left w:val="none" w:sz="0" w:space="0" w:color="auto"/>
        <w:bottom w:val="none" w:sz="0" w:space="0" w:color="auto"/>
        <w:right w:val="none" w:sz="0" w:space="0" w:color="auto"/>
      </w:divBdr>
    </w:div>
    <w:div w:id="1835602354">
      <w:bodyDiv w:val="1"/>
      <w:marLeft w:val="0"/>
      <w:marRight w:val="0"/>
      <w:marTop w:val="0"/>
      <w:marBottom w:val="0"/>
      <w:divBdr>
        <w:top w:val="none" w:sz="0" w:space="0" w:color="auto"/>
        <w:left w:val="none" w:sz="0" w:space="0" w:color="auto"/>
        <w:bottom w:val="none" w:sz="0" w:space="0" w:color="auto"/>
        <w:right w:val="none" w:sz="0" w:space="0" w:color="auto"/>
      </w:divBdr>
    </w:div>
    <w:div w:id="1884638888">
      <w:bodyDiv w:val="1"/>
      <w:marLeft w:val="0"/>
      <w:marRight w:val="0"/>
      <w:marTop w:val="0"/>
      <w:marBottom w:val="0"/>
      <w:divBdr>
        <w:top w:val="none" w:sz="0" w:space="0" w:color="auto"/>
        <w:left w:val="none" w:sz="0" w:space="0" w:color="auto"/>
        <w:bottom w:val="none" w:sz="0" w:space="0" w:color="auto"/>
        <w:right w:val="none" w:sz="0" w:space="0" w:color="auto"/>
      </w:divBdr>
    </w:div>
    <w:div w:id="1889102707">
      <w:bodyDiv w:val="1"/>
      <w:marLeft w:val="0"/>
      <w:marRight w:val="0"/>
      <w:marTop w:val="0"/>
      <w:marBottom w:val="0"/>
      <w:divBdr>
        <w:top w:val="none" w:sz="0" w:space="0" w:color="auto"/>
        <w:left w:val="none" w:sz="0" w:space="0" w:color="auto"/>
        <w:bottom w:val="none" w:sz="0" w:space="0" w:color="auto"/>
        <w:right w:val="none" w:sz="0" w:space="0" w:color="auto"/>
      </w:divBdr>
    </w:div>
    <w:div w:id="1902210559">
      <w:bodyDiv w:val="1"/>
      <w:marLeft w:val="0"/>
      <w:marRight w:val="0"/>
      <w:marTop w:val="0"/>
      <w:marBottom w:val="0"/>
      <w:divBdr>
        <w:top w:val="none" w:sz="0" w:space="0" w:color="auto"/>
        <w:left w:val="none" w:sz="0" w:space="0" w:color="auto"/>
        <w:bottom w:val="none" w:sz="0" w:space="0" w:color="auto"/>
        <w:right w:val="none" w:sz="0" w:space="0" w:color="auto"/>
      </w:divBdr>
    </w:div>
    <w:div w:id="1910385540">
      <w:bodyDiv w:val="1"/>
      <w:marLeft w:val="0"/>
      <w:marRight w:val="0"/>
      <w:marTop w:val="0"/>
      <w:marBottom w:val="0"/>
      <w:divBdr>
        <w:top w:val="none" w:sz="0" w:space="0" w:color="auto"/>
        <w:left w:val="none" w:sz="0" w:space="0" w:color="auto"/>
        <w:bottom w:val="none" w:sz="0" w:space="0" w:color="auto"/>
        <w:right w:val="none" w:sz="0" w:space="0" w:color="auto"/>
      </w:divBdr>
    </w:div>
    <w:div w:id="1917587881">
      <w:bodyDiv w:val="1"/>
      <w:marLeft w:val="0"/>
      <w:marRight w:val="0"/>
      <w:marTop w:val="0"/>
      <w:marBottom w:val="0"/>
      <w:divBdr>
        <w:top w:val="none" w:sz="0" w:space="0" w:color="auto"/>
        <w:left w:val="none" w:sz="0" w:space="0" w:color="auto"/>
        <w:bottom w:val="none" w:sz="0" w:space="0" w:color="auto"/>
        <w:right w:val="none" w:sz="0" w:space="0" w:color="auto"/>
      </w:divBdr>
    </w:div>
    <w:div w:id="1925261993">
      <w:bodyDiv w:val="1"/>
      <w:marLeft w:val="0"/>
      <w:marRight w:val="0"/>
      <w:marTop w:val="0"/>
      <w:marBottom w:val="0"/>
      <w:divBdr>
        <w:top w:val="none" w:sz="0" w:space="0" w:color="auto"/>
        <w:left w:val="none" w:sz="0" w:space="0" w:color="auto"/>
        <w:bottom w:val="none" w:sz="0" w:space="0" w:color="auto"/>
        <w:right w:val="none" w:sz="0" w:space="0" w:color="auto"/>
      </w:divBdr>
    </w:div>
    <w:div w:id="1928926509">
      <w:bodyDiv w:val="1"/>
      <w:marLeft w:val="0"/>
      <w:marRight w:val="0"/>
      <w:marTop w:val="0"/>
      <w:marBottom w:val="0"/>
      <w:divBdr>
        <w:top w:val="none" w:sz="0" w:space="0" w:color="auto"/>
        <w:left w:val="none" w:sz="0" w:space="0" w:color="auto"/>
        <w:bottom w:val="none" w:sz="0" w:space="0" w:color="auto"/>
        <w:right w:val="none" w:sz="0" w:space="0" w:color="auto"/>
      </w:divBdr>
    </w:div>
    <w:div w:id="1936162070">
      <w:bodyDiv w:val="1"/>
      <w:marLeft w:val="0"/>
      <w:marRight w:val="0"/>
      <w:marTop w:val="0"/>
      <w:marBottom w:val="0"/>
      <w:divBdr>
        <w:top w:val="none" w:sz="0" w:space="0" w:color="auto"/>
        <w:left w:val="none" w:sz="0" w:space="0" w:color="auto"/>
        <w:bottom w:val="none" w:sz="0" w:space="0" w:color="auto"/>
        <w:right w:val="none" w:sz="0" w:space="0" w:color="auto"/>
      </w:divBdr>
    </w:div>
    <w:div w:id="1950891695">
      <w:bodyDiv w:val="1"/>
      <w:marLeft w:val="0"/>
      <w:marRight w:val="0"/>
      <w:marTop w:val="0"/>
      <w:marBottom w:val="0"/>
      <w:divBdr>
        <w:top w:val="none" w:sz="0" w:space="0" w:color="auto"/>
        <w:left w:val="none" w:sz="0" w:space="0" w:color="auto"/>
        <w:bottom w:val="none" w:sz="0" w:space="0" w:color="auto"/>
        <w:right w:val="none" w:sz="0" w:space="0" w:color="auto"/>
      </w:divBdr>
    </w:div>
    <w:div w:id="1952005781">
      <w:bodyDiv w:val="1"/>
      <w:marLeft w:val="0"/>
      <w:marRight w:val="0"/>
      <w:marTop w:val="0"/>
      <w:marBottom w:val="0"/>
      <w:divBdr>
        <w:top w:val="none" w:sz="0" w:space="0" w:color="auto"/>
        <w:left w:val="none" w:sz="0" w:space="0" w:color="auto"/>
        <w:bottom w:val="none" w:sz="0" w:space="0" w:color="auto"/>
        <w:right w:val="none" w:sz="0" w:space="0" w:color="auto"/>
      </w:divBdr>
    </w:div>
    <w:div w:id="1959143283">
      <w:bodyDiv w:val="1"/>
      <w:marLeft w:val="0"/>
      <w:marRight w:val="0"/>
      <w:marTop w:val="0"/>
      <w:marBottom w:val="0"/>
      <w:divBdr>
        <w:top w:val="none" w:sz="0" w:space="0" w:color="auto"/>
        <w:left w:val="none" w:sz="0" w:space="0" w:color="auto"/>
        <w:bottom w:val="none" w:sz="0" w:space="0" w:color="auto"/>
        <w:right w:val="none" w:sz="0" w:space="0" w:color="auto"/>
      </w:divBdr>
    </w:div>
    <w:div w:id="1966960366">
      <w:bodyDiv w:val="1"/>
      <w:marLeft w:val="0"/>
      <w:marRight w:val="0"/>
      <w:marTop w:val="0"/>
      <w:marBottom w:val="0"/>
      <w:divBdr>
        <w:top w:val="none" w:sz="0" w:space="0" w:color="auto"/>
        <w:left w:val="none" w:sz="0" w:space="0" w:color="auto"/>
        <w:bottom w:val="none" w:sz="0" w:space="0" w:color="auto"/>
        <w:right w:val="none" w:sz="0" w:space="0" w:color="auto"/>
      </w:divBdr>
    </w:div>
    <w:div w:id="1968046842">
      <w:bodyDiv w:val="1"/>
      <w:marLeft w:val="0"/>
      <w:marRight w:val="0"/>
      <w:marTop w:val="0"/>
      <w:marBottom w:val="0"/>
      <w:divBdr>
        <w:top w:val="none" w:sz="0" w:space="0" w:color="auto"/>
        <w:left w:val="none" w:sz="0" w:space="0" w:color="auto"/>
        <w:bottom w:val="none" w:sz="0" w:space="0" w:color="auto"/>
        <w:right w:val="none" w:sz="0" w:space="0" w:color="auto"/>
      </w:divBdr>
    </w:div>
    <w:div w:id="1975523208">
      <w:bodyDiv w:val="1"/>
      <w:marLeft w:val="0"/>
      <w:marRight w:val="0"/>
      <w:marTop w:val="0"/>
      <w:marBottom w:val="0"/>
      <w:divBdr>
        <w:top w:val="none" w:sz="0" w:space="0" w:color="auto"/>
        <w:left w:val="none" w:sz="0" w:space="0" w:color="auto"/>
        <w:bottom w:val="none" w:sz="0" w:space="0" w:color="auto"/>
        <w:right w:val="none" w:sz="0" w:space="0" w:color="auto"/>
      </w:divBdr>
    </w:div>
    <w:div w:id="1980840078">
      <w:bodyDiv w:val="1"/>
      <w:marLeft w:val="0"/>
      <w:marRight w:val="0"/>
      <w:marTop w:val="0"/>
      <w:marBottom w:val="0"/>
      <w:divBdr>
        <w:top w:val="none" w:sz="0" w:space="0" w:color="auto"/>
        <w:left w:val="none" w:sz="0" w:space="0" w:color="auto"/>
        <w:bottom w:val="none" w:sz="0" w:space="0" w:color="auto"/>
        <w:right w:val="none" w:sz="0" w:space="0" w:color="auto"/>
      </w:divBdr>
    </w:div>
    <w:div w:id="1989817861">
      <w:bodyDiv w:val="1"/>
      <w:marLeft w:val="0"/>
      <w:marRight w:val="0"/>
      <w:marTop w:val="0"/>
      <w:marBottom w:val="0"/>
      <w:divBdr>
        <w:top w:val="none" w:sz="0" w:space="0" w:color="auto"/>
        <w:left w:val="none" w:sz="0" w:space="0" w:color="auto"/>
        <w:bottom w:val="none" w:sz="0" w:space="0" w:color="auto"/>
        <w:right w:val="none" w:sz="0" w:space="0" w:color="auto"/>
      </w:divBdr>
    </w:div>
    <w:div w:id="1990858780">
      <w:bodyDiv w:val="1"/>
      <w:marLeft w:val="0"/>
      <w:marRight w:val="0"/>
      <w:marTop w:val="0"/>
      <w:marBottom w:val="0"/>
      <w:divBdr>
        <w:top w:val="none" w:sz="0" w:space="0" w:color="auto"/>
        <w:left w:val="none" w:sz="0" w:space="0" w:color="auto"/>
        <w:bottom w:val="none" w:sz="0" w:space="0" w:color="auto"/>
        <w:right w:val="none" w:sz="0" w:space="0" w:color="auto"/>
      </w:divBdr>
    </w:div>
    <w:div w:id="2006975390">
      <w:bodyDiv w:val="1"/>
      <w:marLeft w:val="0"/>
      <w:marRight w:val="0"/>
      <w:marTop w:val="0"/>
      <w:marBottom w:val="0"/>
      <w:divBdr>
        <w:top w:val="none" w:sz="0" w:space="0" w:color="auto"/>
        <w:left w:val="none" w:sz="0" w:space="0" w:color="auto"/>
        <w:bottom w:val="none" w:sz="0" w:space="0" w:color="auto"/>
        <w:right w:val="none" w:sz="0" w:space="0" w:color="auto"/>
      </w:divBdr>
    </w:div>
    <w:div w:id="2010139326">
      <w:bodyDiv w:val="1"/>
      <w:marLeft w:val="0"/>
      <w:marRight w:val="0"/>
      <w:marTop w:val="0"/>
      <w:marBottom w:val="0"/>
      <w:divBdr>
        <w:top w:val="none" w:sz="0" w:space="0" w:color="auto"/>
        <w:left w:val="none" w:sz="0" w:space="0" w:color="auto"/>
        <w:bottom w:val="none" w:sz="0" w:space="0" w:color="auto"/>
        <w:right w:val="none" w:sz="0" w:space="0" w:color="auto"/>
      </w:divBdr>
    </w:div>
    <w:div w:id="2026011363">
      <w:bodyDiv w:val="1"/>
      <w:marLeft w:val="0"/>
      <w:marRight w:val="0"/>
      <w:marTop w:val="0"/>
      <w:marBottom w:val="0"/>
      <w:divBdr>
        <w:top w:val="none" w:sz="0" w:space="0" w:color="auto"/>
        <w:left w:val="none" w:sz="0" w:space="0" w:color="auto"/>
        <w:bottom w:val="none" w:sz="0" w:space="0" w:color="auto"/>
        <w:right w:val="none" w:sz="0" w:space="0" w:color="auto"/>
      </w:divBdr>
    </w:div>
    <w:div w:id="2028097386">
      <w:bodyDiv w:val="1"/>
      <w:marLeft w:val="0"/>
      <w:marRight w:val="0"/>
      <w:marTop w:val="0"/>
      <w:marBottom w:val="0"/>
      <w:divBdr>
        <w:top w:val="none" w:sz="0" w:space="0" w:color="auto"/>
        <w:left w:val="none" w:sz="0" w:space="0" w:color="auto"/>
        <w:bottom w:val="none" w:sz="0" w:space="0" w:color="auto"/>
        <w:right w:val="none" w:sz="0" w:space="0" w:color="auto"/>
      </w:divBdr>
    </w:div>
    <w:div w:id="2028481970">
      <w:bodyDiv w:val="1"/>
      <w:marLeft w:val="0"/>
      <w:marRight w:val="0"/>
      <w:marTop w:val="0"/>
      <w:marBottom w:val="0"/>
      <w:divBdr>
        <w:top w:val="none" w:sz="0" w:space="0" w:color="auto"/>
        <w:left w:val="none" w:sz="0" w:space="0" w:color="auto"/>
        <w:bottom w:val="none" w:sz="0" w:space="0" w:color="auto"/>
        <w:right w:val="none" w:sz="0" w:space="0" w:color="auto"/>
      </w:divBdr>
    </w:div>
    <w:div w:id="2030066297">
      <w:bodyDiv w:val="1"/>
      <w:marLeft w:val="0"/>
      <w:marRight w:val="0"/>
      <w:marTop w:val="0"/>
      <w:marBottom w:val="0"/>
      <w:divBdr>
        <w:top w:val="none" w:sz="0" w:space="0" w:color="auto"/>
        <w:left w:val="none" w:sz="0" w:space="0" w:color="auto"/>
        <w:bottom w:val="none" w:sz="0" w:space="0" w:color="auto"/>
        <w:right w:val="none" w:sz="0" w:space="0" w:color="auto"/>
      </w:divBdr>
    </w:div>
    <w:div w:id="2048479508">
      <w:bodyDiv w:val="1"/>
      <w:marLeft w:val="0"/>
      <w:marRight w:val="0"/>
      <w:marTop w:val="0"/>
      <w:marBottom w:val="0"/>
      <w:divBdr>
        <w:top w:val="none" w:sz="0" w:space="0" w:color="auto"/>
        <w:left w:val="none" w:sz="0" w:space="0" w:color="auto"/>
        <w:bottom w:val="none" w:sz="0" w:space="0" w:color="auto"/>
        <w:right w:val="none" w:sz="0" w:space="0" w:color="auto"/>
      </w:divBdr>
    </w:div>
    <w:div w:id="2067799840">
      <w:bodyDiv w:val="1"/>
      <w:marLeft w:val="0"/>
      <w:marRight w:val="0"/>
      <w:marTop w:val="0"/>
      <w:marBottom w:val="0"/>
      <w:divBdr>
        <w:top w:val="none" w:sz="0" w:space="0" w:color="auto"/>
        <w:left w:val="none" w:sz="0" w:space="0" w:color="auto"/>
        <w:bottom w:val="none" w:sz="0" w:space="0" w:color="auto"/>
        <w:right w:val="none" w:sz="0" w:space="0" w:color="auto"/>
      </w:divBdr>
    </w:div>
    <w:div w:id="2068870346">
      <w:bodyDiv w:val="1"/>
      <w:marLeft w:val="0"/>
      <w:marRight w:val="0"/>
      <w:marTop w:val="0"/>
      <w:marBottom w:val="0"/>
      <w:divBdr>
        <w:top w:val="none" w:sz="0" w:space="0" w:color="auto"/>
        <w:left w:val="none" w:sz="0" w:space="0" w:color="auto"/>
        <w:bottom w:val="none" w:sz="0" w:space="0" w:color="auto"/>
        <w:right w:val="none" w:sz="0" w:space="0" w:color="auto"/>
      </w:divBdr>
    </w:div>
    <w:div w:id="2088915453">
      <w:bodyDiv w:val="1"/>
      <w:marLeft w:val="0"/>
      <w:marRight w:val="0"/>
      <w:marTop w:val="0"/>
      <w:marBottom w:val="0"/>
      <w:divBdr>
        <w:top w:val="none" w:sz="0" w:space="0" w:color="auto"/>
        <w:left w:val="none" w:sz="0" w:space="0" w:color="auto"/>
        <w:bottom w:val="none" w:sz="0" w:space="0" w:color="auto"/>
        <w:right w:val="none" w:sz="0" w:space="0" w:color="auto"/>
      </w:divBdr>
    </w:div>
    <w:div w:id="2130512974">
      <w:bodyDiv w:val="1"/>
      <w:marLeft w:val="0"/>
      <w:marRight w:val="0"/>
      <w:marTop w:val="0"/>
      <w:marBottom w:val="0"/>
      <w:divBdr>
        <w:top w:val="none" w:sz="0" w:space="0" w:color="auto"/>
        <w:left w:val="none" w:sz="0" w:space="0" w:color="auto"/>
        <w:bottom w:val="none" w:sz="0" w:space="0" w:color="auto"/>
        <w:right w:val="none" w:sz="0" w:space="0" w:color="auto"/>
      </w:divBdr>
    </w:div>
    <w:div w:id="2138374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B5BBA8-93C0-4AD6-87AD-8F6E9784B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4</Pages>
  <Words>1662</Words>
  <Characters>9480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EEAS</Company>
  <LinksUpToDate>false</LinksUpToDate>
  <CharactersWithSpaces>11120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WILDE Steven (EEAS-ANKARA)</dc:creator>
  <cp:keywords/>
  <dc:description/>
  <cp:lastModifiedBy>FANTARONI Stefano (EEAS-ANKARA)</cp:lastModifiedBy>
  <cp:revision>6</cp:revision>
  <dcterms:created xsi:type="dcterms:W3CDTF">2022-06-17T05:42:00Z</dcterms:created>
  <dcterms:modified xsi:type="dcterms:W3CDTF">2022-06-17T11:53:00Z</dcterms:modified>
</cp:coreProperties>
</file>