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9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7"/>
      </w:tblGrid>
      <w:tr w:rsidR="00AD1054" w:rsidRPr="00363B06" w14:paraId="0AC72C45" w14:textId="77777777" w:rsidTr="00F16BBC">
        <w:trPr>
          <w:trHeight w:val="3283"/>
        </w:trPr>
        <w:tc>
          <w:tcPr>
            <w:tcW w:w="6297" w:type="dxa"/>
          </w:tcPr>
          <w:p w14:paraId="5243EDA2" w14:textId="54A05018" w:rsidR="00AD1054" w:rsidRPr="00EA4C15" w:rsidRDefault="00AD1054" w:rsidP="00F16BBC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ap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ar-SA"/>
              </w:rPr>
              <w:t>MISSIONE BILATERALE DI ASSISTENZA E SUPPORTO</w:t>
            </w:r>
          </w:p>
          <w:p w14:paraId="130051D2" w14:textId="1D469CA1" w:rsidR="00AD1054" w:rsidRPr="00AD1054" w:rsidRDefault="00AD1054" w:rsidP="00F16B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</w:pPr>
            <w:r w:rsidRPr="00AD1054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FORCE PROTECTION OFFICER</w:t>
            </w:r>
          </w:p>
          <w:p w14:paraId="0E4FA355" w14:textId="77777777" w:rsidR="00AD1054" w:rsidRPr="00AD1054" w:rsidRDefault="00AD1054" w:rsidP="00F16BB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</w:pPr>
          </w:p>
          <w:p w14:paraId="2039B6A4" w14:textId="77777777" w:rsidR="00AD1054" w:rsidRPr="00AD1054" w:rsidRDefault="00AD1054" w:rsidP="00F16BB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ar-SA"/>
              </w:rPr>
            </w:pPr>
          </w:p>
          <w:p w14:paraId="61208559" w14:textId="30F30518" w:rsidR="00AD1054" w:rsidRPr="00AD1054" w:rsidRDefault="00AD1054" w:rsidP="00F16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D3D29F" wp14:editId="752BEB69">
                  <wp:simplePos x="0" y="0"/>
                  <wp:positionH relativeFrom="column">
                    <wp:posOffset>1296670</wp:posOffset>
                  </wp:positionH>
                  <wp:positionV relativeFrom="paragraph">
                    <wp:posOffset>-162560</wp:posOffset>
                  </wp:positionV>
                  <wp:extent cx="1256030" cy="111125"/>
                  <wp:effectExtent l="0" t="0" r="0" b="317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A88405" w14:textId="3768E53F" w:rsidR="00AD1054" w:rsidRPr="00363B06" w:rsidRDefault="00AD1054" w:rsidP="00AD1054">
            <w:pPr>
              <w:tabs>
                <w:tab w:val="left" w:pos="15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44" w:hanging="148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 w:eastAsia="ar-SA"/>
              </w:rPr>
            </w:pPr>
            <w:r w:rsidRPr="00363B0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OGGETTO:</w:t>
            </w:r>
            <w:r w:rsidRPr="00363B0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ab/>
            </w:r>
            <w:r w:rsidRPr="00363B06">
              <w:rPr>
                <w:rFonts w:ascii="Times New Roman" w:eastAsia="Times New Roman" w:hAnsi="Times New Roman"/>
                <w:sz w:val="24"/>
                <w:szCs w:val="26"/>
                <w:lang w:val="en-US" w:eastAsia="ar-SA"/>
              </w:rPr>
              <w:t xml:space="preserve"> </w:t>
            </w:r>
            <w:r w:rsidR="00363B06">
              <w:rPr>
                <w:rFonts w:ascii="Times New Roman" w:eastAsia="Times New Roman" w:hAnsi="Times New Roman"/>
                <w:sz w:val="24"/>
                <w:szCs w:val="26"/>
                <w:lang w:val="en-US" w:eastAsia="ar-SA"/>
              </w:rPr>
              <w:t xml:space="preserve">Force Protection Working Group – report </w:t>
            </w:r>
            <w:proofErr w:type="spellStart"/>
            <w:r w:rsidR="00363B06">
              <w:rPr>
                <w:rFonts w:ascii="Times New Roman" w:eastAsia="Times New Roman" w:hAnsi="Times New Roman"/>
                <w:sz w:val="24"/>
                <w:szCs w:val="26"/>
                <w:lang w:val="en-US" w:eastAsia="ar-SA"/>
              </w:rPr>
              <w:t>novembre</w:t>
            </w:r>
            <w:proofErr w:type="spellEnd"/>
            <w:r w:rsidR="00363B06">
              <w:rPr>
                <w:rFonts w:ascii="Times New Roman" w:eastAsia="Times New Roman" w:hAnsi="Times New Roman"/>
                <w:sz w:val="24"/>
                <w:szCs w:val="26"/>
                <w:lang w:val="en-US" w:eastAsia="ar-SA"/>
              </w:rPr>
              <w:t xml:space="preserve"> 2023</w:t>
            </w:r>
          </w:p>
          <w:p w14:paraId="56DD81BE" w14:textId="77777777" w:rsidR="00AD1054" w:rsidRPr="00363B06" w:rsidRDefault="00AD1054" w:rsidP="00F16BBC">
            <w:pPr>
              <w:spacing w:after="0" w:line="240" w:lineRule="auto"/>
              <w:ind w:left="1179" w:right="182" w:hanging="1185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</w:p>
        </w:tc>
      </w:tr>
    </w:tbl>
    <w:p w14:paraId="04A3438C" w14:textId="77777777" w:rsidR="00621D32" w:rsidRPr="00363B06" w:rsidRDefault="00621D32">
      <w:pPr>
        <w:rPr>
          <w:lang w:val="en-US"/>
        </w:rPr>
      </w:pPr>
    </w:p>
    <w:sectPr w:rsidR="00621D32" w:rsidRPr="00363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32"/>
    <w:rsid w:val="00363B06"/>
    <w:rsid w:val="00621D32"/>
    <w:rsid w:val="00A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04CA"/>
  <w15:chartTrackingRefBased/>
  <w15:docId w15:val="{54AC92AE-92B2-43A6-A78C-366ACDD5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1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2023-11-27T15:46:00Z</cp:lastPrinted>
  <dcterms:created xsi:type="dcterms:W3CDTF">2023-07-24T08:56:00Z</dcterms:created>
  <dcterms:modified xsi:type="dcterms:W3CDTF">2023-11-27T15:52:00Z</dcterms:modified>
</cp:coreProperties>
</file>