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9D82" w14:textId="13B5687B" w:rsidR="00C034FF" w:rsidRDefault="00C034FF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3175FB18" wp14:editId="30FCA0D4">
            <wp:extent cx="423081" cy="46841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9" cy="4753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07A7" w14:textId="77777777" w:rsidR="003D2CFE" w:rsidRDefault="00C034FF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/>
          <w:iCs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 xml:space="preserve">COMANDO MISSIONE BILATERALE DI ASSISTENZA E SUPPORTO IN LIBIA </w:t>
      </w:r>
    </w:p>
    <w:p w14:paraId="1A9B1E2F" w14:textId="3F74EFAA" w:rsidR="00C034FF" w:rsidRPr="003D2CFE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/>
          <w:sz w:val="20"/>
          <w:szCs w:val="20"/>
          <w:lang w:val="en-US" w:eastAsia="ar-SA"/>
        </w:rPr>
      </w:pPr>
      <w:r w:rsidRPr="003D2CFE">
        <w:rPr>
          <w:rFonts w:ascii="Times New Roman" w:eastAsia="MS Mincho" w:hAnsi="Times New Roman"/>
          <w:bCs/>
          <w:i/>
          <w:sz w:val="20"/>
          <w:szCs w:val="20"/>
          <w:lang w:val="en-US" w:eastAsia="ar-SA"/>
        </w:rPr>
        <w:t>Force Protection Officer</w:t>
      </w:r>
    </w:p>
    <w:p w14:paraId="6473C338" w14:textId="77777777" w:rsidR="003D2CFE" w:rsidRPr="003D2CFE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Cs/>
          <w:sz w:val="20"/>
          <w:szCs w:val="20"/>
          <w:u w:val="single"/>
          <w:lang w:val="en-US" w:eastAsia="ar-SA"/>
        </w:rPr>
      </w:pPr>
    </w:p>
    <w:p w14:paraId="57758CF8" w14:textId="30760628" w:rsidR="00D579BD" w:rsidRPr="00505D7F" w:rsidRDefault="00D579BD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05D7F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505D7F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505D7F">
        <w:rPr>
          <w:rFonts w:ascii="Times New Roman" w:eastAsia="Times New Roman" w:hAnsi="Times New Roman"/>
          <w:sz w:val="24"/>
          <w:szCs w:val="26"/>
          <w:lang w:eastAsia="ar-SA"/>
        </w:rPr>
        <w:tab/>
      </w:r>
      <w:r w:rsidR="00505D7F" w:rsidRPr="00505D7F">
        <w:rPr>
          <w:rFonts w:ascii="Times New Roman" w:eastAsia="Times New Roman" w:hAnsi="Times New Roman"/>
          <w:sz w:val="24"/>
          <w:szCs w:val="26"/>
          <w:lang w:eastAsia="ar-SA"/>
        </w:rPr>
        <w:t xml:space="preserve">Diffida ad adempiere – ordinativo n. </w:t>
      </w:r>
      <w:r w:rsidR="00505D7F">
        <w:rPr>
          <w:rFonts w:ascii="Times New Roman" w:eastAsia="Times New Roman" w:hAnsi="Times New Roman"/>
          <w:sz w:val="24"/>
          <w:szCs w:val="26"/>
          <w:lang w:eastAsia="ar-SA"/>
        </w:rPr>
        <w:t>77 del 03/09/2023</w:t>
      </w:r>
      <w:r w:rsidR="003D2CFE" w:rsidRPr="00505D7F">
        <w:rPr>
          <w:rFonts w:ascii="Times New Roman" w:eastAsia="Times New Roman" w:hAnsi="Times New Roman"/>
          <w:sz w:val="24"/>
          <w:szCs w:val="26"/>
          <w:lang w:eastAsia="ar-SA"/>
        </w:rPr>
        <w:t>.</w:t>
      </w:r>
    </w:p>
    <w:p w14:paraId="53ADDF68" w14:textId="77777777" w:rsidR="00D579BD" w:rsidRPr="00886D9C" w:rsidRDefault="00D579BD" w:rsidP="00886D9C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6D9C">
        <w:rPr>
          <w:rFonts w:ascii="Times New Roman" w:eastAsia="Times New Roman" w:hAnsi="Times New Roman"/>
          <w:bCs/>
          <w:sz w:val="24"/>
          <w:szCs w:val="24"/>
          <w:lang w:eastAsia="ar-SA"/>
        </w:rPr>
        <w:t>Comandante,</w:t>
      </w:r>
    </w:p>
    <w:p w14:paraId="50608667" w14:textId="77777777" w:rsidR="00D579BD" w:rsidRPr="00886D9C" w:rsidRDefault="00D579BD" w:rsidP="00886D9C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375573" w14:textId="04784E4F" w:rsidR="000D5303" w:rsidRDefault="00505D7F" w:rsidP="000D5303">
      <w:pPr>
        <w:tabs>
          <w:tab w:val="left" w:pos="3686"/>
        </w:tabs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fine di dare seguito alle indicazioni del Distaccamento Amministrativo del Comando MIASIT in merito alla prossima chiusura del corrente Esercizio Finanziario, </w:t>
      </w:r>
      <w:r w:rsidR="00162DC3">
        <w:rPr>
          <w:rFonts w:ascii="Times New Roman" w:hAnsi="Times New Roman"/>
          <w:sz w:val="24"/>
          <w:szCs w:val="24"/>
        </w:rPr>
        <w:t>è stato prodotto</w:t>
      </w:r>
      <w:r>
        <w:rPr>
          <w:rFonts w:ascii="Times New Roman" w:hAnsi="Times New Roman"/>
          <w:sz w:val="24"/>
          <w:szCs w:val="24"/>
        </w:rPr>
        <w:t xml:space="preserve"> quanto in oggetto.</w:t>
      </w:r>
      <w:r w:rsidR="00162DC3">
        <w:rPr>
          <w:rFonts w:ascii="Times New Roman" w:hAnsi="Times New Roman"/>
          <w:sz w:val="24"/>
          <w:szCs w:val="24"/>
        </w:rPr>
        <w:t xml:space="preserve"> Il documento di cui sopra verrà inviato con protocollo ADHOC a firma del Direttore dell’Esecuzione Contrattuale. </w:t>
      </w:r>
      <w:r w:rsidR="00FA2D1D">
        <w:rPr>
          <w:rFonts w:ascii="Times New Roman" w:hAnsi="Times New Roman"/>
          <w:sz w:val="24"/>
          <w:szCs w:val="24"/>
        </w:rPr>
        <w:t xml:space="preserve">Tanto si rappresenta per </w:t>
      </w:r>
      <w:r>
        <w:rPr>
          <w:rFonts w:ascii="Times New Roman" w:hAnsi="Times New Roman"/>
          <w:sz w:val="24"/>
          <w:szCs w:val="24"/>
        </w:rPr>
        <w:t>opportuna conoscenza</w:t>
      </w:r>
      <w:r w:rsidR="00FA2D1D">
        <w:rPr>
          <w:rFonts w:ascii="Times New Roman" w:hAnsi="Times New Roman"/>
          <w:sz w:val="24"/>
          <w:szCs w:val="24"/>
        </w:rPr>
        <w:t>.</w:t>
      </w:r>
    </w:p>
    <w:p w14:paraId="3C9E9420" w14:textId="5BF32AC0" w:rsidR="00895346" w:rsidRPr="00886D9C" w:rsidRDefault="00895346" w:rsidP="000D5303">
      <w:pPr>
        <w:tabs>
          <w:tab w:val="left" w:pos="3686"/>
        </w:tabs>
        <w:ind w:right="2976"/>
        <w:jc w:val="both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Cordialmente</w:t>
      </w:r>
      <w:r w:rsidR="000D5303">
        <w:rPr>
          <w:rFonts w:ascii="Times New Roman" w:hAnsi="Times New Roman"/>
          <w:sz w:val="24"/>
          <w:szCs w:val="24"/>
        </w:rPr>
        <w:t>.</w:t>
      </w:r>
    </w:p>
    <w:p w14:paraId="5623AD56" w14:textId="31BDA538" w:rsidR="00F764CA" w:rsidRPr="00886D9C" w:rsidRDefault="00F764CA" w:rsidP="000D5303">
      <w:pPr>
        <w:ind w:right="2410"/>
        <w:rPr>
          <w:rFonts w:ascii="Times New Roman" w:hAnsi="Times New Roman"/>
          <w:sz w:val="24"/>
          <w:szCs w:val="24"/>
        </w:rPr>
      </w:pPr>
    </w:p>
    <w:p w14:paraId="53781B2D" w14:textId="75A40D46" w:rsidR="00F764CA" w:rsidRPr="00886D9C" w:rsidRDefault="00F764CA" w:rsidP="00886D9C">
      <w:pPr>
        <w:spacing w:after="0"/>
        <w:ind w:right="2408"/>
        <w:jc w:val="center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VISTO</w:t>
      </w:r>
    </w:p>
    <w:p w14:paraId="5F1F34D4" w14:textId="0B11FAE5" w:rsidR="00F764CA" w:rsidRPr="00886D9C" w:rsidRDefault="00F764CA" w:rsidP="00886D9C">
      <w:pPr>
        <w:spacing w:after="0"/>
        <w:ind w:right="2408"/>
        <w:jc w:val="center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IL COMANDANTE</w:t>
      </w:r>
    </w:p>
    <w:p w14:paraId="1E8232CC" w14:textId="04D54526" w:rsidR="00F764CA" w:rsidRDefault="00F764CA" w:rsidP="00886D9C">
      <w:pPr>
        <w:ind w:right="2408"/>
        <w:jc w:val="center"/>
      </w:pPr>
    </w:p>
    <w:p w14:paraId="7881CA63" w14:textId="77777777" w:rsidR="00895346" w:rsidRDefault="00895346" w:rsidP="00F764CA">
      <w:pPr>
        <w:ind w:right="2408"/>
      </w:pPr>
    </w:p>
    <w:p w14:paraId="1F4A200E" w14:textId="79BC7C85" w:rsidR="00D579BD" w:rsidRDefault="00D579BD"/>
    <w:p w14:paraId="4F01E670" w14:textId="16F234BA" w:rsidR="00D579BD" w:rsidRDefault="00D579BD"/>
    <w:p w14:paraId="64DD7578" w14:textId="1EF07BC0" w:rsidR="00D579BD" w:rsidRDefault="00D579BD"/>
    <w:p w14:paraId="0AC83198" w14:textId="3D235A94" w:rsidR="00D579BD" w:rsidRDefault="00D579BD"/>
    <w:p w14:paraId="1056A8C0" w14:textId="67947E14" w:rsidR="00D579BD" w:rsidRDefault="00D579BD"/>
    <w:p w14:paraId="46B5A52C" w14:textId="418E7601" w:rsidR="00D579BD" w:rsidRDefault="00D579BD"/>
    <w:p w14:paraId="1151E938" w14:textId="0E6CCF8E" w:rsidR="00D579BD" w:rsidRDefault="00D579BD"/>
    <w:p w14:paraId="7F6335A0" w14:textId="1C0D406D" w:rsidR="00D579BD" w:rsidRDefault="00D579BD"/>
    <w:p w14:paraId="436D4E78" w14:textId="53682643" w:rsidR="00D579BD" w:rsidRDefault="00D579BD"/>
    <w:p w14:paraId="5D90BBEB" w14:textId="14860F93" w:rsidR="00D579BD" w:rsidRDefault="00D579BD"/>
    <w:p w14:paraId="76102EC6" w14:textId="65DF60DB" w:rsidR="00D579BD" w:rsidRDefault="00D579BD"/>
    <w:p w14:paraId="4593A65F" w14:textId="4C626B2B" w:rsidR="00D579BD" w:rsidRDefault="00D579BD"/>
    <w:p w14:paraId="76B63698" w14:textId="47596D97" w:rsidR="00D579BD" w:rsidRDefault="00D579BD"/>
    <w:p w14:paraId="4CCE03CF" w14:textId="167500C1" w:rsidR="00D579BD" w:rsidRDefault="00D579BD"/>
    <w:p w14:paraId="21AABCD0" w14:textId="2E1A4317" w:rsidR="00D579BD" w:rsidRDefault="00D579BD"/>
    <w:p w14:paraId="408CA6CB" w14:textId="6EE780A0" w:rsidR="00D579BD" w:rsidRDefault="00D579BD"/>
    <w:p w14:paraId="423E73E2" w14:textId="70F08562" w:rsidR="00D579BD" w:rsidRDefault="00D579BD"/>
    <w:p w14:paraId="5639EA19" w14:textId="06D6B7B3" w:rsidR="00D579BD" w:rsidRDefault="00D579BD"/>
    <w:p w14:paraId="7651EFBE" w14:textId="40674230" w:rsidR="00D579BD" w:rsidRDefault="00D579BD"/>
    <w:p w14:paraId="5462F025" w14:textId="72A3AAEF" w:rsidR="00D579BD" w:rsidRDefault="00D579BD"/>
    <w:p w14:paraId="0380D07B" w14:textId="1C861DD0" w:rsidR="00D579BD" w:rsidRDefault="00D579BD" w:rsidP="00D579BD">
      <w:pPr>
        <w:jc w:val="center"/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1E1BE0D4" wp14:editId="2E8CE049">
            <wp:extent cx="533400" cy="59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ABCC" w14:textId="77777777" w:rsidR="00D579BD" w:rsidRPr="004A7985" w:rsidRDefault="00D579BD" w:rsidP="00D579BD">
      <w:pPr>
        <w:keepNext/>
        <w:spacing w:after="0" w:line="240" w:lineRule="auto"/>
        <w:ind w:right="-240"/>
        <w:jc w:val="center"/>
        <w:rPr>
          <w:rFonts w:ascii="Times New Roman" w:eastAsia="Arial Unicode MS" w:hAnsi="Times New Roman"/>
          <w:b/>
          <w:iCs/>
          <w:caps/>
          <w:kern w:val="1"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>COMANDO MISSIONE BILATERALE DI ASSISTENZA E SUPPORTO IN LIBIA</w:t>
      </w:r>
    </w:p>
    <w:p w14:paraId="7AA38613" w14:textId="483E29D9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>
        <w:rPr>
          <w:rFonts w:ascii="Times New Roman" w:eastAsia="Arial Unicode MS" w:hAnsi="Times New Roman"/>
          <w:i/>
          <w:sz w:val="18"/>
          <w:szCs w:val="18"/>
          <w:lang w:eastAsia="ar-SA"/>
        </w:rPr>
        <w:t>Servizio Prevenzione e Protezione</w:t>
      </w:r>
    </w:p>
    <w:p w14:paraId="13D84D1D" w14:textId="6C131EDC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0FE492CD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15502EFC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24986796" w14:textId="4EE07E0A" w:rsidR="00D579BD" w:rsidRPr="00F86156" w:rsidRDefault="00D579BD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lang w:eastAsia="ar-SA"/>
        </w:rPr>
      </w:pPr>
      <w:r w:rsidRPr="004D278F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ab/>
      </w:r>
      <w:r>
        <w:rPr>
          <w:rFonts w:ascii="Times New Roman" w:eastAsia="Times New Roman" w:hAnsi="Times New Roman"/>
          <w:sz w:val="24"/>
          <w:szCs w:val="26"/>
          <w:lang w:eastAsia="ar-SA"/>
        </w:rPr>
        <w:t>designazione squadre di primo soccorso aziendale.</w:t>
      </w:r>
    </w:p>
    <w:p w14:paraId="3493C925" w14:textId="77777777" w:rsidR="00D579BD" w:rsidRDefault="00D579BD" w:rsidP="00F764CA">
      <w:pPr>
        <w:keepNext/>
        <w:spacing w:after="0" w:line="240" w:lineRule="auto"/>
        <w:ind w:right="2975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603281D0" w14:textId="5EA5BFDA" w:rsidR="00D579BD" w:rsidRDefault="00895346" w:rsidP="00D579BD">
      <w:r>
        <w:t>Comandante,</w:t>
      </w:r>
    </w:p>
    <w:p w14:paraId="2315D4DE" w14:textId="77777777" w:rsidR="00895346" w:rsidRPr="00BC593E" w:rsidRDefault="00895346" w:rsidP="00895346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BC593E">
        <w:rPr>
          <w:rFonts w:ascii="Times New Roman" w:eastAsia="Times New Roman" w:hAnsi="Times New Roman"/>
          <w:bCs/>
          <w:sz w:val="24"/>
          <w:lang w:eastAsia="ar-SA"/>
        </w:rPr>
        <w:t>Ai sensi dell'art. 43 del d.lgs. n. 81/2008 i lavoratori addetti alla sicurezza, lotta antincendio e gestione delle emergenze devono essere designati in forma scritta e in numero congruo in rapporto alle dimensioni e ai rischi presenti nell'azienda o unità produttiva. Tali lavoratori devono possedere idonei requisiti, e non possono rifiutare la designazione se non per un valido e giustificato motivo.</w:t>
      </w:r>
    </w:p>
    <w:p w14:paraId="20C43AF0" w14:textId="17BE014A" w:rsidR="00895346" w:rsidRDefault="00895346" w:rsidP="00D579BD"/>
    <w:p w14:paraId="6F44275B" w14:textId="4616A2FA" w:rsidR="00895346" w:rsidRDefault="00895346" w:rsidP="00D579BD">
      <w:proofErr w:type="spellStart"/>
      <w:r>
        <w:t>Sottospillato</w:t>
      </w:r>
      <w:proofErr w:type="spellEnd"/>
      <w:r>
        <w:t xml:space="preserve"> l’atto di nomina di cui sopra.</w:t>
      </w:r>
    </w:p>
    <w:p w14:paraId="6D7723D7" w14:textId="1C802CD2" w:rsidR="00895346" w:rsidRDefault="00895346" w:rsidP="00D579BD">
      <w:r>
        <w:t>Cordialmente</w:t>
      </w:r>
    </w:p>
    <w:p w14:paraId="4126DE7C" w14:textId="77777777" w:rsidR="00895346" w:rsidRDefault="00895346" w:rsidP="00D579BD"/>
    <w:sectPr w:rsidR="00895346" w:rsidSect="000D5303">
      <w:pgSz w:w="11906" w:h="16838"/>
      <w:pgMar w:top="567" w:right="41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60"/>
    <w:rsid w:val="00001E02"/>
    <w:rsid w:val="00051B64"/>
    <w:rsid w:val="000D5303"/>
    <w:rsid w:val="00162DC3"/>
    <w:rsid w:val="002D1761"/>
    <w:rsid w:val="002F7203"/>
    <w:rsid w:val="003D2CFE"/>
    <w:rsid w:val="004C4624"/>
    <w:rsid w:val="00505D7F"/>
    <w:rsid w:val="0080408D"/>
    <w:rsid w:val="00804523"/>
    <w:rsid w:val="00886D9C"/>
    <w:rsid w:val="00895346"/>
    <w:rsid w:val="00A61766"/>
    <w:rsid w:val="00B15F8B"/>
    <w:rsid w:val="00C034FF"/>
    <w:rsid w:val="00D579BD"/>
    <w:rsid w:val="00ED7FFE"/>
    <w:rsid w:val="00F764CA"/>
    <w:rsid w:val="00FA2D1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63C"/>
  <w15:chartTrackingRefBased/>
  <w15:docId w15:val="{3212B5CC-AE61-4785-AC95-2DABDA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DM-RSPP</dc:creator>
  <cp:keywords/>
  <dc:description/>
  <cp:lastModifiedBy>user</cp:lastModifiedBy>
  <cp:revision>12</cp:revision>
  <cp:lastPrinted>2023-11-13T17:31:00Z</cp:lastPrinted>
  <dcterms:created xsi:type="dcterms:W3CDTF">2023-07-03T07:52:00Z</dcterms:created>
  <dcterms:modified xsi:type="dcterms:W3CDTF">2023-11-14T16:13:00Z</dcterms:modified>
</cp:coreProperties>
</file>