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8EB95" w14:textId="2072F87F" w:rsidR="00371DAD" w:rsidRPr="00371DAD" w:rsidRDefault="00371DAD" w:rsidP="000627AF">
      <w:pPr>
        <w:spacing w:after="0"/>
        <w:ind w:left="851"/>
        <w:jc w:val="both"/>
        <w:rPr>
          <w:rFonts w:ascii="Times New Roman" w:eastAsia="Tahoma" w:hAnsi="Times New Roman" w:cs="Times New Roman"/>
          <w:b/>
          <w:bCs/>
          <w:color w:val="000010"/>
          <w:kern w:val="2"/>
          <w:sz w:val="24"/>
        </w:rPr>
      </w:pPr>
      <w:r w:rsidRPr="00371DAD">
        <w:rPr>
          <w:rFonts w:ascii="Times New Roman" w:eastAsia="Tahoma" w:hAnsi="Times New Roman" w:cs="Times New Roman"/>
          <w:b/>
          <w:bCs/>
          <w:color w:val="000010"/>
          <w:kern w:val="2"/>
          <w:sz w:val="24"/>
        </w:rPr>
        <w:t>TRIPOLI</w:t>
      </w:r>
    </w:p>
    <w:p w14:paraId="57E97F3E" w14:textId="68DCE6B1" w:rsidR="00DA4D60" w:rsidRDefault="00C949AB" w:rsidP="00DA4D60">
      <w:pPr>
        <w:spacing w:after="0"/>
        <w:ind w:left="851"/>
        <w:jc w:val="both"/>
        <w:rPr>
          <w:rFonts w:ascii="Times New Roman" w:eastAsia="Tahoma" w:hAnsi="Times New Roman" w:cs="Times New Roman"/>
          <w:color w:val="000010"/>
          <w:kern w:val="2"/>
          <w:sz w:val="24"/>
        </w:rPr>
      </w:pPr>
      <w:r>
        <w:rPr>
          <w:rFonts w:ascii="Times New Roman" w:eastAsia="Tahoma" w:hAnsi="Times New Roman" w:cs="Times New Roman"/>
          <w:color w:val="000010"/>
          <w:kern w:val="2"/>
          <w:sz w:val="24"/>
        </w:rPr>
        <w:t>P</w:t>
      </w:r>
      <w:r w:rsidR="00977536" w:rsidRPr="008C1E10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er il mese in esame, la situazione infrastrutturale per il Comando MIASIT su TRIPOLI </w:t>
      </w:r>
      <w:r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rimane </w:t>
      </w:r>
      <w:r w:rsidR="00371DAD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sostanzialmente invariata. </w:t>
      </w:r>
      <w:r w:rsidR="001942DD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Il Comando MIASIT, </w:t>
      </w:r>
      <w:r w:rsidR="005E7FF1">
        <w:rPr>
          <w:rFonts w:ascii="Times New Roman" w:eastAsia="Tahoma" w:hAnsi="Times New Roman" w:cs="Times New Roman"/>
          <w:color w:val="000010"/>
          <w:kern w:val="2"/>
          <w:sz w:val="24"/>
        </w:rPr>
        <w:t>dopo aver</w:t>
      </w:r>
      <w:r w:rsidR="001942DD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 </w:t>
      </w:r>
      <w:r w:rsidR="001942DD" w:rsidRPr="005E7FF1">
        <w:rPr>
          <w:rFonts w:ascii="Times New Roman" w:eastAsia="Tahoma" w:hAnsi="Times New Roman" w:cs="Times New Roman"/>
          <w:color w:val="000010"/>
          <w:kern w:val="2"/>
          <w:sz w:val="24"/>
        </w:rPr>
        <w:t>avviato i contatti con la società gerente del “Sultan Hotel”</w:t>
      </w:r>
      <w:r w:rsidR="005E7FF1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 </w:t>
      </w:r>
      <w:r w:rsidR="005E7FF1">
        <w:rPr>
          <w:rFonts w:ascii="Times New Roman" w:eastAsia="Tahoma" w:hAnsi="Times New Roman" w:cs="Times New Roman"/>
          <w:color w:val="000010"/>
          <w:kern w:val="2"/>
          <w:sz w:val="24"/>
        </w:rPr>
        <w:t>su indicazione delle Superiori</w:t>
      </w:r>
      <w:r w:rsidR="005E7FF1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 </w:t>
      </w:r>
      <w:r w:rsidR="005E7FF1">
        <w:rPr>
          <w:rFonts w:ascii="Times New Roman" w:eastAsia="Tahoma" w:hAnsi="Times New Roman" w:cs="Times New Roman"/>
          <w:color w:val="000010"/>
          <w:kern w:val="2"/>
          <w:sz w:val="24"/>
        </w:rPr>
        <w:t>Autorità</w:t>
      </w:r>
      <w:r w:rsidR="005E7FF1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, ha iniziato a seguire le operazioni di implementazione delle misure di </w:t>
      </w:r>
      <w:r w:rsidR="005E7FF1" w:rsidRPr="005E7FF1">
        <w:rPr>
          <w:rFonts w:ascii="Times New Roman" w:eastAsia="Tahoma" w:hAnsi="Times New Roman" w:cs="Times New Roman"/>
          <w:i/>
          <w:iCs/>
          <w:color w:val="000010"/>
          <w:kern w:val="2"/>
          <w:sz w:val="24"/>
        </w:rPr>
        <w:t xml:space="preserve">Force </w:t>
      </w:r>
      <w:proofErr w:type="spellStart"/>
      <w:r w:rsidR="005E7FF1" w:rsidRPr="005E7FF1">
        <w:rPr>
          <w:rFonts w:ascii="Times New Roman" w:eastAsia="Tahoma" w:hAnsi="Times New Roman" w:cs="Times New Roman"/>
          <w:i/>
          <w:iCs/>
          <w:color w:val="000010"/>
          <w:kern w:val="2"/>
          <w:sz w:val="24"/>
        </w:rPr>
        <w:t>Protection</w:t>
      </w:r>
      <w:proofErr w:type="spellEnd"/>
      <w:r w:rsidR="005E7FF1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 intraprese dalla citata Azienda e necessarie a mitigare i rischi individuati dal personale qualificato</w:t>
      </w:r>
      <w:r w:rsidR="00810598">
        <w:rPr>
          <w:rFonts w:ascii="Times New Roman" w:eastAsia="Tahoma" w:hAnsi="Times New Roman" w:cs="Times New Roman"/>
          <w:color w:val="000010"/>
          <w:kern w:val="2"/>
          <w:sz w:val="24"/>
        </w:rPr>
        <w:t>,</w:t>
      </w:r>
      <w:r w:rsidR="005E7FF1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 inviato in Teatro Operativo dal COVI. </w:t>
      </w:r>
      <w:r w:rsidR="005E7FF1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 </w:t>
      </w:r>
      <w:r w:rsidR="00810598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I lavori, terminati a fine mese, rispondono ai requisiti di sicurezza richiesti </w:t>
      </w:r>
      <w:r w:rsidR="00DA4D60">
        <w:rPr>
          <w:rFonts w:ascii="Times New Roman" w:eastAsia="Tahoma" w:hAnsi="Times New Roman" w:cs="Times New Roman"/>
          <w:color w:val="000010"/>
          <w:kern w:val="2"/>
          <w:sz w:val="24"/>
        </w:rPr>
        <w:t>pertanto si resta in attesa delle decisioni delle Superiori Autorità per la data circa il trasferimento</w:t>
      </w:r>
      <w:r w:rsidR="00810598">
        <w:rPr>
          <w:rFonts w:ascii="Times New Roman" w:eastAsia="Tahoma" w:hAnsi="Times New Roman" w:cs="Times New Roman"/>
          <w:color w:val="000010"/>
          <w:kern w:val="2"/>
          <w:sz w:val="24"/>
        </w:rPr>
        <w:t>.</w:t>
      </w:r>
    </w:p>
    <w:p w14:paraId="5970C3A0" w14:textId="6467A2C8" w:rsidR="00DA4D60" w:rsidRDefault="00DA4D60" w:rsidP="00DA4D60">
      <w:pPr>
        <w:spacing w:after="0"/>
        <w:ind w:left="851"/>
        <w:jc w:val="both"/>
        <w:rPr>
          <w:rFonts w:ascii="Times New Roman" w:eastAsia="Tahoma" w:hAnsi="Times New Roman" w:cs="Times New Roman"/>
          <w:color w:val="000010"/>
          <w:kern w:val="2"/>
          <w:sz w:val="24"/>
        </w:rPr>
      </w:pPr>
    </w:p>
    <w:p w14:paraId="4E8E236B" w14:textId="4D8DB351" w:rsidR="00371DAD" w:rsidRPr="00371DAD" w:rsidRDefault="00371DAD" w:rsidP="000627AF">
      <w:pPr>
        <w:spacing w:after="0"/>
        <w:ind w:left="851"/>
        <w:jc w:val="both"/>
        <w:rPr>
          <w:rFonts w:ascii="Times New Roman" w:eastAsia="Tahoma" w:hAnsi="Times New Roman" w:cs="Times New Roman"/>
          <w:b/>
          <w:bCs/>
          <w:color w:val="000010"/>
          <w:kern w:val="2"/>
          <w:sz w:val="24"/>
        </w:rPr>
      </w:pPr>
      <w:r w:rsidRPr="00371DAD">
        <w:rPr>
          <w:rFonts w:ascii="Times New Roman" w:eastAsia="Tahoma" w:hAnsi="Times New Roman" w:cs="Times New Roman"/>
          <w:b/>
          <w:bCs/>
          <w:color w:val="000010"/>
          <w:kern w:val="2"/>
          <w:sz w:val="24"/>
        </w:rPr>
        <w:t>MISURATA</w:t>
      </w:r>
    </w:p>
    <w:p w14:paraId="1B4061F2" w14:textId="230222D9" w:rsidR="003F594B" w:rsidRDefault="00371DAD" w:rsidP="003F594B">
      <w:pPr>
        <w:spacing w:after="0"/>
        <w:ind w:left="851"/>
        <w:jc w:val="both"/>
        <w:rPr>
          <w:rFonts w:ascii="Times New Roman" w:eastAsia="Tahoma" w:hAnsi="Times New Roman" w:cs="Times New Roman"/>
          <w:color w:val="000010"/>
          <w:kern w:val="2"/>
          <w:sz w:val="24"/>
        </w:rPr>
      </w:pPr>
      <w:r w:rsidRPr="00371DAD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Per quanto concerne </w:t>
      </w:r>
      <w:r w:rsidR="001942DD">
        <w:rPr>
          <w:rFonts w:ascii="Times New Roman" w:eastAsia="Tahoma" w:hAnsi="Times New Roman" w:cs="Times New Roman"/>
          <w:color w:val="000010"/>
          <w:kern w:val="2"/>
          <w:sz w:val="24"/>
        </w:rPr>
        <w:t>il Distaccamento MIASIT</w:t>
      </w:r>
      <w:r w:rsidRPr="00371DAD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, </w:t>
      </w:r>
      <w:r w:rsidR="005E7FF1">
        <w:rPr>
          <w:rFonts w:ascii="Times New Roman" w:eastAsia="Tahoma" w:hAnsi="Times New Roman" w:cs="Times New Roman"/>
          <w:color w:val="000010"/>
          <w:kern w:val="2"/>
          <w:sz w:val="24"/>
        </w:rPr>
        <w:t>si sono concluse, come da pianificazione, le operazioni di trasferimento di personale, mezzi e materiali presso il nuovo sedime nella prima decade del mese scorso</w:t>
      </w:r>
      <w:r w:rsidR="001942DD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. </w:t>
      </w:r>
      <w:r w:rsidR="005E7FF1">
        <w:rPr>
          <w:rFonts w:ascii="Times New Roman" w:eastAsia="Tahoma" w:hAnsi="Times New Roman" w:cs="Times New Roman"/>
          <w:color w:val="000010"/>
          <w:kern w:val="2"/>
          <w:sz w:val="24"/>
        </w:rPr>
        <w:t>L’attività a livello infrastrutturale, p</w:t>
      </w:r>
      <w:r w:rsidR="001942DD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ertanto, </w:t>
      </w:r>
      <w:r w:rsidR="005E7FF1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nel mese di </w:t>
      </w:r>
      <w:proofErr w:type="gramStart"/>
      <w:r w:rsidR="005E7FF1">
        <w:rPr>
          <w:rFonts w:ascii="Times New Roman" w:eastAsia="Tahoma" w:hAnsi="Times New Roman" w:cs="Times New Roman"/>
          <w:color w:val="000010"/>
          <w:kern w:val="2"/>
          <w:sz w:val="24"/>
        </w:rPr>
        <w:t>Maggio</w:t>
      </w:r>
      <w:proofErr w:type="gramEnd"/>
      <w:r w:rsidR="005E7FF1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 è stata basata sulle operazioni necessarie a riconsegnare la precedente base, denominata “Field Hospital”, alla controparte libica.</w:t>
      </w:r>
    </w:p>
    <w:sectPr w:rsidR="003F59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E0AD3"/>
    <w:multiLevelType w:val="hybridMultilevel"/>
    <w:tmpl w:val="C4904820"/>
    <w:lvl w:ilvl="0" w:tplc="70E0AED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A4A01C7"/>
    <w:multiLevelType w:val="hybridMultilevel"/>
    <w:tmpl w:val="5A000E28"/>
    <w:lvl w:ilvl="0" w:tplc="FDD68832">
      <w:numFmt w:val="bullet"/>
      <w:lvlText w:val="-"/>
      <w:lvlJc w:val="left"/>
      <w:pPr>
        <w:ind w:left="1211" w:hanging="360"/>
      </w:pPr>
      <w:rPr>
        <w:rFonts w:ascii="Times New Roman" w:eastAsia="Tahom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995716494">
    <w:abstractNumId w:val="0"/>
  </w:num>
  <w:num w:numId="2" w16cid:durableId="29039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36E"/>
    <w:rsid w:val="000627AF"/>
    <w:rsid w:val="00175A0F"/>
    <w:rsid w:val="001942DD"/>
    <w:rsid w:val="0026136E"/>
    <w:rsid w:val="00371DAD"/>
    <w:rsid w:val="003F594B"/>
    <w:rsid w:val="0052767C"/>
    <w:rsid w:val="005E7FF1"/>
    <w:rsid w:val="00745649"/>
    <w:rsid w:val="007C2231"/>
    <w:rsid w:val="00810598"/>
    <w:rsid w:val="008D7838"/>
    <w:rsid w:val="00977536"/>
    <w:rsid w:val="009A60D6"/>
    <w:rsid w:val="009F68D8"/>
    <w:rsid w:val="00C90CFE"/>
    <w:rsid w:val="00C949AB"/>
    <w:rsid w:val="00D018A7"/>
    <w:rsid w:val="00D435C0"/>
    <w:rsid w:val="00DA4D60"/>
    <w:rsid w:val="00DB2890"/>
    <w:rsid w:val="00FE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4860A"/>
  <w15:chartTrackingRefBased/>
  <w15:docId w15:val="{D48B29CB-4180-49B7-87D6-6D8A01C5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7536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aragrafoelencoCarattere">
    <w:name w:val="Paragrafo elenco Carattere"/>
    <w:link w:val="Paragrafoelenco"/>
    <w:uiPriority w:val="34"/>
    <w:qFormat/>
    <w:locked/>
    <w:rsid w:val="00977536"/>
    <w:rPr>
      <w:lang w:val="en-US"/>
    </w:rPr>
  </w:style>
  <w:style w:type="paragraph" w:styleId="Paragrafoelenco">
    <w:name w:val="List Paragraph"/>
    <w:basedOn w:val="Normale"/>
    <w:link w:val="ParagrafoelencoCarattere"/>
    <w:uiPriority w:val="34"/>
    <w:qFormat/>
    <w:rsid w:val="00977536"/>
    <w:pPr>
      <w:ind w:left="720"/>
      <w:contextualSpacing/>
    </w:pPr>
    <w:rPr>
      <w:rFonts w:eastAsiaTheme="minorHAnsi"/>
      <w:lang w:val="en-US" w:eastAsia="en-US"/>
    </w:rPr>
  </w:style>
  <w:style w:type="paragraph" w:customStyle="1" w:styleId="xmsonormal">
    <w:name w:val="x_msonormal"/>
    <w:basedOn w:val="Normale"/>
    <w:rsid w:val="00371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condorelli</dc:creator>
  <cp:keywords/>
  <dc:description/>
  <cp:lastModifiedBy>MIASIT</cp:lastModifiedBy>
  <cp:revision>15</cp:revision>
  <dcterms:created xsi:type="dcterms:W3CDTF">2022-11-16T08:49:00Z</dcterms:created>
  <dcterms:modified xsi:type="dcterms:W3CDTF">2023-05-29T15:13:00Z</dcterms:modified>
</cp:coreProperties>
</file>