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00" w:rsidRDefault="000A6600" w:rsidP="00C26F9B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7790B0ED" wp14:editId="04E0688A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CC4096">
      <w:pPr>
        <w:pStyle w:val="Rientrocorpodeltesto2"/>
        <w:rPr>
          <w:rFonts w:asciiTheme="majorBidi" w:hAnsiTheme="majorBidi" w:cstheme="majorBidi"/>
          <w:sz w:val="24"/>
          <w:szCs w:val="24"/>
        </w:rPr>
      </w:pPr>
      <w:proofErr w:type="gramStart"/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proofErr w:type="gramEnd"/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>–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</w:t>
      </w:r>
      <w:r w:rsidR="004B6F15">
        <w:rPr>
          <w:rFonts w:asciiTheme="majorBidi" w:hAnsiTheme="majorBidi" w:cstheme="majorBidi"/>
          <w:sz w:val="24"/>
          <w:szCs w:val="24"/>
        </w:rPr>
        <w:t xml:space="preserve">Visita </w:t>
      </w:r>
      <w:r w:rsidR="009D3E36" w:rsidRPr="00A64582">
        <w:rPr>
          <w:rFonts w:asciiTheme="majorBidi" w:hAnsiTheme="majorBidi" w:cstheme="majorBidi"/>
          <w:sz w:val="24"/>
          <w:szCs w:val="24"/>
        </w:rPr>
        <w:t>C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OMMIASIT e </w:t>
      </w:r>
      <w:r w:rsidR="00FB253D">
        <w:rPr>
          <w:rFonts w:asciiTheme="majorBidi" w:hAnsiTheme="majorBidi" w:cstheme="majorBidi"/>
          <w:sz w:val="24"/>
          <w:szCs w:val="24"/>
        </w:rPr>
        <w:t xml:space="preserve">Sig. </w:t>
      </w:r>
      <w:r w:rsidR="00D2272E">
        <w:rPr>
          <w:rFonts w:asciiTheme="majorBidi" w:hAnsiTheme="majorBidi" w:cstheme="majorBidi"/>
          <w:sz w:val="24"/>
          <w:szCs w:val="24"/>
        </w:rPr>
        <w:t>AL QALLAL,</w:t>
      </w:r>
      <w:r w:rsidR="00FB253D">
        <w:rPr>
          <w:rFonts w:asciiTheme="majorBidi" w:hAnsiTheme="majorBidi" w:cstheme="majorBidi"/>
          <w:sz w:val="24"/>
          <w:szCs w:val="24"/>
        </w:rPr>
        <w:t xml:space="preserve"> 16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1D64F5">
        <w:rPr>
          <w:rFonts w:asciiTheme="majorBidi" w:hAnsiTheme="majorBidi" w:cstheme="majorBidi"/>
          <w:sz w:val="24"/>
          <w:szCs w:val="24"/>
        </w:rPr>
        <w:t>0</w:t>
      </w:r>
      <w:r w:rsidR="00FB253D">
        <w:rPr>
          <w:rFonts w:asciiTheme="majorBidi" w:hAnsiTheme="majorBidi" w:cstheme="majorBidi"/>
          <w:sz w:val="24"/>
          <w:szCs w:val="24"/>
        </w:rPr>
        <w:t>2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1D64F5">
        <w:rPr>
          <w:rFonts w:asciiTheme="majorBidi" w:hAnsiTheme="majorBidi" w:cstheme="majorBidi"/>
          <w:sz w:val="24"/>
          <w:szCs w:val="24"/>
        </w:rPr>
        <w:t>3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1D64F5">
        <w:rPr>
          <w:rFonts w:asciiTheme="majorBidi" w:hAnsiTheme="majorBidi" w:cstheme="majorBidi"/>
          <w:sz w:val="24"/>
          <w:szCs w:val="24"/>
        </w:rPr>
        <w:t>1</w:t>
      </w:r>
      <w:r w:rsidR="00FB253D">
        <w:rPr>
          <w:rFonts w:asciiTheme="majorBidi" w:hAnsiTheme="majorBidi" w:cstheme="majorBidi"/>
          <w:sz w:val="24"/>
          <w:szCs w:val="24"/>
        </w:rPr>
        <w:t>49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B80DF5" w:rsidRDefault="009D3E36" w:rsidP="009D3E36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 w:rsidRPr="00783A7D">
        <w:rPr>
          <w:rFonts w:asciiTheme="majorBidi" w:hAnsiTheme="majorBidi" w:cstheme="majorBidi"/>
          <w:sz w:val="24"/>
          <w:szCs w:val="24"/>
          <w:lang w:val="en-GB"/>
        </w:rPr>
        <w:t>LOCALITÀ</w:t>
      </w:r>
    </w:p>
    <w:p w:rsidR="009D3E36" w:rsidRPr="00B80DF5" w:rsidRDefault="00FB253D" w:rsidP="00CC4096">
      <w:pPr>
        <w:rPr>
          <w:rFonts w:asciiTheme="majorBidi" w:hAnsiTheme="majorBidi" w:cstheme="majorBidi"/>
          <w:b/>
          <w:sz w:val="24"/>
          <w:szCs w:val="24"/>
          <w:lang w:val="en-GB"/>
        </w:rPr>
      </w:pPr>
      <w:r w:rsidRPr="00B80DF5">
        <w:rPr>
          <w:rFonts w:asciiTheme="majorBidi" w:hAnsiTheme="majorBidi" w:cstheme="majorBidi"/>
          <w:b/>
          <w:sz w:val="24"/>
          <w:szCs w:val="24"/>
          <w:lang w:val="en-GB"/>
        </w:rPr>
        <w:t>TAJURA</w:t>
      </w:r>
      <w:r w:rsidR="00B80DF5" w:rsidRPr="00B80DF5">
        <w:rPr>
          <w:rFonts w:asciiTheme="majorBidi" w:hAnsiTheme="majorBidi" w:cstheme="majorBidi"/>
          <w:b/>
          <w:sz w:val="24"/>
          <w:szCs w:val="24"/>
          <w:lang w:val="en-GB"/>
        </w:rPr>
        <w:t xml:space="preserve">, </w:t>
      </w:r>
      <w:r w:rsidRPr="00B80DF5">
        <w:rPr>
          <w:rFonts w:asciiTheme="majorBidi" w:hAnsiTheme="majorBidi" w:cstheme="majorBidi"/>
          <w:b/>
          <w:sz w:val="24"/>
          <w:szCs w:val="24"/>
          <w:lang w:val="en-GB"/>
        </w:rPr>
        <w:t>PEACOCK RESORT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>LIBICI:</w:t>
      </w:r>
    </w:p>
    <w:p w:rsidR="003236DE" w:rsidRPr="00FB253D" w:rsidRDefault="00FB253D" w:rsidP="00CC409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B253D">
        <w:rPr>
          <w:rFonts w:asciiTheme="majorBidi" w:hAnsiTheme="majorBidi" w:cstheme="majorBidi"/>
          <w:bCs/>
          <w:sz w:val="24"/>
          <w:szCs w:val="24"/>
        </w:rPr>
        <w:t xml:space="preserve">Proprietario </w:t>
      </w:r>
      <w:r>
        <w:rPr>
          <w:rFonts w:asciiTheme="majorBidi" w:hAnsiTheme="majorBidi" w:cstheme="majorBidi"/>
          <w:bCs/>
          <w:sz w:val="24"/>
          <w:szCs w:val="24"/>
        </w:rPr>
        <w:t xml:space="preserve">PEACOCK RESORT, </w:t>
      </w:r>
      <w:r w:rsidRPr="00FB253D">
        <w:rPr>
          <w:rFonts w:asciiTheme="majorBidi" w:hAnsiTheme="majorBidi" w:cstheme="majorBidi"/>
          <w:b/>
          <w:sz w:val="24"/>
          <w:szCs w:val="24"/>
        </w:rPr>
        <w:t>Sig.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Khaled</w:t>
      </w:r>
      <w:r w:rsidR="00B80DF5">
        <w:rPr>
          <w:rFonts w:asciiTheme="majorBidi" w:hAnsiTheme="majorBidi" w:cstheme="majorBidi"/>
          <w:b/>
          <w:bCs/>
          <w:sz w:val="24"/>
          <w:szCs w:val="24"/>
        </w:rPr>
        <w:t xml:space="preserve"> Abdul </w:t>
      </w:r>
      <w:proofErr w:type="spellStart"/>
      <w:r w:rsidR="00B80DF5">
        <w:rPr>
          <w:rFonts w:asciiTheme="majorBidi" w:hAnsiTheme="majorBidi" w:cstheme="majorBidi"/>
          <w:b/>
          <w:bCs/>
          <w:sz w:val="24"/>
          <w:szCs w:val="24"/>
        </w:rPr>
        <w:t>Jalil</w:t>
      </w:r>
      <w:proofErr w:type="spellEnd"/>
      <w:r w:rsidR="00B80DF5">
        <w:rPr>
          <w:rFonts w:asciiTheme="majorBidi" w:hAnsiTheme="majorBidi" w:cstheme="majorBidi"/>
          <w:b/>
          <w:bCs/>
          <w:sz w:val="24"/>
          <w:szCs w:val="24"/>
        </w:rPr>
        <w:t xml:space="preserve"> AL QALLAL;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20A5F" w:rsidRPr="00EA4574" w:rsidRDefault="00B80DF5" w:rsidP="00563DF2">
      <w:pPr>
        <w:ind w:firstLine="708"/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General Manager e rappresentante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della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Proprietà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80DF5">
        <w:rPr>
          <w:rFonts w:asciiTheme="majorBidi" w:hAnsiTheme="majorBidi" w:cstheme="majorBidi"/>
          <w:b/>
          <w:sz w:val="24"/>
          <w:szCs w:val="24"/>
          <w:lang w:val="en-GB"/>
        </w:rPr>
        <w:t>Sig. Leonardo VANNELLA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(in VTC).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Pr="00A64582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</w:t>
      </w:r>
      <w:r w:rsidR="00D227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MIASIT</w:t>
      </w:r>
      <w:r w:rsidR="00574487">
        <w:rPr>
          <w:rFonts w:asciiTheme="majorBidi" w:hAnsiTheme="majorBidi" w:cstheme="majorBidi"/>
          <w:sz w:val="24"/>
          <w:szCs w:val="24"/>
        </w:rPr>
        <w:t xml:space="preserve"> Gen. B. Michele FRATERRIGO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D2272E" w:rsidRDefault="00D2272E" w:rsidP="00D2272E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Capo Dist. Amministrativo Ten. Col. Sergio FAZZI;</w:t>
      </w:r>
    </w:p>
    <w:p w:rsidR="00D2272E" w:rsidRDefault="00D2272E" w:rsidP="00D2272E">
      <w:pPr>
        <w:ind w:firstLine="708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Military Assistant COM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64582">
        <w:rPr>
          <w:rFonts w:asciiTheme="majorBidi" w:hAnsiTheme="majorBidi" w:cstheme="majorBidi"/>
          <w:sz w:val="24"/>
          <w:szCs w:val="24"/>
        </w:rPr>
        <w:t>MIASIT</w:t>
      </w:r>
      <w:r>
        <w:rPr>
          <w:rFonts w:asciiTheme="majorBidi" w:hAnsiTheme="majorBidi" w:cstheme="majorBidi"/>
          <w:sz w:val="24"/>
          <w:szCs w:val="24"/>
        </w:rPr>
        <w:t xml:space="preserve"> Magg. Marcello BIAVA;</w:t>
      </w:r>
    </w:p>
    <w:p w:rsidR="003A4196" w:rsidRDefault="00D2272E" w:rsidP="00D2272E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Deputy J4 Gr.S</w:t>
      </w:r>
      <w:r w:rsidR="006C1DAC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. Antonio LA ROCCA</w:t>
      </w:r>
      <w:r w:rsidR="007817A5">
        <w:rPr>
          <w:rFonts w:asciiTheme="majorBidi" w:hAnsiTheme="majorBidi" w:cstheme="majorBidi"/>
          <w:sz w:val="24"/>
          <w:szCs w:val="24"/>
        </w:rPr>
        <w:t>.</w:t>
      </w:r>
    </w:p>
    <w:p w:rsidR="00E559FC" w:rsidRDefault="00E559FC" w:rsidP="00E559FC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9D3E36" w:rsidRPr="00172CC6" w:rsidRDefault="005F5F17" w:rsidP="00783A7D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72CC6">
        <w:rPr>
          <w:rFonts w:asciiTheme="majorBidi" w:hAnsiTheme="majorBidi" w:cstheme="majorBidi"/>
          <w:b/>
          <w:bCs/>
          <w:sz w:val="24"/>
          <w:szCs w:val="24"/>
        </w:rPr>
        <w:t>SINTESI</w:t>
      </w:r>
    </w:p>
    <w:p w:rsidR="00452230" w:rsidRPr="00172CC6" w:rsidRDefault="006B72A3" w:rsidP="00122E8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>L’incontro con la proprietà del PEACOCK RESORT è</w:t>
      </w:r>
      <w:r w:rsidR="002C6B9E" w:rsidRPr="00172CC6">
        <w:rPr>
          <w:rFonts w:asciiTheme="majorBidi" w:hAnsiTheme="majorBidi" w:cstheme="majorBidi"/>
          <w:sz w:val="24"/>
          <w:szCs w:val="24"/>
        </w:rPr>
        <w:t xml:space="preserve"> s</w:t>
      </w:r>
      <w:r w:rsidR="000E3D0E" w:rsidRPr="00172CC6">
        <w:rPr>
          <w:rFonts w:asciiTheme="majorBidi" w:hAnsiTheme="majorBidi" w:cstheme="majorBidi"/>
          <w:sz w:val="24"/>
          <w:szCs w:val="24"/>
        </w:rPr>
        <w:t>tat</w:t>
      </w:r>
      <w:r w:rsidRPr="00172CC6">
        <w:rPr>
          <w:rFonts w:asciiTheme="majorBidi" w:hAnsiTheme="majorBidi" w:cstheme="majorBidi"/>
          <w:sz w:val="24"/>
          <w:szCs w:val="24"/>
        </w:rPr>
        <w:t xml:space="preserve">o </w:t>
      </w:r>
      <w:r w:rsidR="000E3D0E" w:rsidRPr="00172CC6">
        <w:rPr>
          <w:rFonts w:asciiTheme="majorBidi" w:hAnsiTheme="majorBidi" w:cstheme="majorBidi"/>
          <w:sz w:val="24"/>
          <w:szCs w:val="24"/>
        </w:rPr>
        <w:t>organizzat</w:t>
      </w:r>
      <w:r w:rsidRPr="00172CC6">
        <w:rPr>
          <w:rFonts w:asciiTheme="majorBidi" w:hAnsiTheme="majorBidi" w:cstheme="majorBidi"/>
          <w:sz w:val="24"/>
          <w:szCs w:val="24"/>
        </w:rPr>
        <w:t>o</w:t>
      </w:r>
      <w:r w:rsidR="00E336BB" w:rsidRPr="00172CC6">
        <w:rPr>
          <w:rFonts w:asciiTheme="majorBidi" w:hAnsiTheme="majorBidi" w:cstheme="majorBidi"/>
          <w:sz w:val="24"/>
          <w:szCs w:val="24"/>
        </w:rPr>
        <w:t xml:space="preserve"> da</w:t>
      </w:r>
      <w:r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2C6B9E" w:rsidRPr="00172CC6">
        <w:rPr>
          <w:rFonts w:asciiTheme="majorBidi" w:hAnsiTheme="majorBidi" w:cstheme="majorBidi"/>
          <w:sz w:val="24"/>
          <w:szCs w:val="24"/>
        </w:rPr>
        <w:t xml:space="preserve">COM MIASIT </w:t>
      </w:r>
      <w:r w:rsidR="00E336BB" w:rsidRPr="00172CC6">
        <w:rPr>
          <w:rFonts w:asciiTheme="majorBidi" w:hAnsiTheme="majorBidi" w:cstheme="majorBidi"/>
          <w:sz w:val="24"/>
          <w:szCs w:val="24"/>
        </w:rPr>
        <w:t xml:space="preserve">per 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definire </w:t>
      </w:r>
      <w:r w:rsidR="00452230" w:rsidRPr="00172CC6">
        <w:rPr>
          <w:rFonts w:asciiTheme="majorBidi" w:hAnsiTheme="majorBidi" w:cstheme="majorBidi"/>
          <w:sz w:val="24"/>
          <w:szCs w:val="24"/>
        </w:rPr>
        <w:t>l’</w:t>
      </w:r>
      <w:r w:rsidR="00E336BB" w:rsidRPr="00172CC6">
        <w:rPr>
          <w:rFonts w:asciiTheme="majorBidi" w:hAnsiTheme="majorBidi" w:cstheme="majorBidi"/>
          <w:sz w:val="24"/>
          <w:szCs w:val="24"/>
        </w:rPr>
        <w:t>esist</w:t>
      </w:r>
      <w:r w:rsidR="00452230" w:rsidRPr="00172CC6">
        <w:rPr>
          <w:rFonts w:asciiTheme="majorBidi" w:hAnsiTheme="majorBidi" w:cstheme="majorBidi"/>
          <w:sz w:val="24"/>
          <w:szCs w:val="24"/>
        </w:rPr>
        <w:t>enza de</w:t>
      </w:r>
      <w:r w:rsidR="00E336BB" w:rsidRPr="00172CC6">
        <w:rPr>
          <w:rFonts w:asciiTheme="majorBidi" w:hAnsiTheme="majorBidi" w:cstheme="majorBidi"/>
          <w:sz w:val="24"/>
          <w:szCs w:val="24"/>
        </w:rPr>
        <w:t xml:space="preserve">i presupposti per 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alloggiare </w:t>
      </w:r>
      <w:r w:rsidR="00452230" w:rsidRPr="00172CC6">
        <w:rPr>
          <w:rFonts w:asciiTheme="majorBidi" w:hAnsiTheme="majorBidi" w:cstheme="majorBidi"/>
          <w:sz w:val="24"/>
          <w:szCs w:val="24"/>
        </w:rPr>
        <w:t xml:space="preserve">permanentemente 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il personale MIASIT </w:t>
      </w:r>
      <w:r w:rsidR="00232B0F" w:rsidRPr="00172CC6">
        <w:rPr>
          <w:rFonts w:asciiTheme="majorBidi" w:hAnsiTheme="majorBidi" w:cstheme="majorBidi"/>
          <w:sz w:val="24"/>
          <w:szCs w:val="24"/>
        </w:rPr>
        <w:t xml:space="preserve">in camere d’hotel 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presso il corpo principale </w:t>
      </w:r>
      <w:r w:rsidR="00232B0F" w:rsidRPr="00172CC6">
        <w:rPr>
          <w:rFonts w:asciiTheme="majorBidi" w:hAnsiTheme="majorBidi" w:cstheme="majorBidi"/>
          <w:sz w:val="24"/>
          <w:szCs w:val="24"/>
        </w:rPr>
        <w:t>del Resort</w:t>
      </w:r>
      <w:r w:rsidR="00452230" w:rsidRPr="00172CC6">
        <w:rPr>
          <w:rFonts w:asciiTheme="majorBidi" w:hAnsiTheme="majorBidi" w:cstheme="majorBidi"/>
          <w:sz w:val="24"/>
          <w:szCs w:val="24"/>
        </w:rPr>
        <w:t>,</w:t>
      </w:r>
      <w:r w:rsidR="00E336BB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0C6BB4" w:rsidRPr="00172CC6">
        <w:rPr>
          <w:rFonts w:asciiTheme="majorBidi" w:hAnsiTheme="majorBidi" w:cstheme="majorBidi"/>
          <w:sz w:val="24"/>
          <w:szCs w:val="24"/>
        </w:rPr>
        <w:t xml:space="preserve">in ottemperanza della </w:t>
      </w:r>
      <w:r w:rsidR="000C6BB4" w:rsidRPr="00172CC6">
        <w:rPr>
          <w:rFonts w:asciiTheme="majorBidi" w:hAnsiTheme="majorBidi" w:cstheme="majorBidi"/>
          <w:i/>
          <w:sz w:val="24"/>
          <w:szCs w:val="24"/>
        </w:rPr>
        <w:t>guidance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 ricevut</w:t>
      </w:r>
      <w:r w:rsidR="000C6BB4" w:rsidRPr="00172CC6">
        <w:rPr>
          <w:rFonts w:asciiTheme="majorBidi" w:hAnsiTheme="majorBidi" w:cstheme="majorBidi"/>
          <w:sz w:val="24"/>
          <w:szCs w:val="24"/>
        </w:rPr>
        <w:t>a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 in esito alla visita del CSM del COVI, </w:t>
      </w:r>
      <w:r w:rsidR="000C6BB4" w:rsidRPr="00172CC6">
        <w:rPr>
          <w:rFonts w:asciiTheme="majorBidi" w:hAnsiTheme="majorBidi" w:cstheme="majorBidi"/>
          <w:sz w:val="24"/>
          <w:szCs w:val="24"/>
        </w:rPr>
        <w:t>il Capo Reparto Supporto Operativo (</w:t>
      </w:r>
      <w:r w:rsidR="00E52E6B" w:rsidRPr="00172CC6">
        <w:rPr>
          <w:rFonts w:asciiTheme="majorBidi" w:hAnsiTheme="majorBidi" w:cstheme="majorBidi"/>
          <w:sz w:val="24"/>
          <w:szCs w:val="24"/>
        </w:rPr>
        <w:t>RSO</w:t>
      </w:r>
      <w:r w:rsidR="000C6BB4" w:rsidRPr="00172CC6">
        <w:rPr>
          <w:rFonts w:asciiTheme="majorBidi" w:hAnsiTheme="majorBidi" w:cstheme="majorBidi"/>
          <w:sz w:val="24"/>
          <w:szCs w:val="24"/>
        </w:rPr>
        <w:t>)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 e</w:t>
      </w:r>
      <w:r w:rsidR="000C6BB4" w:rsidRPr="00172CC6">
        <w:rPr>
          <w:rFonts w:asciiTheme="majorBidi" w:hAnsiTheme="majorBidi" w:cstheme="majorBidi"/>
          <w:sz w:val="24"/>
          <w:szCs w:val="24"/>
        </w:rPr>
        <w:t xml:space="preserve"> il</w:t>
      </w:r>
      <w:r w:rsidR="00E52E6B" w:rsidRPr="00172CC6">
        <w:rPr>
          <w:rFonts w:asciiTheme="majorBidi" w:hAnsiTheme="majorBidi" w:cstheme="majorBidi"/>
          <w:sz w:val="24"/>
          <w:szCs w:val="24"/>
        </w:rPr>
        <w:t xml:space="preserve"> J</w:t>
      </w:r>
      <w:r w:rsidR="00270571" w:rsidRPr="00172CC6">
        <w:rPr>
          <w:rFonts w:asciiTheme="majorBidi" w:hAnsiTheme="majorBidi" w:cstheme="majorBidi"/>
          <w:sz w:val="24"/>
          <w:szCs w:val="24"/>
        </w:rPr>
        <w:t>-</w:t>
      </w:r>
      <w:r w:rsidR="00232B0F" w:rsidRPr="00172CC6">
        <w:rPr>
          <w:rFonts w:asciiTheme="majorBidi" w:hAnsiTheme="majorBidi" w:cstheme="majorBidi"/>
          <w:sz w:val="24"/>
          <w:szCs w:val="24"/>
        </w:rPr>
        <w:t>ENG.</w:t>
      </w:r>
    </w:p>
    <w:p w:rsidR="00452230" w:rsidRPr="00172CC6" w:rsidRDefault="00452230" w:rsidP="00122E8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>L’</w:t>
      </w:r>
      <w:r w:rsidRPr="009853B5">
        <w:rPr>
          <w:rFonts w:asciiTheme="majorBidi" w:hAnsiTheme="majorBidi" w:cstheme="majorBidi"/>
          <w:i/>
          <w:sz w:val="24"/>
          <w:szCs w:val="24"/>
        </w:rPr>
        <w:t xml:space="preserve">end state </w:t>
      </w:r>
      <w:r w:rsidRPr="00172CC6">
        <w:rPr>
          <w:rFonts w:asciiTheme="majorBidi" w:hAnsiTheme="majorBidi" w:cstheme="majorBidi"/>
          <w:sz w:val="24"/>
          <w:szCs w:val="24"/>
        </w:rPr>
        <w:t>desiderato, qualora possibile, prevede la sistemazione in camere d’hotel per 40/45</w:t>
      </w:r>
      <w:r w:rsidR="0002535D" w:rsidRPr="00172CC6">
        <w:rPr>
          <w:rFonts w:asciiTheme="majorBidi" w:hAnsiTheme="majorBidi" w:cstheme="majorBidi"/>
          <w:sz w:val="24"/>
          <w:szCs w:val="24"/>
        </w:rPr>
        <w:t xml:space="preserve"> unità</w:t>
      </w:r>
      <w:r w:rsidRPr="00172CC6">
        <w:rPr>
          <w:rFonts w:asciiTheme="majorBidi" w:hAnsiTheme="majorBidi" w:cstheme="majorBidi"/>
          <w:sz w:val="24"/>
          <w:szCs w:val="24"/>
        </w:rPr>
        <w:t xml:space="preserve">, l’utilizzo dei </w:t>
      </w:r>
      <w:r w:rsidRPr="00172CC6">
        <w:rPr>
          <w:rFonts w:asciiTheme="majorBidi" w:hAnsiTheme="majorBidi" w:cstheme="majorBidi"/>
          <w:i/>
          <w:sz w:val="24"/>
          <w:szCs w:val="24"/>
        </w:rPr>
        <w:t>bungalow</w:t>
      </w:r>
      <w:r w:rsidRPr="00172CC6">
        <w:rPr>
          <w:rFonts w:asciiTheme="majorBidi" w:hAnsiTheme="majorBidi" w:cstheme="majorBidi"/>
          <w:sz w:val="24"/>
          <w:szCs w:val="24"/>
        </w:rPr>
        <w:t xml:space="preserve"> e della ‘Villa’ come uffici (con una </w:t>
      </w:r>
      <w:r w:rsidR="00142DA9" w:rsidRPr="00172CC6">
        <w:rPr>
          <w:rFonts w:asciiTheme="majorBidi" w:hAnsiTheme="majorBidi" w:cstheme="majorBidi"/>
          <w:sz w:val="24"/>
          <w:szCs w:val="24"/>
        </w:rPr>
        <w:t>minima</w:t>
      </w:r>
      <w:r w:rsidRPr="00172CC6">
        <w:rPr>
          <w:rFonts w:asciiTheme="majorBidi" w:hAnsiTheme="majorBidi" w:cstheme="majorBidi"/>
          <w:sz w:val="24"/>
          <w:szCs w:val="24"/>
        </w:rPr>
        <w:t xml:space="preserve"> capacità alloggiativa latente</w:t>
      </w:r>
      <w:r w:rsidR="00237531" w:rsidRPr="00172CC6">
        <w:rPr>
          <w:rFonts w:asciiTheme="majorBidi" w:hAnsiTheme="majorBidi" w:cstheme="majorBidi"/>
          <w:sz w:val="24"/>
          <w:szCs w:val="24"/>
        </w:rPr>
        <w:t>, in funzione di volano nei periodi di HOTO e di afflusso di MTT particolarmente numerosi</w:t>
      </w:r>
      <w:r w:rsidRPr="00172CC6">
        <w:rPr>
          <w:rFonts w:asciiTheme="majorBidi" w:hAnsiTheme="majorBidi" w:cstheme="majorBidi"/>
          <w:sz w:val="24"/>
          <w:szCs w:val="24"/>
        </w:rPr>
        <w:t>)</w:t>
      </w:r>
      <w:r w:rsidR="00142DA9" w:rsidRPr="00172CC6">
        <w:rPr>
          <w:rFonts w:asciiTheme="majorBidi" w:hAnsiTheme="majorBidi" w:cstheme="majorBidi"/>
          <w:sz w:val="24"/>
          <w:szCs w:val="24"/>
        </w:rPr>
        <w:t>.</w:t>
      </w:r>
    </w:p>
    <w:p w:rsidR="00142DA9" w:rsidRPr="00172CC6" w:rsidRDefault="00142DA9" w:rsidP="00122E8F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 xml:space="preserve">COM MIASIT ha esordito riferendo che né la sistemazione degli uffici nella cosiddetta ‘Palazzina Comando’ (esistente ma che richiede lavori di adeguamento) né la sistemazione alloggiativa </w:t>
      </w:r>
      <w:r w:rsidRPr="00172CC6">
        <w:rPr>
          <w:rFonts w:asciiTheme="majorBidi" w:hAnsiTheme="majorBidi" w:cstheme="majorBidi"/>
          <w:sz w:val="24"/>
          <w:szCs w:val="24"/>
        </w:rPr>
        <w:lastRenderedPageBreak/>
        <w:t>presso la struttura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 ex-</w:t>
      </w:r>
      <w:r w:rsidR="00806E53">
        <w:rPr>
          <w:rFonts w:asciiTheme="majorBidi" w:hAnsiTheme="majorBidi" w:cstheme="majorBidi"/>
          <w:sz w:val="24"/>
          <w:szCs w:val="24"/>
        </w:rPr>
        <w:t xml:space="preserve"> </w:t>
      </w:r>
      <w:r w:rsidR="00082C03" w:rsidRPr="00172CC6">
        <w:rPr>
          <w:rFonts w:asciiTheme="majorBidi" w:hAnsiTheme="majorBidi" w:cstheme="majorBidi"/>
          <w:sz w:val="24"/>
          <w:szCs w:val="24"/>
        </w:rPr>
        <w:t>‘</w:t>
      </w:r>
      <w:r w:rsidRPr="00172CC6">
        <w:rPr>
          <w:rFonts w:asciiTheme="majorBidi" w:hAnsiTheme="majorBidi" w:cstheme="majorBidi"/>
          <w:sz w:val="24"/>
          <w:szCs w:val="24"/>
        </w:rPr>
        <w:t>Stazione di Servizio</w:t>
      </w:r>
      <w:r w:rsidR="00082C03" w:rsidRPr="00172CC6">
        <w:rPr>
          <w:rFonts w:asciiTheme="majorBidi" w:hAnsiTheme="majorBidi" w:cstheme="majorBidi"/>
          <w:sz w:val="24"/>
          <w:szCs w:val="24"/>
        </w:rPr>
        <w:t>’</w:t>
      </w:r>
      <w:r w:rsidRPr="00172CC6">
        <w:rPr>
          <w:rFonts w:asciiTheme="majorBidi" w:hAnsiTheme="majorBidi" w:cstheme="majorBidi"/>
          <w:sz w:val="24"/>
          <w:szCs w:val="24"/>
        </w:rPr>
        <w:t xml:space="preserve"> (esistente ma nello stadio iniziale di trasformazione) soddisfano gli stringenti requisiti di </w:t>
      </w:r>
      <w:r w:rsidRPr="00172CC6">
        <w:rPr>
          <w:rFonts w:asciiTheme="majorBidi" w:hAnsiTheme="majorBidi" w:cstheme="majorBidi"/>
          <w:i/>
          <w:sz w:val="24"/>
          <w:szCs w:val="24"/>
        </w:rPr>
        <w:t>Force Protection</w:t>
      </w:r>
      <w:r w:rsidRPr="00172CC6">
        <w:rPr>
          <w:rFonts w:asciiTheme="majorBidi" w:hAnsiTheme="majorBidi" w:cstheme="majorBidi"/>
          <w:sz w:val="24"/>
          <w:szCs w:val="24"/>
        </w:rPr>
        <w:t xml:space="preserve"> (FP) 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del contingente </w:t>
      </w:r>
      <w:r w:rsidRPr="00172CC6">
        <w:rPr>
          <w:rFonts w:asciiTheme="majorBidi" w:hAnsiTheme="majorBidi" w:cstheme="majorBidi"/>
          <w:sz w:val="24"/>
          <w:szCs w:val="24"/>
        </w:rPr>
        <w:t xml:space="preserve">e </w:t>
      </w:r>
      <w:r w:rsidR="009853B5">
        <w:rPr>
          <w:rFonts w:asciiTheme="majorBidi" w:hAnsiTheme="majorBidi" w:cstheme="majorBidi"/>
          <w:sz w:val="24"/>
          <w:szCs w:val="24"/>
        </w:rPr>
        <w:t xml:space="preserve">potrebbero </w:t>
      </w:r>
      <w:r w:rsidRPr="00172CC6">
        <w:rPr>
          <w:rFonts w:asciiTheme="majorBidi" w:hAnsiTheme="majorBidi" w:cstheme="majorBidi"/>
          <w:sz w:val="24"/>
          <w:szCs w:val="24"/>
        </w:rPr>
        <w:t xml:space="preserve">essere </w:t>
      </w:r>
      <w:r w:rsidR="009853B5">
        <w:rPr>
          <w:rFonts w:asciiTheme="majorBidi" w:hAnsiTheme="majorBidi" w:cstheme="majorBidi"/>
          <w:sz w:val="24"/>
          <w:szCs w:val="24"/>
        </w:rPr>
        <w:t xml:space="preserve">presi in considerazione solo dopo un’ulteriore </w:t>
      </w:r>
      <w:r w:rsidR="009853B5" w:rsidRPr="00A06676">
        <w:rPr>
          <w:rFonts w:asciiTheme="majorBidi" w:hAnsiTheme="majorBidi" w:cstheme="majorBidi"/>
          <w:i/>
          <w:sz w:val="24"/>
          <w:szCs w:val="24"/>
        </w:rPr>
        <w:t>survey</w:t>
      </w:r>
      <w:r w:rsidR="009853B5">
        <w:rPr>
          <w:rFonts w:asciiTheme="majorBidi" w:hAnsiTheme="majorBidi" w:cstheme="majorBidi"/>
          <w:sz w:val="24"/>
          <w:szCs w:val="24"/>
        </w:rPr>
        <w:t xml:space="preserve"> di un Ufficiale del Comando Genio di previsto afflusso il prossimo 23 febbraio</w:t>
      </w:r>
      <w:r w:rsidRPr="00172CC6">
        <w:rPr>
          <w:rFonts w:asciiTheme="majorBidi" w:hAnsiTheme="majorBidi" w:cstheme="majorBidi"/>
          <w:sz w:val="24"/>
          <w:szCs w:val="24"/>
        </w:rPr>
        <w:t xml:space="preserve">. </w:t>
      </w:r>
    </w:p>
    <w:p w:rsidR="00452230" w:rsidRPr="00172CC6" w:rsidRDefault="00360EA9" w:rsidP="005A691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 xml:space="preserve">Nella considerazione che </w:t>
      </w:r>
      <w:r w:rsidRPr="00172CC6">
        <w:rPr>
          <w:rFonts w:asciiTheme="majorBidi" w:hAnsiTheme="majorBidi" w:cstheme="majorBidi"/>
          <w:b/>
          <w:sz w:val="24"/>
          <w:szCs w:val="24"/>
        </w:rPr>
        <w:t>n</w:t>
      </w:r>
      <w:r w:rsidR="00142DA9" w:rsidRPr="00172CC6">
        <w:rPr>
          <w:rFonts w:asciiTheme="majorBidi" w:hAnsiTheme="majorBidi" w:cstheme="majorBidi"/>
          <w:b/>
          <w:sz w:val="24"/>
          <w:szCs w:val="24"/>
        </w:rPr>
        <w:t>essuna</w:t>
      </w:r>
      <w:r w:rsidR="00142DA9" w:rsidRPr="00172CC6">
        <w:rPr>
          <w:rFonts w:asciiTheme="majorBidi" w:hAnsiTheme="majorBidi" w:cstheme="majorBidi"/>
          <w:sz w:val="24"/>
          <w:szCs w:val="24"/>
        </w:rPr>
        <w:t xml:space="preserve"> delle altre strutture oggetto delle interlocuzioni degli ultimi mesi </w:t>
      </w:r>
      <w:r w:rsidRPr="00172CC6">
        <w:rPr>
          <w:rFonts w:asciiTheme="majorBidi" w:hAnsiTheme="majorBidi" w:cstheme="majorBidi"/>
          <w:sz w:val="24"/>
          <w:szCs w:val="24"/>
        </w:rPr>
        <w:t>sia</w:t>
      </w:r>
      <w:r w:rsidR="00142DA9" w:rsidRPr="00172CC6">
        <w:rPr>
          <w:rFonts w:asciiTheme="majorBidi" w:hAnsiTheme="majorBidi" w:cstheme="majorBidi"/>
          <w:sz w:val="24"/>
          <w:szCs w:val="24"/>
        </w:rPr>
        <w:t xml:space="preserve"> stata realizzata e </w:t>
      </w:r>
      <w:r w:rsidRPr="00172CC6">
        <w:rPr>
          <w:rFonts w:asciiTheme="majorBidi" w:hAnsiTheme="majorBidi" w:cstheme="majorBidi"/>
          <w:sz w:val="24"/>
          <w:szCs w:val="24"/>
        </w:rPr>
        <w:t xml:space="preserve">che </w:t>
      </w:r>
      <w:r w:rsidR="00142DA9" w:rsidRPr="00172CC6">
        <w:rPr>
          <w:rFonts w:asciiTheme="majorBidi" w:hAnsiTheme="majorBidi" w:cstheme="majorBidi"/>
          <w:sz w:val="24"/>
          <w:szCs w:val="24"/>
        </w:rPr>
        <w:t xml:space="preserve">non </w:t>
      </w:r>
      <w:r w:rsidR="00E5675C" w:rsidRPr="00172CC6">
        <w:rPr>
          <w:rFonts w:asciiTheme="majorBidi" w:hAnsiTheme="majorBidi" w:cstheme="majorBidi"/>
          <w:sz w:val="24"/>
          <w:szCs w:val="24"/>
        </w:rPr>
        <w:t xml:space="preserve">rientra </w:t>
      </w:r>
      <w:r w:rsidR="00142DA9" w:rsidRPr="00172CC6">
        <w:rPr>
          <w:rFonts w:asciiTheme="majorBidi" w:hAnsiTheme="majorBidi" w:cstheme="majorBidi"/>
          <w:sz w:val="24"/>
          <w:szCs w:val="24"/>
        </w:rPr>
        <w:t xml:space="preserve">nelle possibilità di questo Comando </w:t>
      </w:r>
      <w:r w:rsidR="00E5675C" w:rsidRPr="00172CC6">
        <w:rPr>
          <w:rFonts w:asciiTheme="majorBidi" w:hAnsiTheme="majorBidi" w:cstheme="majorBidi"/>
          <w:sz w:val="24"/>
          <w:szCs w:val="24"/>
        </w:rPr>
        <w:t>la</w:t>
      </w:r>
      <w:r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142DA9" w:rsidRPr="00172CC6">
        <w:rPr>
          <w:rFonts w:asciiTheme="majorBidi" w:hAnsiTheme="majorBidi" w:cstheme="majorBidi"/>
          <w:sz w:val="24"/>
          <w:szCs w:val="24"/>
        </w:rPr>
        <w:t>stipula</w:t>
      </w:r>
      <w:r w:rsidR="00E5675C" w:rsidRPr="00172CC6">
        <w:rPr>
          <w:rFonts w:asciiTheme="majorBidi" w:hAnsiTheme="majorBidi" w:cstheme="majorBidi"/>
          <w:sz w:val="24"/>
          <w:szCs w:val="24"/>
        </w:rPr>
        <w:t xml:space="preserve"> di</w:t>
      </w:r>
      <w:r w:rsidR="00142DA9" w:rsidRPr="00172CC6">
        <w:rPr>
          <w:rFonts w:asciiTheme="majorBidi" w:hAnsiTheme="majorBidi" w:cstheme="majorBidi"/>
          <w:sz w:val="24"/>
          <w:szCs w:val="24"/>
        </w:rPr>
        <w:t xml:space="preserve"> accordi di alcun genere sulla mera promessa di realizzazione</w:t>
      </w:r>
      <w:r w:rsidRPr="00172CC6">
        <w:rPr>
          <w:rFonts w:asciiTheme="majorBidi" w:hAnsiTheme="majorBidi" w:cstheme="majorBidi"/>
          <w:sz w:val="24"/>
          <w:szCs w:val="24"/>
        </w:rPr>
        <w:t>, non può essere, parimenti, discussa come opzione qualsiasi soluzione basata su progetti.</w:t>
      </w:r>
    </w:p>
    <w:p w:rsidR="00360EA9" w:rsidRPr="00172CC6" w:rsidRDefault="00E5675C" w:rsidP="005A691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>Nel confermare</w:t>
      </w:r>
      <w:r w:rsidR="00360EA9" w:rsidRPr="00172CC6">
        <w:rPr>
          <w:rFonts w:asciiTheme="majorBidi" w:hAnsiTheme="majorBidi" w:cstheme="majorBidi"/>
          <w:sz w:val="24"/>
          <w:szCs w:val="24"/>
        </w:rPr>
        <w:t xml:space="preserve"> il proprio interesse a supportare M</w:t>
      </w:r>
      <w:r w:rsidR="005A6918" w:rsidRPr="00172CC6">
        <w:rPr>
          <w:rFonts w:asciiTheme="majorBidi" w:hAnsiTheme="majorBidi" w:cstheme="majorBidi"/>
          <w:sz w:val="24"/>
          <w:szCs w:val="24"/>
        </w:rPr>
        <w:t>IASIT</w:t>
      </w:r>
      <w:r w:rsidR="0002535D" w:rsidRPr="00172CC6">
        <w:rPr>
          <w:rFonts w:asciiTheme="majorBidi" w:hAnsiTheme="majorBidi" w:cstheme="majorBidi"/>
          <w:sz w:val="24"/>
          <w:szCs w:val="24"/>
        </w:rPr>
        <w:t>,</w:t>
      </w:r>
      <w:r w:rsidR="00360EA9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02535D" w:rsidRPr="00172CC6">
        <w:rPr>
          <w:rFonts w:asciiTheme="majorBidi" w:hAnsiTheme="majorBidi" w:cstheme="majorBidi"/>
          <w:sz w:val="24"/>
          <w:szCs w:val="24"/>
        </w:rPr>
        <w:t>i</w:t>
      </w:r>
      <w:r w:rsidRPr="00172CC6">
        <w:rPr>
          <w:rFonts w:asciiTheme="majorBidi" w:hAnsiTheme="majorBidi" w:cstheme="majorBidi"/>
          <w:sz w:val="24"/>
          <w:szCs w:val="24"/>
        </w:rPr>
        <w:t xml:space="preserve">l Sig. </w:t>
      </w:r>
      <w:r w:rsidR="0002535D" w:rsidRPr="00172CC6">
        <w:rPr>
          <w:rFonts w:asciiTheme="majorBidi" w:hAnsiTheme="majorBidi" w:cstheme="majorBidi"/>
          <w:sz w:val="24"/>
          <w:szCs w:val="24"/>
        </w:rPr>
        <w:t>AL QALLAL</w:t>
      </w:r>
      <w:r w:rsidRPr="00172CC6">
        <w:rPr>
          <w:rFonts w:asciiTheme="majorBidi" w:hAnsiTheme="majorBidi" w:cstheme="majorBidi"/>
          <w:sz w:val="24"/>
          <w:szCs w:val="24"/>
        </w:rPr>
        <w:t xml:space="preserve"> si è detto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360EA9" w:rsidRPr="00172CC6">
        <w:rPr>
          <w:rFonts w:asciiTheme="majorBidi" w:hAnsiTheme="majorBidi" w:cstheme="majorBidi"/>
          <w:sz w:val="24"/>
          <w:szCs w:val="24"/>
        </w:rPr>
        <w:t>aperto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a discutere le possibilità e </w:t>
      </w:r>
      <w:r w:rsidR="00754351">
        <w:rPr>
          <w:rFonts w:asciiTheme="majorBidi" w:hAnsiTheme="majorBidi" w:cstheme="majorBidi"/>
          <w:sz w:val="24"/>
          <w:szCs w:val="24"/>
        </w:rPr>
        <w:t xml:space="preserve">si è </w:t>
      </w:r>
      <w:r w:rsidR="005A6918" w:rsidRPr="00172CC6">
        <w:rPr>
          <w:rFonts w:asciiTheme="majorBidi" w:hAnsiTheme="majorBidi" w:cstheme="majorBidi"/>
          <w:sz w:val="24"/>
          <w:szCs w:val="24"/>
        </w:rPr>
        <w:t>proclama</w:t>
      </w:r>
      <w:r w:rsidR="00754351">
        <w:rPr>
          <w:rFonts w:asciiTheme="majorBidi" w:hAnsiTheme="majorBidi" w:cstheme="majorBidi"/>
          <w:sz w:val="24"/>
          <w:szCs w:val="24"/>
        </w:rPr>
        <w:t>to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flessibile </w:t>
      </w:r>
      <w:r w:rsidR="00754351">
        <w:rPr>
          <w:rFonts w:asciiTheme="majorBidi" w:hAnsiTheme="majorBidi" w:cstheme="majorBidi"/>
          <w:sz w:val="24"/>
          <w:szCs w:val="24"/>
        </w:rPr>
        <w:t>circ</w:t>
      </w:r>
      <w:r w:rsidR="005A6918" w:rsidRPr="00172CC6">
        <w:rPr>
          <w:rFonts w:asciiTheme="majorBidi" w:hAnsiTheme="majorBidi" w:cstheme="majorBidi"/>
          <w:sz w:val="24"/>
          <w:szCs w:val="24"/>
        </w:rPr>
        <w:t>a</w:t>
      </w:r>
      <w:r w:rsidR="00754351">
        <w:rPr>
          <w:rFonts w:asciiTheme="majorBidi" w:hAnsiTheme="majorBidi" w:cstheme="majorBidi"/>
          <w:sz w:val="24"/>
          <w:szCs w:val="24"/>
        </w:rPr>
        <w:t xml:space="preserve"> il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riutilizz</w:t>
      </w:r>
      <w:r w:rsidR="00754351">
        <w:rPr>
          <w:rFonts w:asciiTheme="majorBidi" w:hAnsiTheme="majorBidi" w:cstheme="majorBidi"/>
          <w:sz w:val="24"/>
          <w:szCs w:val="24"/>
        </w:rPr>
        <w:t>o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per altri scopi </w:t>
      </w:r>
      <w:r w:rsidR="00754351">
        <w:rPr>
          <w:rFonts w:asciiTheme="majorBidi" w:hAnsiTheme="majorBidi" w:cstheme="majorBidi"/>
          <w:sz w:val="24"/>
          <w:szCs w:val="24"/>
        </w:rPr>
        <w:t>del</w:t>
      </w:r>
      <w:r w:rsidR="005A6918" w:rsidRPr="00172CC6">
        <w:rPr>
          <w:rFonts w:asciiTheme="majorBidi" w:hAnsiTheme="majorBidi" w:cstheme="majorBidi"/>
          <w:sz w:val="24"/>
          <w:szCs w:val="24"/>
        </w:rPr>
        <w:t>le strutture, ritenute non adeguate, oggetto delle precedenti</w:t>
      </w:r>
      <w:r w:rsidR="00360EA9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02535D" w:rsidRPr="00172CC6">
        <w:rPr>
          <w:rFonts w:asciiTheme="majorBidi" w:hAnsiTheme="majorBidi" w:cstheme="majorBidi"/>
          <w:sz w:val="24"/>
          <w:szCs w:val="24"/>
        </w:rPr>
        <w:t>offerte. Inoltre,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Pr="00172CC6">
        <w:rPr>
          <w:rFonts w:asciiTheme="majorBidi" w:hAnsiTheme="majorBidi" w:cstheme="majorBidi"/>
          <w:sz w:val="24"/>
          <w:szCs w:val="24"/>
        </w:rPr>
        <w:t xml:space="preserve">ha annunciato </w:t>
      </w:r>
      <w:r w:rsidR="0002535D" w:rsidRPr="00172CC6">
        <w:rPr>
          <w:rFonts w:asciiTheme="majorBidi" w:hAnsiTheme="majorBidi" w:cstheme="majorBidi"/>
          <w:sz w:val="24"/>
          <w:szCs w:val="24"/>
        </w:rPr>
        <w:t xml:space="preserve">di </w:t>
      </w:r>
      <w:r w:rsidR="005A6918" w:rsidRPr="00172CC6">
        <w:rPr>
          <w:rFonts w:asciiTheme="majorBidi" w:hAnsiTheme="majorBidi" w:cstheme="majorBidi"/>
          <w:sz w:val="24"/>
          <w:szCs w:val="24"/>
        </w:rPr>
        <w:t>aver appena sottoscritto i c</w:t>
      </w:r>
      <w:r w:rsidRPr="00172CC6">
        <w:rPr>
          <w:rFonts w:asciiTheme="majorBidi" w:hAnsiTheme="majorBidi" w:cstheme="majorBidi"/>
          <w:sz w:val="24"/>
          <w:szCs w:val="24"/>
        </w:rPr>
        <w:t>ontratti con le Rappresentanze C</w:t>
      </w:r>
      <w:r w:rsidR="005A6918" w:rsidRPr="00172CC6">
        <w:rPr>
          <w:rFonts w:asciiTheme="majorBidi" w:hAnsiTheme="majorBidi" w:cstheme="majorBidi"/>
          <w:sz w:val="24"/>
          <w:szCs w:val="24"/>
        </w:rPr>
        <w:t>onsolari della GERMANIA e dei PAESI BASSI che, in forza di un preesistente accordo di prelazione, nel corso del 2023 assorbiranno completamente la disponibilità alloggiativa di camere d’hotel</w:t>
      </w:r>
      <w:r w:rsidR="0002535D" w:rsidRPr="00172CC6">
        <w:rPr>
          <w:rFonts w:asciiTheme="majorBidi" w:hAnsiTheme="majorBidi" w:cstheme="majorBidi"/>
          <w:sz w:val="24"/>
          <w:szCs w:val="24"/>
        </w:rPr>
        <w:t>,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precludendo</w:t>
      </w:r>
      <w:r w:rsidR="00082C03" w:rsidRPr="00172CC6">
        <w:rPr>
          <w:rFonts w:asciiTheme="majorBidi" w:hAnsiTheme="majorBidi" w:cstheme="majorBidi"/>
          <w:sz w:val="24"/>
          <w:szCs w:val="24"/>
        </w:rPr>
        <w:t>ne</w:t>
      </w:r>
      <w:r w:rsidR="005A6918" w:rsidRPr="00172CC6">
        <w:rPr>
          <w:rFonts w:asciiTheme="majorBidi" w:hAnsiTheme="majorBidi" w:cstheme="majorBidi"/>
          <w:sz w:val="24"/>
          <w:szCs w:val="24"/>
        </w:rPr>
        <w:t xml:space="preserve"> l’acquisizione da parte della Missione.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02535D" w:rsidRPr="00172CC6">
        <w:rPr>
          <w:rFonts w:asciiTheme="majorBidi" w:hAnsiTheme="majorBidi" w:cstheme="majorBidi"/>
          <w:sz w:val="24"/>
          <w:szCs w:val="24"/>
        </w:rPr>
        <w:t>Oltretutto</w:t>
      </w:r>
      <w:r w:rsidR="001023B1" w:rsidRPr="00172CC6">
        <w:rPr>
          <w:rFonts w:asciiTheme="majorBidi" w:hAnsiTheme="majorBidi" w:cstheme="majorBidi"/>
          <w:sz w:val="24"/>
          <w:szCs w:val="24"/>
        </w:rPr>
        <w:t>, n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on risulterebbe </w:t>
      </w:r>
      <w:r w:rsidR="00D01EA3" w:rsidRPr="00172CC6">
        <w:rPr>
          <w:rFonts w:asciiTheme="majorBidi" w:hAnsiTheme="majorBidi" w:cstheme="majorBidi"/>
          <w:sz w:val="24"/>
          <w:szCs w:val="24"/>
        </w:rPr>
        <w:t>corretto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 quanto affermato </w:t>
      </w:r>
      <w:r w:rsidR="00D01EA3" w:rsidRPr="00172CC6">
        <w:rPr>
          <w:rFonts w:asciiTheme="majorBidi" w:hAnsiTheme="majorBidi" w:cstheme="majorBidi"/>
          <w:sz w:val="24"/>
          <w:szCs w:val="24"/>
        </w:rPr>
        <w:t xml:space="preserve">per le vie brevi il 31 gennaio u.s. </w:t>
      </w:r>
      <w:r w:rsidR="00082C03" w:rsidRPr="00172CC6">
        <w:rPr>
          <w:rFonts w:asciiTheme="majorBidi" w:hAnsiTheme="majorBidi" w:cstheme="majorBidi"/>
          <w:sz w:val="24"/>
          <w:szCs w:val="24"/>
        </w:rPr>
        <w:t>dal General Manager</w:t>
      </w:r>
      <w:r w:rsidR="00806E53">
        <w:rPr>
          <w:rFonts w:asciiTheme="majorBidi" w:hAnsiTheme="majorBidi" w:cstheme="majorBidi"/>
          <w:sz w:val="24"/>
          <w:szCs w:val="24"/>
        </w:rPr>
        <w:t>,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 circa </w:t>
      </w:r>
      <w:r w:rsidR="00D01EA3" w:rsidRPr="00172CC6">
        <w:rPr>
          <w:rFonts w:asciiTheme="majorBidi" w:hAnsiTheme="majorBidi" w:cstheme="majorBidi"/>
          <w:sz w:val="24"/>
          <w:szCs w:val="24"/>
        </w:rPr>
        <w:t>i</w:t>
      </w:r>
      <w:r w:rsidR="00082C03" w:rsidRPr="00172CC6">
        <w:rPr>
          <w:rFonts w:asciiTheme="majorBidi" w:hAnsiTheme="majorBidi" w:cstheme="majorBidi"/>
          <w:sz w:val="24"/>
          <w:szCs w:val="24"/>
        </w:rPr>
        <w:t>l</w:t>
      </w:r>
      <w:r w:rsidR="00D01EA3" w:rsidRPr="00172CC6">
        <w:rPr>
          <w:rFonts w:asciiTheme="majorBidi" w:hAnsiTheme="majorBidi" w:cstheme="majorBidi"/>
          <w:sz w:val="24"/>
          <w:szCs w:val="24"/>
        </w:rPr>
        <w:t xml:space="preserve"> trasloco (e conseguente rinnovata</w:t>
      </w:r>
      <w:r w:rsidR="001023B1" w:rsidRPr="00172CC6">
        <w:rPr>
          <w:rFonts w:asciiTheme="majorBidi" w:hAnsiTheme="majorBidi" w:cstheme="majorBidi"/>
          <w:sz w:val="24"/>
          <w:szCs w:val="24"/>
        </w:rPr>
        <w:t xml:space="preserve">/immediata </w:t>
      </w:r>
      <w:r w:rsidR="00D01EA3" w:rsidRPr="00172CC6">
        <w:rPr>
          <w:rFonts w:asciiTheme="majorBidi" w:hAnsiTheme="majorBidi" w:cstheme="majorBidi"/>
          <w:sz w:val="24"/>
          <w:szCs w:val="24"/>
        </w:rPr>
        <w:t>disponibilità di camere) della Rappresentanza tedesca presso un'altra struttura</w:t>
      </w:r>
      <w:r w:rsidR="001023B1" w:rsidRPr="00172CC6">
        <w:rPr>
          <w:rFonts w:asciiTheme="majorBidi" w:hAnsiTheme="majorBidi" w:cstheme="majorBidi"/>
          <w:sz w:val="24"/>
          <w:szCs w:val="24"/>
        </w:rPr>
        <w:t>, in uso esclusivo,</w:t>
      </w:r>
      <w:r w:rsidR="00D01EA3" w:rsidRPr="00172CC6">
        <w:rPr>
          <w:rFonts w:asciiTheme="majorBidi" w:hAnsiTheme="majorBidi" w:cstheme="majorBidi"/>
          <w:sz w:val="24"/>
          <w:szCs w:val="24"/>
        </w:rPr>
        <w:t xml:space="preserve"> in corso di trasformazione</w:t>
      </w:r>
      <w:r w:rsidR="001023B1" w:rsidRPr="00172CC6">
        <w:rPr>
          <w:rFonts w:asciiTheme="majorBidi" w:hAnsiTheme="majorBidi" w:cstheme="majorBidi"/>
          <w:sz w:val="24"/>
          <w:szCs w:val="24"/>
        </w:rPr>
        <w:t xml:space="preserve">. </w:t>
      </w:r>
      <w:r w:rsidR="00FD51FD">
        <w:rPr>
          <w:rFonts w:asciiTheme="majorBidi" w:hAnsiTheme="majorBidi" w:cstheme="majorBidi"/>
          <w:sz w:val="24"/>
          <w:szCs w:val="24"/>
        </w:rPr>
        <w:t xml:space="preserve"> Venendo meno</w:t>
      </w:r>
      <w:r w:rsidR="001023B1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9B6577" w:rsidRPr="00172CC6">
        <w:rPr>
          <w:rFonts w:asciiTheme="majorBidi" w:hAnsiTheme="majorBidi" w:cstheme="majorBidi"/>
          <w:sz w:val="24"/>
          <w:szCs w:val="24"/>
        </w:rPr>
        <w:t xml:space="preserve">anche </w:t>
      </w:r>
      <w:r w:rsidR="001023B1" w:rsidRPr="00172CC6">
        <w:rPr>
          <w:rFonts w:asciiTheme="majorBidi" w:hAnsiTheme="majorBidi" w:cstheme="majorBidi"/>
          <w:sz w:val="24"/>
          <w:szCs w:val="24"/>
        </w:rPr>
        <w:t xml:space="preserve">questa </w:t>
      </w:r>
      <w:r w:rsidR="009B6577" w:rsidRPr="00172CC6">
        <w:rPr>
          <w:rFonts w:asciiTheme="majorBidi" w:hAnsiTheme="majorBidi" w:cstheme="majorBidi"/>
          <w:sz w:val="24"/>
          <w:szCs w:val="24"/>
        </w:rPr>
        <w:t>possibilità,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 l</w:t>
      </w:r>
      <w:r w:rsidRPr="00172CC6">
        <w:rPr>
          <w:rFonts w:asciiTheme="majorBidi" w:hAnsiTheme="majorBidi" w:cstheme="majorBidi"/>
          <w:sz w:val="24"/>
          <w:szCs w:val="24"/>
        </w:rPr>
        <w:t xml:space="preserve">a disponibilità alloggiativa residua 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del Resort risulterebbe essere </w:t>
      </w:r>
      <w:r w:rsidR="009B6577" w:rsidRPr="00172CC6">
        <w:rPr>
          <w:rFonts w:asciiTheme="majorBidi" w:hAnsiTheme="majorBidi" w:cstheme="majorBidi"/>
          <w:sz w:val="24"/>
          <w:szCs w:val="24"/>
        </w:rPr>
        <w:t>ridotta a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9B6577" w:rsidRPr="00172CC6">
        <w:rPr>
          <w:rFonts w:asciiTheme="majorBidi" w:hAnsiTheme="majorBidi" w:cstheme="majorBidi"/>
          <w:sz w:val="24"/>
          <w:szCs w:val="24"/>
        </w:rPr>
        <w:t>1</w:t>
      </w:r>
      <w:r w:rsidR="00082C03" w:rsidRPr="00172CC6">
        <w:rPr>
          <w:rFonts w:asciiTheme="majorBidi" w:hAnsiTheme="majorBidi" w:cstheme="majorBidi"/>
          <w:sz w:val="24"/>
          <w:szCs w:val="24"/>
        </w:rPr>
        <w:t>7 camere fino a Maggio</w:t>
      </w:r>
      <w:r w:rsidR="009B6577" w:rsidRPr="00172CC6">
        <w:rPr>
          <w:rFonts w:asciiTheme="majorBidi" w:hAnsiTheme="majorBidi" w:cstheme="majorBidi"/>
          <w:sz w:val="24"/>
          <w:szCs w:val="24"/>
        </w:rPr>
        <w:t xml:space="preserve"> con la possibilità non confermata di negoziare +/- 5 camere, al massimo, con la Rappresentanza olandese.</w:t>
      </w:r>
      <w:r w:rsidR="00082C03" w:rsidRPr="00172CC6">
        <w:rPr>
          <w:rFonts w:asciiTheme="majorBidi" w:hAnsiTheme="majorBidi" w:cstheme="majorBidi"/>
          <w:sz w:val="24"/>
          <w:szCs w:val="24"/>
        </w:rPr>
        <w:t xml:space="preserve"> </w:t>
      </w:r>
    </w:p>
    <w:p w:rsidR="00554FEB" w:rsidRPr="00172CC6" w:rsidRDefault="00554FEB" w:rsidP="00B737A6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 xml:space="preserve">Appreso questo, il </w:t>
      </w:r>
      <w:r w:rsidR="009B6577" w:rsidRPr="00172CC6">
        <w:rPr>
          <w:rFonts w:asciiTheme="majorBidi" w:hAnsiTheme="majorBidi" w:cstheme="majorBidi"/>
          <w:sz w:val="24"/>
          <w:szCs w:val="24"/>
        </w:rPr>
        <w:t xml:space="preserve">COM MIASIT </w:t>
      </w:r>
      <w:r w:rsidRPr="00172CC6">
        <w:rPr>
          <w:rFonts w:asciiTheme="majorBidi" w:hAnsiTheme="majorBidi" w:cstheme="majorBidi"/>
          <w:sz w:val="24"/>
          <w:szCs w:val="24"/>
        </w:rPr>
        <w:t xml:space="preserve">ha chiesto di </w:t>
      </w:r>
      <w:r w:rsidRPr="00FD51FD">
        <w:rPr>
          <w:rFonts w:asciiTheme="majorBidi" w:hAnsiTheme="majorBidi" w:cstheme="majorBidi"/>
          <w:b/>
          <w:sz w:val="24"/>
          <w:szCs w:val="24"/>
        </w:rPr>
        <w:t xml:space="preserve">ricevere </w:t>
      </w:r>
      <w:r w:rsidR="009B6577" w:rsidRPr="00FD51FD">
        <w:rPr>
          <w:rFonts w:asciiTheme="majorBidi" w:hAnsiTheme="majorBidi" w:cstheme="majorBidi"/>
          <w:b/>
          <w:sz w:val="24"/>
          <w:szCs w:val="24"/>
        </w:rPr>
        <w:t xml:space="preserve">formalmente </w:t>
      </w:r>
      <w:r w:rsidRPr="00FD51FD">
        <w:rPr>
          <w:rFonts w:asciiTheme="majorBidi" w:hAnsiTheme="majorBidi" w:cstheme="majorBidi"/>
          <w:b/>
          <w:sz w:val="24"/>
          <w:szCs w:val="24"/>
        </w:rPr>
        <w:t>una proposta</w:t>
      </w:r>
      <w:r w:rsidR="009B6577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Pr="00172CC6">
        <w:rPr>
          <w:rFonts w:asciiTheme="majorBidi" w:hAnsiTheme="majorBidi" w:cstheme="majorBidi"/>
          <w:sz w:val="24"/>
          <w:szCs w:val="24"/>
        </w:rPr>
        <w:t xml:space="preserve">definitiva, per soddisfare l’esigenza alloggiativa di </w:t>
      </w:r>
      <w:r w:rsidR="009B6577" w:rsidRPr="00172CC6">
        <w:rPr>
          <w:rFonts w:asciiTheme="majorBidi" w:hAnsiTheme="majorBidi" w:cstheme="majorBidi"/>
          <w:sz w:val="24"/>
          <w:szCs w:val="24"/>
        </w:rPr>
        <w:t xml:space="preserve">un’aliquota di personale che oscilla dalle 40 alle 45 unità in totale, </w:t>
      </w:r>
      <w:r w:rsidRPr="00172CC6">
        <w:rPr>
          <w:rFonts w:asciiTheme="majorBidi" w:hAnsiTheme="majorBidi" w:cstheme="majorBidi"/>
          <w:sz w:val="24"/>
          <w:szCs w:val="24"/>
        </w:rPr>
        <w:t xml:space="preserve">comprensiva, alla luce della </w:t>
      </w:r>
      <w:r w:rsidR="00FD51FD">
        <w:rPr>
          <w:rFonts w:asciiTheme="majorBidi" w:hAnsiTheme="majorBidi" w:cstheme="majorBidi"/>
          <w:sz w:val="24"/>
          <w:szCs w:val="24"/>
        </w:rPr>
        <w:t xml:space="preserve">prospettata </w:t>
      </w:r>
      <w:r w:rsidRPr="00172CC6">
        <w:rPr>
          <w:rFonts w:asciiTheme="majorBidi" w:hAnsiTheme="majorBidi" w:cstheme="majorBidi"/>
          <w:sz w:val="24"/>
          <w:szCs w:val="24"/>
        </w:rPr>
        <w:t>carenza di alloggi dal mese di maggio 2023, di una soluzione transitoria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 da sottoporre alla valutazione delle S.A.</w:t>
      </w:r>
      <w:r w:rsidRPr="00172CC6">
        <w:rPr>
          <w:rFonts w:asciiTheme="majorBidi" w:hAnsiTheme="majorBidi" w:cstheme="majorBidi"/>
          <w:sz w:val="24"/>
          <w:szCs w:val="24"/>
        </w:rPr>
        <w:t xml:space="preserve">. 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Inoltre ha tenuto a ricordare che la stessa proposta dovrà essere immediatamente sottoscrivibile, pertanto </w:t>
      </w:r>
      <w:r w:rsidR="00237531" w:rsidRPr="00FD51FD">
        <w:rPr>
          <w:rFonts w:asciiTheme="majorBidi" w:hAnsiTheme="majorBidi" w:cstheme="majorBidi"/>
          <w:b/>
          <w:sz w:val="24"/>
          <w:szCs w:val="24"/>
        </w:rPr>
        <w:t>non basata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 su </w:t>
      </w:r>
      <w:r w:rsidR="00237531" w:rsidRPr="00FD51FD">
        <w:rPr>
          <w:rFonts w:asciiTheme="majorBidi" w:hAnsiTheme="majorBidi" w:cstheme="majorBidi"/>
          <w:b/>
          <w:sz w:val="24"/>
          <w:szCs w:val="24"/>
        </w:rPr>
        <w:t>progetti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 di costruzioni o rifacimenti estesi, in modo da sfruttare la visita del FPO </w:t>
      </w:r>
      <w:r w:rsidR="002509BF">
        <w:rPr>
          <w:rFonts w:asciiTheme="majorBidi" w:hAnsiTheme="majorBidi" w:cstheme="majorBidi"/>
          <w:sz w:val="24"/>
          <w:szCs w:val="24"/>
        </w:rPr>
        <w:t>disposta da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l COVI </w:t>
      </w:r>
      <w:r w:rsidR="002509BF">
        <w:rPr>
          <w:rFonts w:asciiTheme="majorBidi" w:hAnsiTheme="majorBidi" w:cstheme="majorBidi"/>
          <w:sz w:val="24"/>
          <w:szCs w:val="24"/>
        </w:rPr>
        <w:t>e</w:t>
      </w:r>
      <w:r w:rsidR="00806E53">
        <w:rPr>
          <w:rFonts w:asciiTheme="majorBidi" w:hAnsiTheme="majorBidi" w:cstheme="majorBidi"/>
          <w:sz w:val="24"/>
          <w:szCs w:val="24"/>
        </w:rPr>
        <w:t>,</w:t>
      </w:r>
      <w:r w:rsidR="002509BF">
        <w:rPr>
          <w:rFonts w:asciiTheme="majorBidi" w:hAnsiTheme="majorBidi" w:cstheme="majorBidi"/>
          <w:sz w:val="24"/>
          <w:szCs w:val="24"/>
        </w:rPr>
        <w:t xml:space="preserve"> come precedentemente esposto </w:t>
      </w:r>
      <w:r w:rsidR="00237531" w:rsidRPr="00172CC6">
        <w:rPr>
          <w:rFonts w:asciiTheme="majorBidi" w:hAnsiTheme="majorBidi" w:cstheme="majorBidi"/>
          <w:sz w:val="24"/>
          <w:szCs w:val="24"/>
        </w:rPr>
        <w:t>prevista per il prossimo 23 febbraio</w:t>
      </w:r>
      <w:r w:rsidR="00806E53">
        <w:rPr>
          <w:rFonts w:asciiTheme="majorBidi" w:hAnsiTheme="majorBidi" w:cstheme="majorBidi"/>
          <w:sz w:val="24"/>
          <w:szCs w:val="24"/>
        </w:rPr>
        <w:t>,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2509BF">
        <w:rPr>
          <w:rFonts w:asciiTheme="majorBidi" w:hAnsiTheme="majorBidi" w:cstheme="majorBidi"/>
          <w:sz w:val="24"/>
          <w:szCs w:val="24"/>
        </w:rPr>
        <w:t xml:space="preserve">al fine di 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ottimizzare i tempi </w:t>
      </w:r>
      <w:r w:rsidR="002509BF">
        <w:rPr>
          <w:rFonts w:asciiTheme="majorBidi" w:hAnsiTheme="majorBidi" w:cstheme="majorBidi"/>
          <w:sz w:val="24"/>
          <w:szCs w:val="24"/>
        </w:rPr>
        <w:t>per</w:t>
      </w:r>
      <w:r w:rsidR="00237531" w:rsidRPr="00172CC6">
        <w:rPr>
          <w:rFonts w:asciiTheme="majorBidi" w:hAnsiTheme="majorBidi" w:cstheme="majorBidi"/>
          <w:sz w:val="24"/>
          <w:szCs w:val="24"/>
        </w:rPr>
        <w:t xml:space="preserve"> una eventuale approvazione. Il Sig. AL QALLAL ha proposto pertanto di visionare il cantiere della ex- ‘Sala matrimoni’ quale opzione per la sistemazione dell’intero contingente.</w:t>
      </w:r>
      <w:r w:rsidR="00237531" w:rsidRPr="0017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A6" w:rsidRPr="00172CC6" w:rsidRDefault="00B737A6" w:rsidP="00B737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CC6">
        <w:rPr>
          <w:rFonts w:ascii="Times New Roman" w:hAnsi="Times New Roman" w:cs="Times New Roman"/>
          <w:sz w:val="24"/>
          <w:szCs w:val="24"/>
        </w:rPr>
        <w:t>La proposta riguarda una delle strutture interne al compound (trattasi di una nuova costruzione insistente sulla ex-</w:t>
      </w:r>
      <w:r w:rsidR="00754351">
        <w:rPr>
          <w:rFonts w:ascii="Times New Roman" w:hAnsi="Times New Roman" w:cs="Times New Roman"/>
          <w:sz w:val="24"/>
          <w:szCs w:val="24"/>
        </w:rPr>
        <w:t xml:space="preserve"> </w:t>
      </w:r>
      <w:r w:rsidRPr="00172CC6">
        <w:rPr>
          <w:rFonts w:ascii="Times New Roman" w:hAnsi="Times New Roman" w:cs="Times New Roman"/>
          <w:sz w:val="24"/>
          <w:szCs w:val="24"/>
        </w:rPr>
        <w:t xml:space="preserve">‘Sala matrimoni’), collocata in prossimità dello spigolo Nord-Est del comprensorio, realizzata in cemento armato e laterizio, su tre piani fuori terra, dello sviluppo complessivo di circa 3000mq. Secondo le indicazioni del Sig. </w:t>
      </w:r>
      <w:r w:rsidR="00FD51FD">
        <w:rPr>
          <w:rFonts w:ascii="Times New Roman" w:hAnsi="Times New Roman" w:cs="Times New Roman"/>
          <w:sz w:val="24"/>
          <w:szCs w:val="24"/>
        </w:rPr>
        <w:t>AL QALLAL</w:t>
      </w:r>
      <w:r w:rsidRPr="00172CC6">
        <w:rPr>
          <w:rFonts w:ascii="Times New Roman" w:hAnsi="Times New Roman" w:cs="Times New Roman"/>
          <w:sz w:val="24"/>
          <w:szCs w:val="24"/>
        </w:rPr>
        <w:t xml:space="preserve">, il piano terreno potrebbe essere organizzato in spazi di lavoro (uffici, servizi, aree comuni, spazi tecnici e magazzini) mentre i due piani sovrastanti dovrebbero essere suddivisi in </w:t>
      </w:r>
      <w:r w:rsidRPr="00172CC6">
        <w:rPr>
          <w:rFonts w:ascii="Times New Roman" w:hAnsi="Times New Roman" w:cs="Times New Roman"/>
          <w:i/>
          <w:sz w:val="24"/>
          <w:szCs w:val="24"/>
        </w:rPr>
        <w:t>mini-suite</w:t>
      </w:r>
      <w:r w:rsidRPr="00172CC6">
        <w:rPr>
          <w:rFonts w:ascii="Times New Roman" w:hAnsi="Times New Roman" w:cs="Times New Roman"/>
          <w:sz w:val="24"/>
          <w:szCs w:val="24"/>
        </w:rPr>
        <w:t xml:space="preserve"> di circa 40mq ciascuna. Al primo piano verrà realizzata una sala conferenze. Attualmente la struttura si presenta nello stadio iniziale di costruzione, con i muri perimetrali completati, una copertura provvisoria e i solo il getti grezzi delle colonne e del solaio del primo piano completati.</w:t>
      </w:r>
    </w:p>
    <w:p w:rsidR="009D3E36" w:rsidRPr="00172CC6" w:rsidRDefault="009D3E36" w:rsidP="00433418">
      <w:pPr>
        <w:pStyle w:val="Paragrafoelenco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72CC6">
        <w:rPr>
          <w:rFonts w:asciiTheme="majorBidi" w:hAnsiTheme="majorBidi" w:cstheme="majorBidi"/>
          <w:b/>
          <w:bCs/>
          <w:sz w:val="24"/>
          <w:szCs w:val="24"/>
        </w:rPr>
        <w:t>KEY POINTS PRINCIPALI</w:t>
      </w:r>
    </w:p>
    <w:p w:rsidR="00F94DD1" w:rsidRPr="00172CC6" w:rsidRDefault="00B737A6" w:rsidP="00B737A6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>Stante le indicazioni ricevute dal COVI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, è stato </w:t>
      </w:r>
      <w:r w:rsidR="002509BF">
        <w:rPr>
          <w:rFonts w:asciiTheme="majorBidi" w:hAnsiTheme="majorBidi" w:cstheme="majorBidi"/>
          <w:sz w:val="24"/>
          <w:szCs w:val="24"/>
        </w:rPr>
        <w:t>pre-annunciato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2509BF">
        <w:rPr>
          <w:rFonts w:asciiTheme="majorBidi" w:hAnsiTheme="majorBidi" w:cstheme="majorBidi"/>
          <w:sz w:val="24"/>
          <w:szCs w:val="24"/>
        </w:rPr>
        <w:t>il disinteresse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 della Missione alle strutture oggetto delle interlocuzioni degli ultimi mesi, originariamente proposte </w:t>
      </w:r>
      <w:r w:rsidR="00F07AEC" w:rsidRPr="00172CC6">
        <w:rPr>
          <w:rFonts w:asciiTheme="majorBidi" w:hAnsiTheme="majorBidi" w:cstheme="majorBidi"/>
          <w:sz w:val="24"/>
          <w:szCs w:val="24"/>
        </w:rPr>
        <w:lastRenderedPageBreak/>
        <w:t xml:space="preserve">(‘Palazzina Comando’, ‘struttura in muratura su collina’, </w:t>
      </w:r>
      <w:r w:rsidR="00F07AEC" w:rsidRPr="00172CC6">
        <w:rPr>
          <w:rFonts w:asciiTheme="majorBidi" w:hAnsiTheme="majorBidi" w:cstheme="majorBidi"/>
          <w:i/>
          <w:sz w:val="24"/>
          <w:szCs w:val="24"/>
        </w:rPr>
        <w:t>bungalow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 da realizzare, </w:t>
      </w:r>
      <w:r w:rsidR="00F07AEC" w:rsidRPr="00172CC6">
        <w:rPr>
          <w:rFonts w:asciiTheme="majorBidi" w:hAnsiTheme="majorBidi" w:cstheme="majorBidi"/>
          <w:i/>
          <w:sz w:val="24"/>
          <w:szCs w:val="24"/>
        </w:rPr>
        <w:t>bungalow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 esistenti e ‘villa’ per l’alloggio del personale, ex- Stazione di servizio e le soluzioni transitorie connesse)</w:t>
      </w:r>
      <w:r w:rsidR="002509BF">
        <w:rPr>
          <w:rFonts w:asciiTheme="majorBidi" w:hAnsiTheme="majorBidi" w:cstheme="majorBidi"/>
          <w:sz w:val="24"/>
          <w:szCs w:val="24"/>
        </w:rPr>
        <w:t xml:space="preserve">, salvo controindicazioni che scaturiranno dalla prossima </w:t>
      </w:r>
      <w:r w:rsidR="002509BF" w:rsidRPr="002509BF">
        <w:rPr>
          <w:rFonts w:asciiTheme="majorBidi" w:hAnsiTheme="majorBidi" w:cstheme="majorBidi"/>
          <w:i/>
          <w:sz w:val="24"/>
          <w:szCs w:val="24"/>
        </w:rPr>
        <w:t>survey</w:t>
      </w:r>
      <w:r w:rsidR="002509BF">
        <w:rPr>
          <w:rFonts w:asciiTheme="majorBidi" w:hAnsiTheme="majorBidi" w:cstheme="majorBidi"/>
          <w:sz w:val="24"/>
          <w:szCs w:val="24"/>
        </w:rPr>
        <w:t xml:space="preserve"> del </w:t>
      </w:r>
      <w:proofErr w:type="gramStart"/>
      <w:r w:rsidR="002509BF">
        <w:rPr>
          <w:rFonts w:asciiTheme="majorBidi" w:hAnsiTheme="majorBidi" w:cstheme="majorBidi"/>
          <w:sz w:val="24"/>
          <w:szCs w:val="24"/>
        </w:rPr>
        <w:t xml:space="preserve">FPO </w:t>
      </w:r>
      <w:r w:rsidRPr="00172CC6">
        <w:rPr>
          <w:rFonts w:asciiTheme="majorBidi" w:hAnsiTheme="majorBidi" w:cstheme="majorBidi"/>
          <w:sz w:val="24"/>
          <w:szCs w:val="24"/>
        </w:rPr>
        <w:t>;</w:t>
      </w:r>
      <w:proofErr w:type="gramEnd"/>
      <w:r w:rsidR="005B14B4" w:rsidRPr="00172CC6">
        <w:rPr>
          <w:rFonts w:asciiTheme="majorBidi" w:hAnsiTheme="majorBidi" w:cstheme="majorBidi"/>
          <w:sz w:val="24"/>
          <w:szCs w:val="24"/>
        </w:rPr>
        <w:t xml:space="preserve"> </w:t>
      </w:r>
    </w:p>
    <w:p w:rsidR="001023B1" w:rsidRPr="00172CC6" w:rsidRDefault="001023B1" w:rsidP="001023B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CC6">
        <w:rPr>
          <w:rFonts w:ascii="Times New Roman" w:hAnsi="Times New Roman" w:cs="Times New Roman"/>
          <w:sz w:val="24"/>
          <w:szCs w:val="24"/>
        </w:rPr>
        <w:t xml:space="preserve">La possibilità che ritornino ad essere disponibili un numero sufficiente di camere d’hotel, per il supposto interesse tedesco alla struttura ottenuta dalla trasformazione della </w:t>
      </w:r>
      <w:r w:rsidR="00806E53">
        <w:rPr>
          <w:rFonts w:ascii="Times New Roman" w:hAnsi="Times New Roman" w:cs="Times New Roman"/>
          <w:sz w:val="24"/>
          <w:szCs w:val="24"/>
        </w:rPr>
        <w:t xml:space="preserve">ex- </w:t>
      </w:r>
      <w:r w:rsidRPr="00172CC6">
        <w:rPr>
          <w:rFonts w:ascii="Times New Roman" w:hAnsi="Times New Roman" w:cs="Times New Roman"/>
          <w:sz w:val="24"/>
          <w:szCs w:val="24"/>
        </w:rPr>
        <w:t>‘Sala matrimoni’</w:t>
      </w:r>
      <w:r w:rsidR="00F07AEC" w:rsidRPr="00172CC6">
        <w:rPr>
          <w:rFonts w:ascii="Times New Roman" w:hAnsi="Times New Roman" w:cs="Times New Roman"/>
          <w:sz w:val="24"/>
          <w:szCs w:val="24"/>
        </w:rPr>
        <w:t>,</w:t>
      </w:r>
      <w:r w:rsidRPr="00172CC6">
        <w:rPr>
          <w:rFonts w:ascii="Times New Roman" w:hAnsi="Times New Roman" w:cs="Times New Roman"/>
          <w:sz w:val="24"/>
          <w:szCs w:val="24"/>
        </w:rPr>
        <w:t xml:space="preserve"> è strettamente collegata ai tempi di realizzazione della stessa, attualmente stimata in 10 mesi</w:t>
      </w:r>
      <w:r w:rsidR="00172CC6" w:rsidRPr="00172CC6">
        <w:rPr>
          <w:rFonts w:ascii="Times New Roman" w:hAnsi="Times New Roman" w:cs="Times New Roman"/>
          <w:sz w:val="24"/>
          <w:szCs w:val="24"/>
        </w:rPr>
        <w:t>, non aderenti alle esigenze della Missione</w:t>
      </w:r>
      <w:r w:rsidR="00B737A6" w:rsidRPr="00172CC6">
        <w:rPr>
          <w:rFonts w:ascii="Times New Roman" w:hAnsi="Times New Roman" w:cs="Times New Roman"/>
          <w:sz w:val="24"/>
          <w:szCs w:val="24"/>
        </w:rPr>
        <w:t>;</w:t>
      </w:r>
      <w:r w:rsidRPr="00172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CC6" w:rsidRPr="00172CC6" w:rsidRDefault="0002535D" w:rsidP="009B6577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 xml:space="preserve">La ripresa della negoziazione con il PEACOCK RESORT, con il conseguente riavvio del processo autorizzativo, cade </w:t>
      </w:r>
      <w:r w:rsidR="009B6577" w:rsidRPr="00172CC6">
        <w:rPr>
          <w:rFonts w:asciiTheme="majorBidi" w:hAnsiTheme="majorBidi" w:cstheme="majorBidi"/>
          <w:sz w:val="24"/>
          <w:szCs w:val="24"/>
        </w:rPr>
        <w:t xml:space="preserve">in prossimità della scadenza dei termini 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concordati con terze parti </w:t>
      </w:r>
      <w:r w:rsidR="009B6577" w:rsidRPr="00172CC6">
        <w:rPr>
          <w:rFonts w:asciiTheme="majorBidi" w:hAnsiTheme="majorBidi" w:cstheme="majorBidi"/>
          <w:sz w:val="24"/>
          <w:szCs w:val="24"/>
        </w:rPr>
        <w:t>per esplorare e sottoscrivere un impegnativa per soddisfare le esigenze di accorpamento della varie articolazioni della Missione</w:t>
      </w:r>
      <w:r w:rsidR="00172CC6" w:rsidRPr="00172CC6">
        <w:rPr>
          <w:rFonts w:asciiTheme="majorBidi" w:hAnsiTheme="majorBidi" w:cstheme="majorBidi"/>
          <w:sz w:val="24"/>
          <w:szCs w:val="24"/>
        </w:rPr>
        <w:t>;</w:t>
      </w:r>
    </w:p>
    <w:p w:rsidR="009B6577" w:rsidRDefault="00172CC6" w:rsidP="009B6577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172CC6">
        <w:rPr>
          <w:rFonts w:asciiTheme="majorBidi" w:hAnsiTheme="majorBidi" w:cstheme="majorBidi"/>
          <w:sz w:val="24"/>
          <w:szCs w:val="24"/>
        </w:rPr>
        <w:t>È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 stat</w:t>
      </w:r>
      <w:r w:rsidRPr="00172CC6">
        <w:rPr>
          <w:rFonts w:asciiTheme="majorBidi" w:hAnsiTheme="majorBidi" w:cstheme="majorBidi"/>
          <w:sz w:val="24"/>
          <w:szCs w:val="24"/>
        </w:rPr>
        <w:t>a</w:t>
      </w:r>
      <w:r w:rsidR="00F07AEC" w:rsidRPr="00172CC6">
        <w:rPr>
          <w:rFonts w:asciiTheme="majorBidi" w:hAnsiTheme="majorBidi" w:cstheme="majorBidi"/>
          <w:sz w:val="24"/>
          <w:szCs w:val="24"/>
        </w:rPr>
        <w:t xml:space="preserve"> </w:t>
      </w:r>
      <w:r w:rsidR="009B6577" w:rsidRPr="00172CC6">
        <w:rPr>
          <w:rFonts w:asciiTheme="majorBidi" w:hAnsiTheme="majorBidi" w:cstheme="majorBidi"/>
          <w:sz w:val="24"/>
          <w:szCs w:val="24"/>
        </w:rPr>
        <w:t>chiest</w:t>
      </w:r>
      <w:r w:rsidRPr="00172CC6">
        <w:rPr>
          <w:rFonts w:asciiTheme="majorBidi" w:hAnsiTheme="majorBidi" w:cstheme="majorBidi"/>
          <w:sz w:val="24"/>
          <w:szCs w:val="24"/>
        </w:rPr>
        <w:t>a</w:t>
      </w:r>
      <w:r w:rsidR="009B6577" w:rsidRPr="00172CC6">
        <w:rPr>
          <w:rFonts w:asciiTheme="majorBidi" w:hAnsiTheme="majorBidi" w:cstheme="majorBidi"/>
          <w:sz w:val="24"/>
          <w:szCs w:val="24"/>
        </w:rPr>
        <w:t xml:space="preserve"> una proposta definitiva</w:t>
      </w:r>
      <w:r w:rsidRPr="00172CC6">
        <w:rPr>
          <w:rFonts w:asciiTheme="majorBidi" w:hAnsiTheme="majorBidi" w:cstheme="majorBidi"/>
          <w:sz w:val="24"/>
          <w:szCs w:val="24"/>
        </w:rPr>
        <w:t xml:space="preserve">, omnicomprensiva per la sistemazione alloggiativa, gli spazi di lavoro e il catering per 40 persone, </w:t>
      </w:r>
      <w:r w:rsidR="00F07AEC" w:rsidRPr="00172CC6">
        <w:rPr>
          <w:rFonts w:asciiTheme="majorBidi" w:hAnsiTheme="majorBidi" w:cstheme="majorBidi"/>
          <w:sz w:val="24"/>
          <w:szCs w:val="24"/>
        </w:rPr>
        <w:t>d</w:t>
      </w:r>
      <w:r w:rsidR="009B6577" w:rsidRPr="00172CC6">
        <w:rPr>
          <w:rFonts w:asciiTheme="majorBidi" w:hAnsiTheme="majorBidi" w:cstheme="majorBidi"/>
          <w:sz w:val="24"/>
          <w:szCs w:val="24"/>
        </w:rPr>
        <w:t>a sottopo</w:t>
      </w:r>
      <w:r w:rsidR="00B737A6" w:rsidRPr="00172CC6">
        <w:rPr>
          <w:rFonts w:asciiTheme="majorBidi" w:hAnsiTheme="majorBidi" w:cstheme="majorBidi"/>
          <w:sz w:val="24"/>
          <w:szCs w:val="24"/>
        </w:rPr>
        <w:t>rre alla valutazione delle S.A.;</w:t>
      </w:r>
    </w:p>
    <w:p w:rsidR="00806E53" w:rsidRPr="00172CC6" w:rsidRDefault="00806E53" w:rsidP="009B6577">
      <w:pPr>
        <w:pStyle w:val="Paragrafoelenco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Alla data odierna, non sono state ricevute offerte economiche riportanti </w:t>
      </w:r>
      <w:r w:rsidR="006C1DAC">
        <w:rPr>
          <w:rFonts w:asciiTheme="majorBidi" w:hAnsiTheme="majorBidi" w:cstheme="majorBidi"/>
          <w:sz w:val="24"/>
          <w:szCs w:val="24"/>
        </w:rPr>
        <w:t xml:space="preserve">né </w:t>
      </w:r>
      <w:r>
        <w:rPr>
          <w:rFonts w:asciiTheme="majorBidi" w:hAnsiTheme="majorBidi" w:cstheme="majorBidi"/>
          <w:sz w:val="24"/>
          <w:szCs w:val="24"/>
        </w:rPr>
        <w:t>la quantificazione dei costi dell</w:t>
      </w:r>
      <w:r w:rsidR="006C1DAC">
        <w:rPr>
          <w:rFonts w:asciiTheme="majorBidi" w:hAnsiTheme="majorBidi" w:cstheme="majorBidi"/>
          <w:sz w:val="24"/>
          <w:szCs w:val="24"/>
        </w:rPr>
        <w:t xml:space="preserve">’eventuale </w:t>
      </w:r>
      <w:r>
        <w:rPr>
          <w:rFonts w:asciiTheme="majorBidi" w:hAnsiTheme="majorBidi" w:cstheme="majorBidi"/>
          <w:sz w:val="24"/>
          <w:szCs w:val="24"/>
        </w:rPr>
        <w:t>sistemazione presso la ex- ‘Sala matrimoni’</w:t>
      </w:r>
      <w:r w:rsidR="006C1DAC">
        <w:rPr>
          <w:rFonts w:asciiTheme="majorBidi" w:hAnsiTheme="majorBidi" w:cstheme="majorBidi"/>
          <w:sz w:val="24"/>
          <w:szCs w:val="24"/>
        </w:rPr>
        <w:t xml:space="preserve"> né i tempi di realizzazione stimati.</w:t>
      </w:r>
    </w:p>
    <w:p w:rsidR="00122E8F" w:rsidRDefault="00122E8F" w:rsidP="00122E8F">
      <w:pPr>
        <w:pStyle w:val="Paragrafoelenco"/>
        <w:jc w:val="both"/>
        <w:rPr>
          <w:rFonts w:asciiTheme="majorBidi" w:hAnsiTheme="majorBidi" w:cstheme="majorBidi"/>
          <w:sz w:val="24"/>
          <w:szCs w:val="24"/>
        </w:rPr>
      </w:pPr>
    </w:p>
    <w:p w:rsidR="00D824BF" w:rsidRPr="00122E8F" w:rsidRDefault="009D3E36" w:rsidP="00122E8F">
      <w:pPr>
        <w:pStyle w:val="Paragrafoelenco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22E8F">
        <w:rPr>
          <w:rFonts w:asciiTheme="majorBidi" w:hAnsiTheme="majorBidi" w:cstheme="majorBidi"/>
          <w:b/>
          <w:bCs/>
          <w:sz w:val="24"/>
          <w:szCs w:val="24"/>
        </w:rPr>
        <w:t>CONSIDERAZIONI</w:t>
      </w:r>
    </w:p>
    <w:p w:rsidR="000F7622" w:rsidRDefault="00BE0222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F07AEC">
        <w:rPr>
          <w:rFonts w:asciiTheme="majorBidi" w:hAnsiTheme="majorBidi" w:cstheme="majorBidi"/>
          <w:sz w:val="24"/>
          <w:szCs w:val="24"/>
        </w:rPr>
        <w:t xml:space="preserve">interlocuzione ha trattato esclusivamente la situazione alloggiativa toccando solo marginalmente </w:t>
      </w:r>
      <w:r w:rsidR="000F7622">
        <w:rPr>
          <w:rFonts w:asciiTheme="majorBidi" w:hAnsiTheme="majorBidi" w:cstheme="majorBidi"/>
          <w:sz w:val="24"/>
          <w:szCs w:val="24"/>
        </w:rPr>
        <w:t xml:space="preserve">la disponibilità di adeguati spazi di lavoro secondo l’assunto che se non c’è posto per alloggiare, cade il discorso degli uffici; </w:t>
      </w:r>
    </w:p>
    <w:p w:rsidR="00F12DF4" w:rsidRDefault="000F7622" w:rsidP="00F12DF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06E53">
        <w:rPr>
          <w:rFonts w:asciiTheme="majorBidi" w:hAnsiTheme="majorBidi" w:cstheme="majorBidi"/>
          <w:sz w:val="24"/>
          <w:szCs w:val="24"/>
        </w:rPr>
        <w:t xml:space="preserve">Pur nella considerazione che la sottoscrizione di qualsiasi accordo </w:t>
      </w:r>
      <w:r w:rsidR="00172CC6" w:rsidRPr="00806E53">
        <w:rPr>
          <w:rFonts w:asciiTheme="majorBidi" w:hAnsiTheme="majorBidi" w:cstheme="majorBidi"/>
          <w:sz w:val="24"/>
          <w:szCs w:val="24"/>
        </w:rPr>
        <w:t>relativo alla ex-</w:t>
      </w:r>
      <w:r w:rsidR="006C1DAC">
        <w:rPr>
          <w:rFonts w:asciiTheme="majorBidi" w:hAnsiTheme="majorBidi" w:cstheme="majorBidi"/>
          <w:sz w:val="24"/>
          <w:szCs w:val="24"/>
        </w:rPr>
        <w:t xml:space="preserve"> </w:t>
      </w:r>
      <w:r w:rsidR="00172CC6" w:rsidRPr="00806E53">
        <w:rPr>
          <w:rFonts w:asciiTheme="majorBidi" w:hAnsiTheme="majorBidi" w:cstheme="majorBidi"/>
          <w:sz w:val="24"/>
          <w:szCs w:val="24"/>
        </w:rPr>
        <w:t xml:space="preserve">‘Sala matrimoni’ </w:t>
      </w:r>
      <w:r w:rsidRPr="00806E53">
        <w:rPr>
          <w:rFonts w:asciiTheme="majorBidi" w:hAnsiTheme="majorBidi" w:cstheme="majorBidi"/>
          <w:sz w:val="24"/>
          <w:szCs w:val="24"/>
        </w:rPr>
        <w:t xml:space="preserve">è subordinata all’approvazione delle S.A., </w:t>
      </w:r>
      <w:r w:rsidR="00172CC6">
        <w:rPr>
          <w:rFonts w:asciiTheme="majorBidi" w:hAnsiTheme="majorBidi" w:cstheme="majorBidi"/>
          <w:sz w:val="24"/>
          <w:szCs w:val="24"/>
        </w:rPr>
        <w:t>q</w:t>
      </w:r>
      <w:r w:rsidR="00172CC6" w:rsidRPr="00172CC6">
        <w:rPr>
          <w:rFonts w:asciiTheme="majorBidi" w:hAnsiTheme="majorBidi" w:cstheme="majorBidi"/>
          <w:sz w:val="24"/>
          <w:szCs w:val="24"/>
        </w:rPr>
        <w:t xml:space="preserve">uesta possibilità potrebbe rientrare in una più ampia valutazione volta a verificare la supposta disponibilità alloggiativa offerta/esplicitata nelle recenti comunicazioni del general manager della struttura. Pertanto non è da considerarsi del tutto tramontata la possibilità, </w:t>
      </w:r>
      <w:r w:rsidR="00172CC6" w:rsidRPr="00FD51FD">
        <w:rPr>
          <w:rFonts w:asciiTheme="majorBidi" w:hAnsiTheme="majorBidi" w:cstheme="majorBidi"/>
          <w:b/>
          <w:sz w:val="24"/>
          <w:szCs w:val="24"/>
        </w:rPr>
        <w:t>nel medio periodo</w:t>
      </w:r>
      <w:r w:rsidR="00172CC6" w:rsidRPr="00172CC6">
        <w:rPr>
          <w:rFonts w:asciiTheme="majorBidi" w:hAnsiTheme="majorBidi" w:cstheme="majorBidi"/>
          <w:sz w:val="24"/>
          <w:szCs w:val="24"/>
        </w:rPr>
        <w:t xml:space="preserve">, di occupare gli spazi eventualmente liberati dai tedeschi. </w:t>
      </w:r>
      <w:r w:rsidR="00172CC6">
        <w:rPr>
          <w:rFonts w:asciiTheme="majorBidi" w:hAnsiTheme="majorBidi" w:cstheme="majorBidi"/>
          <w:sz w:val="24"/>
          <w:szCs w:val="24"/>
        </w:rPr>
        <w:t xml:space="preserve"> </w:t>
      </w:r>
    </w:p>
    <w:p w:rsidR="00B32313" w:rsidRDefault="000F7622" w:rsidP="000F7622">
      <w:pPr>
        <w:ind w:left="36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0F7622">
        <w:rPr>
          <w:rFonts w:asciiTheme="majorBidi" w:hAnsiTheme="majorBidi" w:cstheme="majorBidi"/>
          <w:sz w:val="24"/>
          <w:szCs w:val="24"/>
        </w:rPr>
        <w:t xml:space="preserve">I volumi della nuova costruzione (ex- Sala matrimoni) </w:t>
      </w:r>
      <w:r w:rsidR="00F12DF4">
        <w:rPr>
          <w:rFonts w:asciiTheme="majorBidi" w:hAnsiTheme="majorBidi" w:cstheme="majorBidi"/>
          <w:sz w:val="24"/>
          <w:szCs w:val="24"/>
        </w:rPr>
        <w:t xml:space="preserve">appaiono </w:t>
      </w:r>
      <w:r w:rsidRPr="000F7622">
        <w:rPr>
          <w:rFonts w:asciiTheme="majorBidi" w:hAnsiTheme="majorBidi" w:cstheme="majorBidi"/>
          <w:sz w:val="24"/>
          <w:szCs w:val="24"/>
        </w:rPr>
        <w:t>essere adeguati a</w:t>
      </w:r>
      <w:r w:rsidR="002509BF">
        <w:rPr>
          <w:rFonts w:asciiTheme="majorBidi" w:hAnsiTheme="majorBidi" w:cstheme="majorBidi"/>
          <w:sz w:val="24"/>
          <w:szCs w:val="24"/>
        </w:rPr>
        <w:t xml:space="preserve"> soddisfare le esigenze del</w:t>
      </w:r>
      <w:r w:rsidRPr="000F7622">
        <w:rPr>
          <w:rFonts w:asciiTheme="majorBidi" w:hAnsiTheme="majorBidi" w:cstheme="majorBidi"/>
          <w:sz w:val="24"/>
          <w:szCs w:val="24"/>
        </w:rPr>
        <w:t xml:space="preserve"> contingente</w:t>
      </w:r>
      <w:r>
        <w:rPr>
          <w:rFonts w:asciiTheme="majorBidi" w:hAnsiTheme="majorBidi" w:cstheme="majorBidi"/>
          <w:sz w:val="24"/>
          <w:szCs w:val="24"/>
        </w:rPr>
        <w:t>,</w:t>
      </w:r>
      <w:r w:rsidR="002509BF">
        <w:rPr>
          <w:rFonts w:asciiTheme="majorBidi" w:hAnsiTheme="majorBidi" w:cstheme="majorBidi"/>
          <w:sz w:val="24"/>
          <w:szCs w:val="24"/>
        </w:rPr>
        <w:t xml:space="preserve"> in termini di alloggio, spazio uffici, mezzi e</w:t>
      </w:r>
      <w:r>
        <w:rPr>
          <w:rFonts w:asciiTheme="majorBidi" w:hAnsiTheme="majorBidi" w:cstheme="majorBidi"/>
          <w:sz w:val="24"/>
          <w:szCs w:val="24"/>
        </w:rPr>
        <w:t xml:space="preserve"> materiali</w:t>
      </w:r>
      <w:r w:rsidRPr="000F762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12DF4">
        <w:rPr>
          <w:rFonts w:asciiTheme="majorBidi" w:hAnsiTheme="majorBidi" w:cstheme="majorBidi"/>
          <w:sz w:val="24"/>
          <w:szCs w:val="24"/>
        </w:rPr>
        <w:t xml:space="preserve"> La proprietà è disponibile a completare/allestire la struttura e le aree adiacenti secondo le esigenze formulate dalla Missione</w:t>
      </w:r>
      <w:r w:rsidR="002509BF">
        <w:rPr>
          <w:rFonts w:asciiTheme="majorBidi" w:hAnsiTheme="majorBidi" w:cstheme="majorBidi"/>
          <w:sz w:val="24"/>
          <w:szCs w:val="24"/>
        </w:rPr>
        <w:t>, resta tuttavia precaria la situazione transitoria da maggio del corrente anno fino alla realizzazione della struttura proposta</w:t>
      </w:r>
      <w:r w:rsidR="00F12DF4">
        <w:rPr>
          <w:rFonts w:asciiTheme="majorBidi" w:hAnsiTheme="majorBidi" w:cstheme="majorBidi"/>
          <w:sz w:val="24"/>
          <w:szCs w:val="24"/>
        </w:rPr>
        <w:t>.</w:t>
      </w:r>
      <w:r w:rsidR="00B32313" w:rsidRPr="00B32313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</w:p>
    <w:p w:rsidR="000F7622" w:rsidRDefault="00B32313" w:rsidP="000F7622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06E53">
        <w:rPr>
          <w:rFonts w:asciiTheme="majorBidi" w:hAnsiTheme="majorBidi" w:cstheme="majorBidi"/>
          <w:sz w:val="24"/>
          <w:szCs w:val="24"/>
        </w:rPr>
        <w:t>In</w:t>
      </w:r>
      <w:r w:rsidR="000A2844">
        <w:rPr>
          <w:rFonts w:asciiTheme="majorBidi" w:hAnsiTheme="majorBidi" w:cstheme="majorBidi"/>
          <w:sz w:val="24"/>
          <w:szCs w:val="24"/>
        </w:rPr>
        <w:t>oltre</w:t>
      </w:r>
      <w:r w:rsidRPr="00806E53">
        <w:rPr>
          <w:rFonts w:asciiTheme="majorBidi" w:hAnsiTheme="majorBidi" w:cstheme="majorBidi"/>
          <w:sz w:val="24"/>
          <w:szCs w:val="24"/>
        </w:rPr>
        <w:t>, si richiama che il PEACOCK RESORT è collocato nell’agglomerato urbano di TAJURA a 20km dal centro di TRIPOLI, l’area è interessata da dinamiche intra-libiche che provocano frequenti scontri per il controllo del territorio tra le milizie dominanti, i costi prospettati sono mediamente più alti del 15% rispetto alle altre sistemazioni corrispondenti valutate.</w:t>
      </w:r>
    </w:p>
    <w:p w:rsidR="005063CB" w:rsidRDefault="00D0154C" w:rsidP="000F7622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Tuttavia, nonostante la </w:t>
      </w:r>
      <w:r w:rsidR="005063CB">
        <w:rPr>
          <w:rFonts w:asciiTheme="majorBidi" w:hAnsiTheme="majorBidi" w:cstheme="majorBidi"/>
          <w:sz w:val="24"/>
          <w:szCs w:val="24"/>
        </w:rPr>
        <w:t xml:space="preserve">constatata </w:t>
      </w:r>
      <w:r>
        <w:rPr>
          <w:rFonts w:asciiTheme="majorBidi" w:hAnsiTheme="majorBidi" w:cstheme="majorBidi"/>
          <w:sz w:val="24"/>
          <w:szCs w:val="24"/>
        </w:rPr>
        <w:t>scarsa efficienza del General Manager nell</w:t>
      </w:r>
      <w:r w:rsidR="005063CB">
        <w:rPr>
          <w:rFonts w:asciiTheme="majorBidi" w:hAnsiTheme="majorBidi" w:cstheme="majorBidi"/>
          <w:sz w:val="24"/>
          <w:szCs w:val="24"/>
        </w:rPr>
        <w:t xml:space="preserve">a gestione della negoziazione, risultante in una farraginosa e inconcludente trattativa, </w:t>
      </w:r>
      <w:r w:rsidR="00584B99">
        <w:rPr>
          <w:rFonts w:asciiTheme="majorBidi" w:hAnsiTheme="majorBidi" w:cstheme="majorBidi"/>
          <w:sz w:val="24"/>
          <w:szCs w:val="24"/>
        </w:rPr>
        <w:t xml:space="preserve">nell’interlocuzione diretta, </w:t>
      </w:r>
      <w:r w:rsidR="005063CB">
        <w:rPr>
          <w:rFonts w:asciiTheme="majorBidi" w:hAnsiTheme="majorBidi" w:cstheme="majorBidi"/>
          <w:sz w:val="24"/>
          <w:szCs w:val="24"/>
        </w:rPr>
        <w:t xml:space="preserve">il Sig. AL QALLAL si è espresso in termini tali da far intendere che </w:t>
      </w:r>
      <w:r w:rsidR="000A2844" w:rsidRPr="000A2844">
        <w:rPr>
          <w:rFonts w:asciiTheme="majorBidi" w:hAnsiTheme="majorBidi" w:cstheme="majorBidi"/>
          <w:b/>
          <w:sz w:val="24"/>
          <w:szCs w:val="24"/>
        </w:rPr>
        <w:t xml:space="preserve">profonderà ogni energia </w:t>
      </w:r>
      <w:r w:rsidR="005063CB" w:rsidRPr="000A2844">
        <w:rPr>
          <w:rFonts w:asciiTheme="majorBidi" w:hAnsiTheme="majorBidi" w:cstheme="majorBidi"/>
          <w:b/>
          <w:sz w:val="24"/>
          <w:szCs w:val="24"/>
        </w:rPr>
        <w:t xml:space="preserve">per trovare una soluzione percorribile ed </w:t>
      </w:r>
      <w:r w:rsidR="005063CB" w:rsidRPr="000A2844">
        <w:rPr>
          <w:rFonts w:asciiTheme="majorBidi" w:hAnsiTheme="majorBidi" w:cstheme="majorBidi"/>
          <w:b/>
          <w:sz w:val="24"/>
          <w:szCs w:val="24"/>
        </w:rPr>
        <w:t xml:space="preserve">è parere dello scrivente </w:t>
      </w:r>
      <w:r w:rsidR="005063CB" w:rsidRPr="000A2844">
        <w:rPr>
          <w:rFonts w:asciiTheme="majorBidi" w:hAnsiTheme="majorBidi" w:cstheme="majorBidi"/>
          <w:b/>
          <w:sz w:val="24"/>
          <w:szCs w:val="24"/>
        </w:rPr>
        <w:t xml:space="preserve">che abbia tutte le </w:t>
      </w:r>
      <w:r w:rsidR="005063CB" w:rsidRPr="000A2844">
        <w:rPr>
          <w:rFonts w:asciiTheme="majorBidi" w:hAnsiTheme="majorBidi" w:cstheme="majorBidi"/>
          <w:b/>
          <w:sz w:val="24"/>
          <w:szCs w:val="24"/>
        </w:rPr>
        <w:lastRenderedPageBreak/>
        <w:t>intenzioni di</w:t>
      </w:r>
      <w:r w:rsidR="005063CB">
        <w:rPr>
          <w:rFonts w:asciiTheme="majorBidi" w:hAnsiTheme="majorBidi" w:cstheme="majorBidi"/>
          <w:sz w:val="24"/>
          <w:szCs w:val="24"/>
        </w:rPr>
        <w:t xml:space="preserve"> </w:t>
      </w:r>
      <w:r w:rsidR="005063CB" w:rsidRPr="000A2844">
        <w:rPr>
          <w:rFonts w:asciiTheme="majorBidi" w:hAnsiTheme="majorBidi" w:cstheme="majorBidi"/>
          <w:b/>
          <w:sz w:val="24"/>
          <w:szCs w:val="24"/>
        </w:rPr>
        <w:t>preservare la presenza italiana presso il PEACOCK RESORT</w:t>
      </w:r>
      <w:r w:rsidR="003A5447">
        <w:rPr>
          <w:rFonts w:asciiTheme="majorBidi" w:hAnsiTheme="majorBidi" w:cstheme="majorBidi"/>
          <w:b/>
          <w:sz w:val="24"/>
          <w:szCs w:val="24"/>
        </w:rPr>
        <w:t>, così come espressamente riferito nel corso del colloquio</w:t>
      </w:r>
      <w:bookmarkStart w:id="0" w:name="_GoBack"/>
      <w:bookmarkEnd w:id="0"/>
      <w:r w:rsidR="005063CB">
        <w:rPr>
          <w:rFonts w:asciiTheme="majorBidi" w:hAnsiTheme="majorBidi" w:cstheme="majorBidi"/>
          <w:sz w:val="24"/>
          <w:szCs w:val="24"/>
        </w:rPr>
        <w:t>.</w:t>
      </w:r>
    </w:p>
    <w:p w:rsidR="006C1DAC" w:rsidRPr="000F7622" w:rsidRDefault="006C1DAC" w:rsidP="000F7622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Atteso che </w:t>
      </w:r>
      <w:r w:rsidR="00D0154C">
        <w:rPr>
          <w:rFonts w:asciiTheme="majorBidi" w:hAnsiTheme="majorBidi" w:cstheme="majorBidi"/>
          <w:sz w:val="24"/>
          <w:szCs w:val="24"/>
        </w:rPr>
        <w:t xml:space="preserve">la Missione ha </w:t>
      </w:r>
      <w:r w:rsidRPr="00B650C6">
        <w:rPr>
          <w:rFonts w:asciiTheme="majorBidi" w:hAnsiTheme="majorBidi" w:cstheme="majorBidi"/>
          <w:b/>
          <w:sz w:val="24"/>
          <w:szCs w:val="24"/>
        </w:rPr>
        <w:t xml:space="preserve">ottenuto </w:t>
      </w:r>
      <w:r w:rsidR="00D0154C">
        <w:rPr>
          <w:rFonts w:asciiTheme="majorBidi" w:hAnsiTheme="majorBidi" w:cstheme="majorBidi"/>
          <w:sz w:val="24"/>
          <w:szCs w:val="24"/>
        </w:rPr>
        <w:t xml:space="preserve">dalla Società di </w:t>
      </w:r>
      <w:r w:rsidR="00D0154C">
        <w:rPr>
          <w:rFonts w:asciiTheme="majorBidi" w:hAnsiTheme="majorBidi" w:cstheme="majorBidi"/>
          <w:sz w:val="24"/>
          <w:szCs w:val="24"/>
        </w:rPr>
        <w:t>gestione del</w:t>
      </w:r>
      <w:r w:rsidR="00D0154C">
        <w:rPr>
          <w:rFonts w:asciiTheme="majorBidi" w:hAnsiTheme="majorBidi" w:cstheme="majorBidi"/>
          <w:sz w:val="24"/>
          <w:szCs w:val="24"/>
        </w:rPr>
        <w:t>l’</w:t>
      </w:r>
      <w:r w:rsidR="00D0154C">
        <w:rPr>
          <w:rFonts w:asciiTheme="majorBidi" w:hAnsiTheme="majorBidi" w:cstheme="majorBidi"/>
          <w:sz w:val="24"/>
          <w:szCs w:val="24"/>
        </w:rPr>
        <w:t>Hotel SULTAN</w:t>
      </w:r>
      <w:r w:rsidR="00D0154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una </w:t>
      </w:r>
      <w:r w:rsidRPr="00B650C6">
        <w:rPr>
          <w:rFonts w:asciiTheme="majorBidi" w:hAnsiTheme="majorBidi" w:cstheme="majorBidi"/>
          <w:b/>
          <w:sz w:val="24"/>
          <w:szCs w:val="24"/>
        </w:rPr>
        <w:t xml:space="preserve">dilazione </w:t>
      </w:r>
      <w:r w:rsidR="000A2844" w:rsidRPr="00B650C6">
        <w:rPr>
          <w:rFonts w:asciiTheme="majorBidi" w:hAnsiTheme="majorBidi" w:cstheme="majorBidi"/>
          <w:b/>
          <w:sz w:val="24"/>
          <w:szCs w:val="24"/>
        </w:rPr>
        <w:t xml:space="preserve">dei </w:t>
      </w:r>
      <w:r w:rsidR="000A2844" w:rsidRPr="00B650C6">
        <w:rPr>
          <w:rFonts w:asciiTheme="majorBidi" w:hAnsiTheme="majorBidi" w:cstheme="majorBidi"/>
          <w:b/>
          <w:sz w:val="24"/>
          <w:szCs w:val="24"/>
        </w:rPr>
        <w:t>te</w:t>
      </w:r>
      <w:r w:rsidR="000A2844" w:rsidRPr="00B650C6">
        <w:rPr>
          <w:rFonts w:asciiTheme="majorBidi" w:hAnsiTheme="majorBidi" w:cstheme="majorBidi"/>
          <w:b/>
          <w:sz w:val="24"/>
          <w:szCs w:val="24"/>
        </w:rPr>
        <w:t xml:space="preserve">rmini di ulteriori 8 giorni </w:t>
      </w:r>
      <w:r w:rsidRPr="00B650C6">
        <w:rPr>
          <w:rFonts w:asciiTheme="majorBidi" w:hAnsiTheme="majorBidi" w:cstheme="majorBidi"/>
          <w:b/>
          <w:sz w:val="24"/>
          <w:szCs w:val="24"/>
        </w:rPr>
        <w:t>per la sottoscrizione di un impegnativa</w:t>
      </w:r>
      <w:r w:rsidR="000A2844" w:rsidRPr="00B650C6">
        <w:rPr>
          <w:rFonts w:asciiTheme="majorBidi" w:hAnsiTheme="majorBidi" w:cstheme="majorBidi"/>
          <w:b/>
          <w:sz w:val="24"/>
          <w:szCs w:val="24"/>
        </w:rPr>
        <w:t>, è necessario</w:t>
      </w:r>
      <w:r w:rsidR="000A2844">
        <w:rPr>
          <w:rFonts w:asciiTheme="majorBidi" w:hAnsiTheme="majorBidi" w:cstheme="majorBidi"/>
          <w:sz w:val="24"/>
          <w:szCs w:val="24"/>
        </w:rPr>
        <w:t xml:space="preserve">, nel rispetto dei rapporti intrattenuti </w:t>
      </w:r>
      <w:r w:rsidR="00B650C6">
        <w:rPr>
          <w:rFonts w:asciiTheme="majorBidi" w:hAnsiTheme="majorBidi" w:cstheme="majorBidi"/>
          <w:sz w:val="24"/>
          <w:szCs w:val="24"/>
        </w:rPr>
        <w:t>tra le parti</w:t>
      </w:r>
      <w:r w:rsidR="000A2844">
        <w:rPr>
          <w:rFonts w:asciiTheme="majorBidi" w:hAnsiTheme="majorBidi" w:cstheme="majorBidi"/>
          <w:sz w:val="24"/>
          <w:szCs w:val="24"/>
        </w:rPr>
        <w:t xml:space="preserve">, </w:t>
      </w:r>
      <w:r w:rsidR="000A2844" w:rsidRPr="00B650C6">
        <w:rPr>
          <w:rFonts w:asciiTheme="majorBidi" w:hAnsiTheme="majorBidi" w:cstheme="majorBidi"/>
          <w:b/>
          <w:sz w:val="24"/>
          <w:szCs w:val="24"/>
        </w:rPr>
        <w:t xml:space="preserve">ricevere </w:t>
      </w:r>
      <w:r w:rsidR="00B650C6" w:rsidRPr="00B650C6">
        <w:rPr>
          <w:rFonts w:asciiTheme="majorBidi" w:hAnsiTheme="majorBidi" w:cstheme="majorBidi"/>
          <w:b/>
          <w:sz w:val="24"/>
          <w:szCs w:val="24"/>
        </w:rPr>
        <w:t xml:space="preserve">precise </w:t>
      </w:r>
      <w:r w:rsidR="000A2844" w:rsidRPr="00B650C6">
        <w:rPr>
          <w:rFonts w:asciiTheme="majorBidi" w:hAnsiTheme="majorBidi" w:cstheme="majorBidi"/>
          <w:b/>
          <w:sz w:val="24"/>
          <w:szCs w:val="24"/>
        </w:rPr>
        <w:t>indicazioni volte ad accogliere o rifiutare</w:t>
      </w:r>
      <w:r w:rsidR="000A2844">
        <w:rPr>
          <w:rFonts w:asciiTheme="majorBidi" w:hAnsiTheme="majorBidi" w:cstheme="majorBidi"/>
          <w:sz w:val="24"/>
          <w:szCs w:val="24"/>
        </w:rPr>
        <w:t xml:space="preserve"> le proposte</w:t>
      </w:r>
      <w:r w:rsidR="00B650C6">
        <w:rPr>
          <w:rFonts w:asciiTheme="majorBidi" w:hAnsiTheme="majorBidi" w:cstheme="majorBidi"/>
          <w:sz w:val="24"/>
          <w:szCs w:val="24"/>
        </w:rPr>
        <w:t xml:space="preserve"> alternative</w:t>
      </w:r>
      <w:r w:rsidR="000A2844">
        <w:rPr>
          <w:rFonts w:asciiTheme="majorBidi" w:hAnsiTheme="majorBidi" w:cstheme="majorBidi"/>
          <w:sz w:val="24"/>
          <w:szCs w:val="24"/>
        </w:rPr>
        <w:t xml:space="preserve"> di sistemazione </w:t>
      </w:r>
      <w:r w:rsidR="00B650C6">
        <w:rPr>
          <w:rFonts w:asciiTheme="majorBidi" w:hAnsiTheme="majorBidi" w:cstheme="majorBidi"/>
          <w:sz w:val="24"/>
          <w:szCs w:val="24"/>
        </w:rPr>
        <w:t>valutate</w:t>
      </w:r>
      <w:r w:rsidR="000A284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54B64" w:rsidRDefault="00754B64" w:rsidP="00754B64">
      <w:pPr>
        <w:ind w:left="6024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COMMIASIT</w:t>
      </w:r>
    </w:p>
    <w:p w:rsidR="00B6278D" w:rsidRDefault="00754B64" w:rsidP="00754B64">
      <w:pPr>
        <w:ind w:left="5316" w:firstLine="3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Gen. B. Michele FRATERRIGO</w:t>
      </w:r>
    </w:p>
    <w:p w:rsidR="00754B64" w:rsidRPr="00122E8F" w:rsidRDefault="00754B64" w:rsidP="00760D7A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754B64" w:rsidRPr="00122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621"/>
    <w:multiLevelType w:val="hybridMultilevel"/>
    <w:tmpl w:val="91CA648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C05B9"/>
    <w:multiLevelType w:val="hybridMultilevel"/>
    <w:tmpl w:val="962A5C88"/>
    <w:lvl w:ilvl="0" w:tplc="8BD6F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30D"/>
    <w:multiLevelType w:val="hybridMultilevel"/>
    <w:tmpl w:val="24E245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3C1795"/>
    <w:multiLevelType w:val="hybridMultilevel"/>
    <w:tmpl w:val="184220D2"/>
    <w:lvl w:ilvl="0" w:tplc="B7DC0AB4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B625B62"/>
    <w:multiLevelType w:val="hybridMultilevel"/>
    <w:tmpl w:val="611E1F8C"/>
    <w:lvl w:ilvl="0" w:tplc="43986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485"/>
    <w:multiLevelType w:val="hybridMultilevel"/>
    <w:tmpl w:val="579C69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2BD0"/>
    <w:multiLevelType w:val="hybridMultilevel"/>
    <w:tmpl w:val="3BF46E62"/>
    <w:lvl w:ilvl="0" w:tplc="9862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6"/>
    <w:rsid w:val="00004113"/>
    <w:rsid w:val="0001138F"/>
    <w:rsid w:val="0002535D"/>
    <w:rsid w:val="00032F98"/>
    <w:rsid w:val="00062BA3"/>
    <w:rsid w:val="00064575"/>
    <w:rsid w:val="00074B57"/>
    <w:rsid w:val="00082C03"/>
    <w:rsid w:val="00085747"/>
    <w:rsid w:val="00096E78"/>
    <w:rsid w:val="000A2844"/>
    <w:rsid w:val="000A6600"/>
    <w:rsid w:val="000C6BB4"/>
    <w:rsid w:val="000E3D0E"/>
    <w:rsid w:val="000F7622"/>
    <w:rsid w:val="001023B1"/>
    <w:rsid w:val="00122E8F"/>
    <w:rsid w:val="00142DA9"/>
    <w:rsid w:val="00146356"/>
    <w:rsid w:val="001467A5"/>
    <w:rsid w:val="001727F5"/>
    <w:rsid w:val="00172CC6"/>
    <w:rsid w:val="0017314C"/>
    <w:rsid w:val="001A3FD9"/>
    <w:rsid w:val="001B37C6"/>
    <w:rsid w:val="001D64F5"/>
    <w:rsid w:val="001E1042"/>
    <w:rsid w:val="001F1E63"/>
    <w:rsid w:val="001F5CED"/>
    <w:rsid w:val="00232B0F"/>
    <w:rsid w:val="00234CC1"/>
    <w:rsid w:val="00237531"/>
    <w:rsid w:val="00246F9C"/>
    <w:rsid w:val="002509BF"/>
    <w:rsid w:val="00270571"/>
    <w:rsid w:val="00271A0D"/>
    <w:rsid w:val="002C6B9E"/>
    <w:rsid w:val="002C70D6"/>
    <w:rsid w:val="002F4F04"/>
    <w:rsid w:val="00311E26"/>
    <w:rsid w:val="003236DE"/>
    <w:rsid w:val="00342DA8"/>
    <w:rsid w:val="00345E08"/>
    <w:rsid w:val="003519FB"/>
    <w:rsid w:val="00356398"/>
    <w:rsid w:val="00360EA9"/>
    <w:rsid w:val="00363CE3"/>
    <w:rsid w:val="00365518"/>
    <w:rsid w:val="00365943"/>
    <w:rsid w:val="00391FD1"/>
    <w:rsid w:val="003A4196"/>
    <w:rsid w:val="003A5447"/>
    <w:rsid w:val="003C2253"/>
    <w:rsid w:val="003C5CE3"/>
    <w:rsid w:val="003D0693"/>
    <w:rsid w:val="0040710C"/>
    <w:rsid w:val="00417651"/>
    <w:rsid w:val="00433418"/>
    <w:rsid w:val="00452230"/>
    <w:rsid w:val="004825D8"/>
    <w:rsid w:val="00483D81"/>
    <w:rsid w:val="0049531F"/>
    <w:rsid w:val="004B6F15"/>
    <w:rsid w:val="004E29AA"/>
    <w:rsid w:val="004F7935"/>
    <w:rsid w:val="005037B7"/>
    <w:rsid w:val="0050632C"/>
    <w:rsid w:val="005063CB"/>
    <w:rsid w:val="00516C4D"/>
    <w:rsid w:val="00520A5F"/>
    <w:rsid w:val="00530A8E"/>
    <w:rsid w:val="00530B3D"/>
    <w:rsid w:val="00541A70"/>
    <w:rsid w:val="005507E4"/>
    <w:rsid w:val="00554F59"/>
    <w:rsid w:val="00554FEB"/>
    <w:rsid w:val="00563DF2"/>
    <w:rsid w:val="005658EC"/>
    <w:rsid w:val="00574487"/>
    <w:rsid w:val="00584B99"/>
    <w:rsid w:val="005976D0"/>
    <w:rsid w:val="005A0050"/>
    <w:rsid w:val="005A6918"/>
    <w:rsid w:val="005B10EE"/>
    <w:rsid w:val="005B14B4"/>
    <w:rsid w:val="005B1A8C"/>
    <w:rsid w:val="005C53BE"/>
    <w:rsid w:val="005C76A0"/>
    <w:rsid w:val="005E3E83"/>
    <w:rsid w:val="005F5F17"/>
    <w:rsid w:val="005F78BC"/>
    <w:rsid w:val="00603DC7"/>
    <w:rsid w:val="00611FF5"/>
    <w:rsid w:val="00632F71"/>
    <w:rsid w:val="00647881"/>
    <w:rsid w:val="00650D8F"/>
    <w:rsid w:val="00660274"/>
    <w:rsid w:val="00661FAA"/>
    <w:rsid w:val="006644E3"/>
    <w:rsid w:val="0066519B"/>
    <w:rsid w:val="006848B5"/>
    <w:rsid w:val="0069797C"/>
    <w:rsid w:val="006A6802"/>
    <w:rsid w:val="006B0C98"/>
    <w:rsid w:val="006B648A"/>
    <w:rsid w:val="006B72A3"/>
    <w:rsid w:val="006C1DAC"/>
    <w:rsid w:val="006E734E"/>
    <w:rsid w:val="006F4E8B"/>
    <w:rsid w:val="007201A2"/>
    <w:rsid w:val="0073011C"/>
    <w:rsid w:val="00754351"/>
    <w:rsid w:val="00754B64"/>
    <w:rsid w:val="00760D7A"/>
    <w:rsid w:val="00771770"/>
    <w:rsid w:val="00780E09"/>
    <w:rsid w:val="007817A5"/>
    <w:rsid w:val="00783A7D"/>
    <w:rsid w:val="0079418A"/>
    <w:rsid w:val="0079502D"/>
    <w:rsid w:val="007C01F9"/>
    <w:rsid w:val="007C5FDA"/>
    <w:rsid w:val="007C6A76"/>
    <w:rsid w:val="007F6865"/>
    <w:rsid w:val="00806E53"/>
    <w:rsid w:val="00810342"/>
    <w:rsid w:val="00812FED"/>
    <w:rsid w:val="008238AF"/>
    <w:rsid w:val="0086594D"/>
    <w:rsid w:val="008772BD"/>
    <w:rsid w:val="008B394D"/>
    <w:rsid w:val="008B44A3"/>
    <w:rsid w:val="008C2E27"/>
    <w:rsid w:val="008D2BFF"/>
    <w:rsid w:val="008F410C"/>
    <w:rsid w:val="00914CAE"/>
    <w:rsid w:val="00920127"/>
    <w:rsid w:val="0092445B"/>
    <w:rsid w:val="00942B5A"/>
    <w:rsid w:val="00971CBB"/>
    <w:rsid w:val="00975061"/>
    <w:rsid w:val="00983773"/>
    <w:rsid w:val="009853B5"/>
    <w:rsid w:val="009A5CE8"/>
    <w:rsid w:val="009A7FD1"/>
    <w:rsid w:val="009B3369"/>
    <w:rsid w:val="009B57FF"/>
    <w:rsid w:val="009B6577"/>
    <w:rsid w:val="009B7874"/>
    <w:rsid w:val="009D3E36"/>
    <w:rsid w:val="009E7F8B"/>
    <w:rsid w:val="00A003B6"/>
    <w:rsid w:val="00A00DE2"/>
    <w:rsid w:val="00A06676"/>
    <w:rsid w:val="00A10494"/>
    <w:rsid w:val="00A43743"/>
    <w:rsid w:val="00A61E12"/>
    <w:rsid w:val="00A64582"/>
    <w:rsid w:val="00AC3A58"/>
    <w:rsid w:val="00AD384A"/>
    <w:rsid w:val="00AE6FAE"/>
    <w:rsid w:val="00B21EFF"/>
    <w:rsid w:val="00B32313"/>
    <w:rsid w:val="00B403F6"/>
    <w:rsid w:val="00B4288D"/>
    <w:rsid w:val="00B57828"/>
    <w:rsid w:val="00B6278D"/>
    <w:rsid w:val="00B650C6"/>
    <w:rsid w:val="00B71CE4"/>
    <w:rsid w:val="00B737A6"/>
    <w:rsid w:val="00B80DF5"/>
    <w:rsid w:val="00B81E66"/>
    <w:rsid w:val="00B85E4C"/>
    <w:rsid w:val="00B911D6"/>
    <w:rsid w:val="00BA5899"/>
    <w:rsid w:val="00BB5068"/>
    <w:rsid w:val="00BC3BDC"/>
    <w:rsid w:val="00BC4FFE"/>
    <w:rsid w:val="00BD620E"/>
    <w:rsid w:val="00BE0222"/>
    <w:rsid w:val="00BE3455"/>
    <w:rsid w:val="00BE6AEB"/>
    <w:rsid w:val="00BF5718"/>
    <w:rsid w:val="00C023A2"/>
    <w:rsid w:val="00C143AF"/>
    <w:rsid w:val="00C161BF"/>
    <w:rsid w:val="00C26F9B"/>
    <w:rsid w:val="00C52CBB"/>
    <w:rsid w:val="00C727B6"/>
    <w:rsid w:val="00C77A45"/>
    <w:rsid w:val="00C8741B"/>
    <w:rsid w:val="00CB57FF"/>
    <w:rsid w:val="00CC4096"/>
    <w:rsid w:val="00CE19B6"/>
    <w:rsid w:val="00CF51C8"/>
    <w:rsid w:val="00D0154C"/>
    <w:rsid w:val="00D01EA3"/>
    <w:rsid w:val="00D2272E"/>
    <w:rsid w:val="00D426B5"/>
    <w:rsid w:val="00D62D6D"/>
    <w:rsid w:val="00D703CC"/>
    <w:rsid w:val="00D753C1"/>
    <w:rsid w:val="00D824BF"/>
    <w:rsid w:val="00D87AB2"/>
    <w:rsid w:val="00D925C0"/>
    <w:rsid w:val="00DA2575"/>
    <w:rsid w:val="00DC08E7"/>
    <w:rsid w:val="00DC56BA"/>
    <w:rsid w:val="00DE3F27"/>
    <w:rsid w:val="00DE74C9"/>
    <w:rsid w:val="00E07160"/>
    <w:rsid w:val="00E331E9"/>
    <w:rsid w:val="00E336BB"/>
    <w:rsid w:val="00E4712F"/>
    <w:rsid w:val="00E50967"/>
    <w:rsid w:val="00E52E6B"/>
    <w:rsid w:val="00E559FC"/>
    <w:rsid w:val="00E560AA"/>
    <w:rsid w:val="00E5675C"/>
    <w:rsid w:val="00E762A6"/>
    <w:rsid w:val="00E83A76"/>
    <w:rsid w:val="00E94318"/>
    <w:rsid w:val="00EA4574"/>
    <w:rsid w:val="00EB3877"/>
    <w:rsid w:val="00EE12DB"/>
    <w:rsid w:val="00EF2886"/>
    <w:rsid w:val="00F07AEC"/>
    <w:rsid w:val="00F12685"/>
    <w:rsid w:val="00F12DF4"/>
    <w:rsid w:val="00F140F9"/>
    <w:rsid w:val="00F41F64"/>
    <w:rsid w:val="00F663C0"/>
    <w:rsid w:val="00F7081F"/>
    <w:rsid w:val="00F70F53"/>
    <w:rsid w:val="00F82234"/>
    <w:rsid w:val="00F84BF7"/>
    <w:rsid w:val="00F92922"/>
    <w:rsid w:val="00F94DD1"/>
    <w:rsid w:val="00FA28F6"/>
    <w:rsid w:val="00FB253D"/>
    <w:rsid w:val="00FB313A"/>
    <w:rsid w:val="00FB726C"/>
    <w:rsid w:val="00FC7075"/>
    <w:rsid w:val="00FD51FD"/>
    <w:rsid w:val="00FE042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70B9-FA7E-483C-871E-54A01AE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Nessunaspaziatura">
    <w:name w:val="No Spacing"/>
    <w:uiPriority w:val="1"/>
    <w:qFormat/>
    <w:rsid w:val="0075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57BB-1E0F-4B01-A386-871415DD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 MA</cp:lastModifiedBy>
  <cp:revision>84</cp:revision>
  <cp:lastPrinted>2023-02-17T09:32:00Z</cp:lastPrinted>
  <dcterms:created xsi:type="dcterms:W3CDTF">2023-01-25T10:21:00Z</dcterms:created>
  <dcterms:modified xsi:type="dcterms:W3CDTF">2023-02-17T09:56:00Z</dcterms:modified>
</cp:coreProperties>
</file>