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600" w:rsidRDefault="000A6600" w:rsidP="00C26F9B">
      <w:pPr>
        <w:pStyle w:val="Nessunaspaziatura"/>
        <w:jc w:val="center"/>
      </w:pPr>
      <w:r>
        <w:rPr>
          <w:noProof/>
          <w:lang w:eastAsia="it-IT"/>
        </w:rPr>
        <w:drawing>
          <wp:inline distT="0" distB="0" distL="0" distR="0" wp14:anchorId="7790B0ED" wp14:editId="04E0688A">
            <wp:extent cx="457200" cy="488950"/>
            <wp:effectExtent l="0" t="0" r="0" b="635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00" w:rsidRPr="00A64582" w:rsidRDefault="000A6600" w:rsidP="000A6600">
      <w:pPr>
        <w:ind w:right="141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A64582">
        <w:rPr>
          <w:rFonts w:asciiTheme="majorBidi" w:hAnsiTheme="majorBidi" w:cstheme="majorBidi"/>
          <w:b/>
          <w:bCs/>
          <w:sz w:val="36"/>
          <w:szCs w:val="36"/>
        </w:rPr>
        <w:t>M</w:t>
      </w:r>
      <w:r w:rsidRPr="00A64582">
        <w:rPr>
          <w:rFonts w:asciiTheme="majorBidi" w:hAnsiTheme="majorBidi" w:cstheme="majorBidi"/>
          <w:b/>
          <w:bCs/>
          <w:smallCaps/>
          <w:sz w:val="36"/>
          <w:szCs w:val="36"/>
        </w:rPr>
        <w:t>ISSIONE</w:t>
      </w:r>
      <w:r w:rsidRPr="00A64582">
        <w:rPr>
          <w:rFonts w:asciiTheme="majorBidi" w:hAnsiTheme="majorBidi" w:cstheme="majorBidi"/>
          <w:b/>
          <w:bCs/>
          <w:sz w:val="36"/>
          <w:szCs w:val="36"/>
        </w:rPr>
        <w:t xml:space="preserve"> DI ASSISTENZA E SUPPORTO IN LIBIA</w:t>
      </w:r>
    </w:p>
    <w:p w:rsidR="000A6600" w:rsidRPr="00A64582" w:rsidRDefault="000A6600" w:rsidP="000A6600">
      <w:pPr>
        <w:ind w:right="141"/>
        <w:jc w:val="center"/>
        <w:rPr>
          <w:rFonts w:asciiTheme="majorBidi" w:hAnsiTheme="majorBidi" w:cstheme="majorBidi"/>
          <w:bCs/>
          <w:iCs/>
          <w:sz w:val="24"/>
          <w:szCs w:val="24"/>
        </w:rPr>
      </w:pPr>
      <w:r w:rsidRPr="00A64582">
        <w:rPr>
          <w:rFonts w:asciiTheme="majorBidi" w:hAnsiTheme="majorBidi" w:cstheme="majorBidi"/>
          <w:bCs/>
          <w:iCs/>
          <w:sz w:val="24"/>
          <w:szCs w:val="24"/>
        </w:rPr>
        <w:t>Il Comandante</w:t>
      </w:r>
    </w:p>
    <w:p w:rsidR="000A6600" w:rsidRPr="00A64582" w:rsidRDefault="000A6600" w:rsidP="000A6600">
      <w:pPr>
        <w:jc w:val="center"/>
        <w:rPr>
          <w:rFonts w:asciiTheme="majorBidi" w:hAnsiTheme="majorBidi" w:cstheme="majorBidi"/>
          <w:b/>
          <w:sz w:val="24"/>
          <w:szCs w:val="24"/>
        </w:rPr>
      </w:pPr>
      <w:r w:rsidRPr="00A64582">
        <w:rPr>
          <w:rFonts w:asciiTheme="majorBidi" w:hAnsiTheme="majorBidi" w:cstheme="majorBidi"/>
          <w:b/>
          <w:noProof/>
          <w:sz w:val="24"/>
          <w:szCs w:val="24"/>
          <w:lang w:eastAsia="it-IT"/>
        </w:rPr>
        <w:drawing>
          <wp:inline distT="0" distB="0" distL="0" distR="0" wp14:anchorId="4006C643" wp14:editId="5EF0D46D">
            <wp:extent cx="2453640" cy="95250"/>
            <wp:effectExtent l="0" t="0" r="381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00" w:rsidRPr="00A64582" w:rsidRDefault="000A6600" w:rsidP="000A6600">
      <w:pPr>
        <w:pStyle w:val="Rientrocorpodeltesto2"/>
        <w:rPr>
          <w:rFonts w:asciiTheme="majorBidi" w:hAnsiTheme="majorBidi" w:cstheme="majorBidi"/>
          <w:b/>
          <w:bCs/>
          <w:sz w:val="24"/>
          <w:szCs w:val="24"/>
        </w:rPr>
      </w:pPr>
    </w:p>
    <w:p w:rsidR="009D3E36" w:rsidRPr="00A64582" w:rsidRDefault="000A6600" w:rsidP="00CC4096">
      <w:pPr>
        <w:pStyle w:val="Rientrocorpodeltesto2"/>
        <w:rPr>
          <w:rFonts w:asciiTheme="majorBidi" w:hAnsiTheme="majorBidi" w:cstheme="majorBidi"/>
          <w:sz w:val="24"/>
          <w:szCs w:val="24"/>
        </w:rPr>
      </w:pPr>
      <w:proofErr w:type="gramStart"/>
      <w:r w:rsidRPr="00A64582">
        <w:rPr>
          <w:rFonts w:asciiTheme="majorBidi" w:hAnsiTheme="majorBidi" w:cstheme="majorBidi"/>
          <w:b/>
          <w:bCs/>
          <w:sz w:val="24"/>
          <w:szCs w:val="24"/>
        </w:rPr>
        <w:t>OGGETTO</w:t>
      </w:r>
      <w:r w:rsidRPr="00A64582">
        <w:rPr>
          <w:rFonts w:asciiTheme="majorBidi" w:hAnsiTheme="majorBidi" w:cstheme="majorBidi"/>
          <w:sz w:val="24"/>
          <w:szCs w:val="24"/>
        </w:rPr>
        <w:t>:</w:t>
      </w:r>
      <w:r w:rsidRPr="00A64582">
        <w:rPr>
          <w:rFonts w:asciiTheme="majorBidi" w:hAnsiTheme="majorBidi" w:cstheme="majorBidi"/>
          <w:sz w:val="24"/>
          <w:szCs w:val="24"/>
        </w:rPr>
        <w:tab/>
      </w:r>
      <w:proofErr w:type="gramEnd"/>
      <w:r w:rsidR="009D3E36" w:rsidRPr="00A64582">
        <w:rPr>
          <w:rFonts w:asciiTheme="majorBidi" w:hAnsiTheme="majorBidi" w:cstheme="majorBidi"/>
          <w:sz w:val="24"/>
          <w:szCs w:val="24"/>
        </w:rPr>
        <w:t>FIRST IMPRESSION REPORT</w:t>
      </w:r>
      <w:r w:rsidR="00A10494" w:rsidRPr="00A64582">
        <w:rPr>
          <w:rFonts w:asciiTheme="majorBidi" w:hAnsiTheme="majorBidi" w:cstheme="majorBidi"/>
          <w:sz w:val="24"/>
          <w:szCs w:val="24"/>
        </w:rPr>
        <w:t xml:space="preserve"> </w:t>
      </w:r>
      <w:r w:rsidR="004B6F15">
        <w:rPr>
          <w:rFonts w:asciiTheme="majorBidi" w:hAnsiTheme="majorBidi" w:cstheme="majorBidi"/>
          <w:sz w:val="24"/>
          <w:szCs w:val="24"/>
        </w:rPr>
        <w:t>–</w:t>
      </w:r>
      <w:r w:rsidR="00A10494" w:rsidRPr="00A64582">
        <w:rPr>
          <w:rFonts w:asciiTheme="majorBidi" w:hAnsiTheme="majorBidi" w:cstheme="majorBidi"/>
          <w:sz w:val="24"/>
          <w:szCs w:val="24"/>
        </w:rPr>
        <w:t xml:space="preserve"> </w:t>
      </w:r>
      <w:r w:rsidR="004B6F15">
        <w:rPr>
          <w:rFonts w:asciiTheme="majorBidi" w:hAnsiTheme="majorBidi" w:cstheme="majorBidi"/>
          <w:sz w:val="24"/>
          <w:szCs w:val="24"/>
        </w:rPr>
        <w:t xml:space="preserve">Visita congiunta </w:t>
      </w:r>
      <w:r w:rsidR="009D3E36" w:rsidRPr="00A64582">
        <w:rPr>
          <w:rFonts w:asciiTheme="majorBidi" w:hAnsiTheme="majorBidi" w:cstheme="majorBidi"/>
          <w:sz w:val="24"/>
          <w:szCs w:val="24"/>
        </w:rPr>
        <w:t>C</w:t>
      </w:r>
      <w:r w:rsidR="00A10494" w:rsidRPr="00A64582">
        <w:rPr>
          <w:rFonts w:asciiTheme="majorBidi" w:hAnsiTheme="majorBidi" w:cstheme="majorBidi"/>
          <w:sz w:val="24"/>
          <w:szCs w:val="24"/>
        </w:rPr>
        <w:t xml:space="preserve">OMMIASIT e </w:t>
      </w:r>
      <w:r w:rsidR="00CC4096">
        <w:rPr>
          <w:rFonts w:asciiTheme="majorBidi" w:hAnsiTheme="majorBidi" w:cstheme="majorBidi"/>
          <w:sz w:val="24"/>
          <w:szCs w:val="24"/>
        </w:rPr>
        <w:t>Gen</w:t>
      </w:r>
      <w:r w:rsidR="001F5CED">
        <w:rPr>
          <w:rFonts w:asciiTheme="majorBidi" w:hAnsiTheme="majorBidi" w:cstheme="majorBidi"/>
          <w:sz w:val="24"/>
          <w:szCs w:val="24"/>
        </w:rPr>
        <w:t>.</w:t>
      </w:r>
      <w:r w:rsidR="00CC4096">
        <w:rPr>
          <w:rFonts w:asciiTheme="majorBidi" w:hAnsiTheme="majorBidi" w:cstheme="majorBidi"/>
          <w:sz w:val="24"/>
          <w:szCs w:val="24"/>
        </w:rPr>
        <w:t xml:space="preserve"> C.A. AL ZAIN</w:t>
      </w:r>
      <w:r w:rsidR="009A7FD1">
        <w:rPr>
          <w:rFonts w:asciiTheme="majorBidi" w:hAnsiTheme="majorBidi" w:cstheme="majorBidi"/>
          <w:sz w:val="24"/>
          <w:szCs w:val="24"/>
        </w:rPr>
        <w:t>,</w:t>
      </w:r>
      <w:r w:rsidR="001D64F5">
        <w:rPr>
          <w:rFonts w:asciiTheme="majorBidi" w:hAnsiTheme="majorBidi" w:cstheme="majorBidi"/>
          <w:sz w:val="24"/>
          <w:szCs w:val="24"/>
        </w:rPr>
        <w:t xml:space="preserve"> 23</w:t>
      </w:r>
      <w:r w:rsidR="009D3E36" w:rsidRPr="00A64582">
        <w:rPr>
          <w:rFonts w:asciiTheme="majorBidi" w:hAnsiTheme="majorBidi" w:cstheme="majorBidi"/>
          <w:sz w:val="24"/>
          <w:szCs w:val="24"/>
        </w:rPr>
        <w:t>/</w:t>
      </w:r>
      <w:r w:rsidR="001D64F5">
        <w:rPr>
          <w:rFonts w:asciiTheme="majorBidi" w:hAnsiTheme="majorBidi" w:cstheme="majorBidi"/>
          <w:sz w:val="24"/>
          <w:szCs w:val="24"/>
        </w:rPr>
        <w:t>0</w:t>
      </w:r>
      <w:r w:rsidR="00CC4096">
        <w:rPr>
          <w:rFonts w:asciiTheme="majorBidi" w:hAnsiTheme="majorBidi" w:cstheme="majorBidi"/>
          <w:sz w:val="24"/>
          <w:szCs w:val="24"/>
        </w:rPr>
        <w:t>1</w:t>
      </w:r>
      <w:r w:rsidR="009D3E36" w:rsidRPr="00A64582">
        <w:rPr>
          <w:rFonts w:asciiTheme="majorBidi" w:hAnsiTheme="majorBidi" w:cstheme="majorBidi"/>
          <w:sz w:val="24"/>
          <w:szCs w:val="24"/>
        </w:rPr>
        <w:t>/202</w:t>
      </w:r>
      <w:r w:rsidR="001D64F5">
        <w:rPr>
          <w:rFonts w:asciiTheme="majorBidi" w:hAnsiTheme="majorBidi" w:cstheme="majorBidi"/>
          <w:sz w:val="24"/>
          <w:szCs w:val="24"/>
        </w:rPr>
        <w:t>3</w:t>
      </w:r>
      <w:r w:rsidR="00004113">
        <w:rPr>
          <w:rFonts w:asciiTheme="majorBidi" w:hAnsiTheme="majorBidi" w:cstheme="majorBidi"/>
          <w:sz w:val="24"/>
          <w:szCs w:val="24"/>
        </w:rPr>
        <w:t>, D+</w:t>
      </w:r>
      <w:r w:rsidR="001D64F5">
        <w:rPr>
          <w:rFonts w:asciiTheme="majorBidi" w:hAnsiTheme="majorBidi" w:cstheme="majorBidi"/>
          <w:sz w:val="24"/>
          <w:szCs w:val="24"/>
        </w:rPr>
        <w:t>12</w:t>
      </w:r>
      <w:r w:rsidR="00CC4096">
        <w:rPr>
          <w:rFonts w:asciiTheme="majorBidi" w:hAnsiTheme="majorBidi" w:cstheme="majorBidi"/>
          <w:sz w:val="24"/>
          <w:szCs w:val="24"/>
        </w:rPr>
        <w:t>5</w:t>
      </w:r>
      <w:r w:rsidR="001F5CED">
        <w:rPr>
          <w:rFonts w:asciiTheme="majorBidi" w:hAnsiTheme="majorBidi" w:cstheme="majorBidi"/>
          <w:sz w:val="24"/>
          <w:szCs w:val="24"/>
        </w:rPr>
        <w:t xml:space="preserve"> e </w:t>
      </w:r>
      <w:r w:rsidR="002C6B9E">
        <w:rPr>
          <w:rFonts w:asciiTheme="majorBidi" w:hAnsiTheme="majorBidi" w:cstheme="majorBidi"/>
          <w:sz w:val="24"/>
          <w:szCs w:val="24"/>
        </w:rPr>
        <w:t xml:space="preserve">incontro con </w:t>
      </w:r>
      <w:r w:rsidR="001F5CED">
        <w:rPr>
          <w:rFonts w:asciiTheme="majorBidi" w:hAnsiTheme="majorBidi" w:cstheme="majorBidi"/>
          <w:sz w:val="24"/>
          <w:szCs w:val="24"/>
        </w:rPr>
        <w:t>Gen</w:t>
      </w:r>
      <w:r w:rsidR="009D3E36" w:rsidRPr="00A64582">
        <w:rPr>
          <w:rFonts w:asciiTheme="majorBidi" w:hAnsiTheme="majorBidi" w:cstheme="majorBidi"/>
          <w:sz w:val="24"/>
          <w:szCs w:val="24"/>
        </w:rPr>
        <w:t>.</w:t>
      </w:r>
      <w:r w:rsidR="001F5CED">
        <w:rPr>
          <w:rFonts w:asciiTheme="majorBidi" w:hAnsiTheme="majorBidi" w:cstheme="majorBidi"/>
          <w:sz w:val="24"/>
          <w:szCs w:val="24"/>
        </w:rPr>
        <w:t xml:space="preserve"> C.A. MOUSA, </w:t>
      </w:r>
      <w:r w:rsidR="001D64F5">
        <w:rPr>
          <w:rFonts w:asciiTheme="majorBidi" w:hAnsiTheme="majorBidi" w:cstheme="majorBidi"/>
          <w:sz w:val="24"/>
          <w:szCs w:val="24"/>
        </w:rPr>
        <w:t>24/01/2023, D+126</w:t>
      </w:r>
    </w:p>
    <w:p w:rsidR="00A64582" w:rsidRDefault="00A64582" w:rsidP="009D3E36">
      <w:pPr>
        <w:rPr>
          <w:rFonts w:asciiTheme="majorBidi" w:hAnsiTheme="majorBidi" w:cstheme="majorBidi"/>
          <w:sz w:val="24"/>
          <w:szCs w:val="24"/>
        </w:rPr>
      </w:pPr>
    </w:p>
    <w:p w:rsidR="009D3E36" w:rsidRPr="00783A7D" w:rsidRDefault="009D3E36" w:rsidP="009D3E36">
      <w:pPr>
        <w:rPr>
          <w:rFonts w:asciiTheme="majorBidi" w:hAnsiTheme="majorBidi" w:cstheme="majorBidi"/>
          <w:sz w:val="24"/>
          <w:szCs w:val="24"/>
          <w:lang w:val="en-GB"/>
        </w:rPr>
      </w:pPr>
      <w:r w:rsidRPr="00783A7D">
        <w:rPr>
          <w:rFonts w:asciiTheme="majorBidi" w:hAnsiTheme="majorBidi" w:cstheme="majorBidi"/>
          <w:sz w:val="24"/>
          <w:szCs w:val="24"/>
          <w:lang w:val="en-GB"/>
        </w:rPr>
        <w:t>LOCALITÀ</w:t>
      </w:r>
    </w:p>
    <w:p w:rsidR="00914CAE" w:rsidRPr="00914CAE" w:rsidRDefault="001D64F5" w:rsidP="00CC4096">
      <w:pPr>
        <w:rPr>
          <w:rFonts w:asciiTheme="majorBidi" w:hAnsiTheme="majorBidi" w:cstheme="majorBidi"/>
          <w:b/>
          <w:sz w:val="24"/>
          <w:szCs w:val="24"/>
          <w:lang w:val="en-GB"/>
        </w:rPr>
      </w:pPr>
      <w:r w:rsidRPr="00914CAE">
        <w:rPr>
          <w:rFonts w:asciiTheme="majorBidi" w:hAnsiTheme="majorBidi" w:cstheme="majorBidi"/>
          <w:b/>
          <w:sz w:val="24"/>
          <w:szCs w:val="24"/>
          <w:lang w:val="en-GB"/>
        </w:rPr>
        <w:t>MISURATA</w:t>
      </w:r>
      <w:r w:rsidR="009D3E36" w:rsidRPr="00914CAE">
        <w:rPr>
          <w:rFonts w:asciiTheme="majorBidi" w:hAnsiTheme="majorBidi" w:cstheme="majorBidi"/>
          <w:b/>
          <w:sz w:val="24"/>
          <w:szCs w:val="24"/>
          <w:lang w:val="en-GB"/>
        </w:rPr>
        <w:t xml:space="preserve">  </w:t>
      </w:r>
    </w:p>
    <w:p w:rsidR="009D3E36" w:rsidRDefault="00CC4096" w:rsidP="00CC4096">
      <w:pPr>
        <w:rPr>
          <w:rFonts w:asciiTheme="majorBidi" w:hAnsiTheme="majorBidi" w:cstheme="majorBidi"/>
          <w:sz w:val="24"/>
          <w:szCs w:val="24"/>
          <w:lang w:val="en-GB"/>
        </w:rPr>
      </w:pPr>
      <w:r w:rsidRPr="00783A7D">
        <w:rPr>
          <w:rFonts w:asciiTheme="majorBidi" w:hAnsiTheme="majorBidi" w:cstheme="majorBidi"/>
          <w:sz w:val="24"/>
          <w:szCs w:val="24"/>
          <w:lang w:val="en-GB"/>
        </w:rPr>
        <w:t xml:space="preserve">COUNTER TERRORISM FORCE (CTF) </w:t>
      </w:r>
      <w:proofErr w:type="spellStart"/>
      <w:r w:rsidR="002C6B9E">
        <w:rPr>
          <w:rFonts w:asciiTheme="majorBidi" w:hAnsiTheme="majorBidi" w:cstheme="majorBidi"/>
          <w:sz w:val="24"/>
          <w:szCs w:val="24"/>
          <w:lang w:val="en-GB"/>
        </w:rPr>
        <w:t>Caserma</w:t>
      </w:r>
      <w:proofErr w:type="spellEnd"/>
      <w:r w:rsidR="002C6B9E">
        <w:rPr>
          <w:rFonts w:asciiTheme="majorBidi" w:hAnsiTheme="majorBidi" w:cstheme="majorBidi"/>
          <w:sz w:val="24"/>
          <w:szCs w:val="24"/>
          <w:lang w:val="en-GB"/>
        </w:rPr>
        <w:t xml:space="preserve"> 307</w:t>
      </w:r>
      <w:r w:rsidR="00914CAE">
        <w:rPr>
          <w:rFonts w:asciiTheme="majorBidi" w:hAnsiTheme="majorBidi" w:cstheme="majorBidi"/>
          <w:sz w:val="24"/>
          <w:szCs w:val="24"/>
          <w:lang w:val="en-GB"/>
        </w:rPr>
        <w:t xml:space="preserve"> (MTT CC)</w:t>
      </w:r>
    </w:p>
    <w:p w:rsidR="00F12685" w:rsidRDefault="00914CAE" w:rsidP="00914CAE">
      <w:pPr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sz w:val="24"/>
          <w:szCs w:val="24"/>
          <w:lang w:val="en-GB"/>
        </w:rPr>
        <w:t xml:space="preserve">LIBYAN ARMY </w:t>
      </w:r>
      <w:r w:rsidRPr="00914CAE">
        <w:rPr>
          <w:rFonts w:asciiTheme="majorBidi" w:hAnsiTheme="majorBidi" w:cstheme="majorBidi"/>
          <w:sz w:val="24"/>
          <w:szCs w:val="24"/>
          <w:lang w:val="en-GB"/>
        </w:rPr>
        <w:t>CENTRAL SECTOR HQ</w:t>
      </w:r>
      <w:r>
        <w:rPr>
          <w:rFonts w:asciiTheme="majorBidi" w:hAnsiTheme="majorBidi" w:cstheme="majorBidi"/>
          <w:sz w:val="24"/>
          <w:szCs w:val="24"/>
          <w:lang w:val="en-GB"/>
        </w:rPr>
        <w:t xml:space="preserve"> (MTT </w:t>
      </w:r>
      <w:r w:rsidR="009B7874">
        <w:rPr>
          <w:rFonts w:asciiTheme="majorBidi" w:hAnsiTheme="majorBidi" w:cstheme="majorBidi"/>
          <w:sz w:val="24"/>
          <w:szCs w:val="24"/>
          <w:lang w:val="en-GB"/>
        </w:rPr>
        <w:t xml:space="preserve">EI </w:t>
      </w:r>
      <w:proofErr w:type="spellStart"/>
      <w:r>
        <w:rPr>
          <w:rFonts w:asciiTheme="majorBidi" w:hAnsiTheme="majorBidi" w:cstheme="majorBidi"/>
          <w:sz w:val="24"/>
          <w:szCs w:val="24"/>
          <w:lang w:val="en-GB"/>
        </w:rPr>
        <w:t>Genio</w:t>
      </w:r>
      <w:proofErr w:type="spellEnd"/>
      <w:r>
        <w:rPr>
          <w:rFonts w:asciiTheme="majorBidi" w:hAnsiTheme="majorBidi" w:cstheme="majorBidi"/>
          <w:sz w:val="24"/>
          <w:szCs w:val="24"/>
          <w:lang w:val="en-GB"/>
        </w:rPr>
        <w:t>)</w:t>
      </w:r>
    </w:p>
    <w:p w:rsidR="00914CAE" w:rsidRPr="00914CAE" w:rsidRDefault="00914CAE" w:rsidP="00914CAE">
      <w:pPr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sz w:val="24"/>
          <w:szCs w:val="24"/>
          <w:lang w:val="en-GB"/>
        </w:rPr>
        <w:t xml:space="preserve">LIBYAN ARMY ARTILLERY </w:t>
      </w:r>
      <w:proofErr w:type="spellStart"/>
      <w:r>
        <w:rPr>
          <w:rFonts w:asciiTheme="majorBidi" w:hAnsiTheme="majorBidi" w:cstheme="majorBidi"/>
          <w:sz w:val="24"/>
          <w:szCs w:val="24"/>
          <w:lang w:val="en-GB"/>
        </w:rPr>
        <w:t>Caserma</w:t>
      </w:r>
      <w:proofErr w:type="spellEnd"/>
      <w:r>
        <w:rPr>
          <w:rFonts w:asciiTheme="majorBidi" w:hAnsiTheme="majorBidi" w:cstheme="majorBidi"/>
          <w:sz w:val="24"/>
          <w:szCs w:val="24"/>
          <w:lang w:val="en-GB"/>
        </w:rPr>
        <w:t xml:space="preserve"> AL KARROUBA (</w:t>
      </w:r>
      <w:r w:rsidR="009B7874">
        <w:rPr>
          <w:rFonts w:asciiTheme="majorBidi" w:hAnsiTheme="majorBidi" w:cstheme="majorBidi"/>
          <w:sz w:val="24"/>
          <w:szCs w:val="24"/>
          <w:lang w:val="en-GB"/>
        </w:rPr>
        <w:t xml:space="preserve">MTT EI </w:t>
      </w:r>
      <w:proofErr w:type="spellStart"/>
      <w:r w:rsidR="009B7874">
        <w:rPr>
          <w:rFonts w:asciiTheme="majorBidi" w:hAnsiTheme="majorBidi" w:cstheme="majorBidi"/>
          <w:sz w:val="24"/>
          <w:szCs w:val="24"/>
          <w:lang w:val="en-GB"/>
        </w:rPr>
        <w:t>Artiglieria</w:t>
      </w:r>
      <w:proofErr w:type="spellEnd"/>
      <w:r w:rsidR="009B7874">
        <w:rPr>
          <w:rFonts w:asciiTheme="majorBidi" w:hAnsiTheme="majorBidi" w:cstheme="majorBidi"/>
          <w:sz w:val="24"/>
          <w:szCs w:val="24"/>
          <w:lang w:val="en-GB"/>
        </w:rPr>
        <w:t>)</w:t>
      </w:r>
    </w:p>
    <w:p w:rsidR="001D64F5" w:rsidRPr="00783A7D" w:rsidRDefault="001D64F5" w:rsidP="00CC4096">
      <w:pPr>
        <w:rPr>
          <w:rFonts w:asciiTheme="majorBidi" w:hAnsiTheme="majorBidi" w:cstheme="majorBidi"/>
          <w:sz w:val="24"/>
          <w:szCs w:val="24"/>
          <w:lang w:val="en-GB"/>
        </w:rPr>
      </w:pPr>
      <w:r w:rsidRPr="00914CAE">
        <w:rPr>
          <w:rFonts w:asciiTheme="majorBidi" w:hAnsiTheme="majorBidi" w:cstheme="majorBidi"/>
          <w:b/>
          <w:sz w:val="24"/>
          <w:szCs w:val="24"/>
          <w:lang w:val="en-GB"/>
        </w:rPr>
        <w:t>AL KHOMS</w:t>
      </w:r>
      <w:r>
        <w:rPr>
          <w:rFonts w:asciiTheme="majorBidi" w:hAnsiTheme="majorBidi" w:cstheme="majorBidi"/>
          <w:sz w:val="24"/>
          <w:szCs w:val="24"/>
          <w:lang w:val="en-GB"/>
        </w:rPr>
        <w:t xml:space="preserve"> – CENTRAL SECTOR HQ</w:t>
      </w:r>
    </w:p>
    <w:p w:rsidR="009B7874" w:rsidRDefault="009B7874" w:rsidP="009D3E36">
      <w:pPr>
        <w:rPr>
          <w:rFonts w:asciiTheme="majorBidi" w:hAnsiTheme="majorBidi" w:cstheme="majorBidi"/>
          <w:sz w:val="24"/>
          <w:szCs w:val="24"/>
        </w:rPr>
      </w:pPr>
    </w:p>
    <w:p w:rsidR="009D3E36" w:rsidRPr="00A64582" w:rsidRDefault="009D3E36" w:rsidP="009D3E36">
      <w:pPr>
        <w:rPr>
          <w:rFonts w:asciiTheme="majorBidi" w:hAnsiTheme="majorBidi" w:cstheme="majorBidi"/>
          <w:sz w:val="24"/>
          <w:szCs w:val="24"/>
        </w:rPr>
      </w:pPr>
      <w:r w:rsidRPr="00A64582">
        <w:rPr>
          <w:rFonts w:asciiTheme="majorBidi" w:hAnsiTheme="majorBidi" w:cstheme="majorBidi"/>
          <w:sz w:val="24"/>
          <w:szCs w:val="24"/>
        </w:rPr>
        <w:t>PARTECIPANTI</w:t>
      </w:r>
    </w:p>
    <w:p w:rsidR="009D3E36" w:rsidRPr="00A64582" w:rsidRDefault="009D3E36" w:rsidP="009D3E36">
      <w:pPr>
        <w:rPr>
          <w:rFonts w:asciiTheme="majorBidi" w:hAnsiTheme="majorBidi" w:cstheme="majorBidi"/>
          <w:sz w:val="24"/>
          <w:szCs w:val="24"/>
        </w:rPr>
      </w:pPr>
      <w:r w:rsidRPr="00A64582">
        <w:rPr>
          <w:rFonts w:asciiTheme="majorBidi" w:hAnsiTheme="majorBidi" w:cstheme="majorBidi"/>
          <w:sz w:val="24"/>
          <w:szCs w:val="24"/>
        </w:rPr>
        <w:t>-</w:t>
      </w:r>
      <w:r w:rsidRPr="00A64582">
        <w:rPr>
          <w:rFonts w:asciiTheme="majorBidi" w:hAnsiTheme="majorBidi" w:cstheme="majorBidi"/>
          <w:sz w:val="24"/>
          <w:szCs w:val="24"/>
        </w:rPr>
        <w:tab/>
        <w:t>LIBICI:</w:t>
      </w:r>
    </w:p>
    <w:p w:rsidR="00520A5F" w:rsidRDefault="00520A5F" w:rsidP="00CC4096">
      <w:pPr>
        <w:ind w:firstLine="70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23JAN23</w:t>
      </w:r>
    </w:p>
    <w:p w:rsidR="003236DE" w:rsidRDefault="00E83A76" w:rsidP="00CC4096">
      <w:pPr>
        <w:ind w:firstLine="708"/>
        <w:rPr>
          <w:rFonts w:asciiTheme="majorBidi" w:hAnsiTheme="majorBidi" w:cstheme="majorBidi"/>
          <w:sz w:val="24"/>
          <w:szCs w:val="24"/>
        </w:rPr>
      </w:pPr>
      <w:r w:rsidRPr="00E83A76">
        <w:rPr>
          <w:rFonts w:asciiTheme="majorBidi" w:hAnsiTheme="majorBidi" w:cstheme="majorBidi"/>
          <w:sz w:val="24"/>
          <w:szCs w:val="24"/>
        </w:rPr>
        <w:t>C</w:t>
      </w:r>
      <w:r w:rsidR="00CC4096">
        <w:rPr>
          <w:rFonts w:asciiTheme="majorBidi" w:hAnsiTheme="majorBidi" w:cstheme="majorBidi"/>
          <w:sz w:val="24"/>
          <w:szCs w:val="24"/>
        </w:rPr>
        <w:t>omandante CTF</w:t>
      </w:r>
      <w:r w:rsidRPr="00E83A76">
        <w:rPr>
          <w:rFonts w:asciiTheme="majorBidi" w:hAnsiTheme="majorBidi" w:cstheme="majorBidi"/>
          <w:sz w:val="24"/>
          <w:szCs w:val="24"/>
        </w:rPr>
        <w:t xml:space="preserve"> </w:t>
      </w:r>
      <w:r w:rsidRPr="00574487">
        <w:rPr>
          <w:rFonts w:asciiTheme="majorBidi" w:hAnsiTheme="majorBidi" w:cstheme="majorBidi"/>
          <w:b/>
          <w:bCs/>
          <w:sz w:val="24"/>
          <w:szCs w:val="24"/>
        </w:rPr>
        <w:t>Gen.</w:t>
      </w:r>
      <w:r w:rsidR="00CC4096" w:rsidRPr="00574487">
        <w:rPr>
          <w:rFonts w:asciiTheme="majorBidi" w:hAnsiTheme="majorBidi" w:cstheme="majorBidi"/>
          <w:b/>
          <w:bCs/>
          <w:sz w:val="24"/>
          <w:szCs w:val="24"/>
        </w:rPr>
        <w:t xml:space="preserve"> C.A.</w:t>
      </w:r>
      <w:r w:rsidR="00CC4096">
        <w:rPr>
          <w:rFonts w:asciiTheme="majorBidi" w:hAnsiTheme="majorBidi" w:cstheme="majorBidi"/>
          <w:sz w:val="24"/>
          <w:szCs w:val="24"/>
        </w:rPr>
        <w:t xml:space="preserve"> </w:t>
      </w:r>
      <w:r w:rsidR="00CC4096" w:rsidRPr="00574487">
        <w:rPr>
          <w:rFonts w:asciiTheme="majorBidi" w:hAnsiTheme="majorBidi" w:cstheme="majorBidi"/>
          <w:b/>
          <w:bCs/>
          <w:sz w:val="24"/>
          <w:szCs w:val="24"/>
        </w:rPr>
        <w:t>Mohamed AL ZAIN</w:t>
      </w:r>
      <w:r w:rsidR="003236DE">
        <w:rPr>
          <w:rFonts w:asciiTheme="majorBidi" w:hAnsiTheme="majorBidi" w:cstheme="majorBidi"/>
          <w:sz w:val="24"/>
          <w:szCs w:val="24"/>
        </w:rPr>
        <w:t>;</w:t>
      </w:r>
    </w:p>
    <w:p w:rsidR="00EA4574" w:rsidRDefault="00A00DE2" w:rsidP="00563DF2">
      <w:pPr>
        <w:ind w:firstLine="708"/>
        <w:rPr>
          <w:rFonts w:asciiTheme="majorBidi" w:hAnsiTheme="majorBidi" w:cstheme="majorBidi"/>
          <w:b/>
          <w:sz w:val="24"/>
          <w:szCs w:val="24"/>
          <w:lang w:val="en-GB"/>
        </w:rPr>
      </w:pPr>
      <w:r w:rsidRPr="00A00DE2">
        <w:rPr>
          <w:rFonts w:asciiTheme="majorBidi" w:hAnsiTheme="majorBidi" w:cstheme="majorBidi"/>
          <w:sz w:val="24"/>
          <w:szCs w:val="24"/>
          <w:lang w:val="en-GB"/>
        </w:rPr>
        <w:t>Mil</w:t>
      </w:r>
      <w:r w:rsidR="009B7874">
        <w:rPr>
          <w:rFonts w:asciiTheme="majorBidi" w:hAnsiTheme="majorBidi" w:cstheme="majorBidi"/>
          <w:sz w:val="24"/>
          <w:szCs w:val="24"/>
          <w:lang w:val="en-GB"/>
        </w:rPr>
        <w:t>.</w:t>
      </w:r>
      <w:r w:rsidRPr="00A00DE2">
        <w:rPr>
          <w:rFonts w:asciiTheme="majorBidi" w:hAnsiTheme="majorBidi" w:cstheme="majorBidi"/>
          <w:sz w:val="24"/>
          <w:szCs w:val="24"/>
          <w:lang w:val="en-GB"/>
        </w:rPr>
        <w:t xml:space="preserve"> Int</w:t>
      </w:r>
      <w:r w:rsidR="009B7874">
        <w:rPr>
          <w:rFonts w:asciiTheme="majorBidi" w:hAnsiTheme="majorBidi" w:cstheme="majorBidi"/>
          <w:sz w:val="24"/>
          <w:szCs w:val="24"/>
          <w:lang w:val="en-GB"/>
        </w:rPr>
        <w:t>.</w:t>
      </w:r>
      <w:r w:rsidRPr="00520A5F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975061" w:rsidRPr="00520A5F">
        <w:rPr>
          <w:rFonts w:asciiTheme="majorBidi" w:hAnsiTheme="majorBidi" w:cstheme="majorBidi"/>
          <w:sz w:val="24"/>
          <w:szCs w:val="24"/>
          <w:lang w:val="en-GB"/>
        </w:rPr>
        <w:t>(</w:t>
      </w:r>
      <w:r w:rsidR="00520A5F" w:rsidRPr="00520A5F">
        <w:rPr>
          <w:rFonts w:asciiTheme="majorBidi" w:hAnsiTheme="majorBidi" w:cstheme="majorBidi"/>
          <w:sz w:val="24"/>
          <w:szCs w:val="24"/>
          <w:lang w:val="en-GB"/>
        </w:rPr>
        <w:t>rappresentante</w:t>
      </w:r>
      <w:r w:rsidR="00520A5F">
        <w:rPr>
          <w:rFonts w:asciiTheme="majorBidi" w:hAnsiTheme="majorBidi" w:cstheme="majorBidi"/>
          <w:b/>
          <w:sz w:val="24"/>
          <w:szCs w:val="24"/>
          <w:lang w:val="en-GB"/>
        </w:rPr>
        <w:t xml:space="preserve"> </w:t>
      </w:r>
      <w:r w:rsidR="00234CC1" w:rsidRPr="00234CC1">
        <w:rPr>
          <w:rFonts w:asciiTheme="majorBidi" w:hAnsiTheme="majorBidi" w:cstheme="majorBidi"/>
          <w:sz w:val="24"/>
          <w:szCs w:val="24"/>
          <w:lang w:val="en-GB"/>
        </w:rPr>
        <w:t xml:space="preserve">CMC </w:t>
      </w:r>
      <w:r w:rsidR="00520A5F">
        <w:rPr>
          <w:rFonts w:asciiTheme="majorBidi" w:hAnsiTheme="majorBidi" w:cstheme="majorBidi"/>
          <w:sz w:val="24"/>
          <w:szCs w:val="24"/>
          <w:lang w:val="en-GB"/>
        </w:rPr>
        <w:t>ITALIA-LIBIA</w:t>
      </w:r>
      <w:r w:rsidR="00975061">
        <w:rPr>
          <w:rFonts w:asciiTheme="majorBidi" w:hAnsiTheme="majorBidi" w:cstheme="majorBidi"/>
          <w:sz w:val="24"/>
          <w:szCs w:val="24"/>
          <w:lang w:val="en-GB"/>
        </w:rPr>
        <w:t>)</w:t>
      </w:r>
      <w:r w:rsidR="00234CC1">
        <w:rPr>
          <w:rFonts w:asciiTheme="majorBidi" w:hAnsiTheme="majorBidi" w:cstheme="majorBidi"/>
          <w:b/>
          <w:sz w:val="24"/>
          <w:szCs w:val="24"/>
          <w:lang w:val="en-GB"/>
        </w:rPr>
        <w:t xml:space="preserve"> </w:t>
      </w:r>
      <w:r w:rsidR="00B85E4C">
        <w:rPr>
          <w:rFonts w:asciiTheme="majorBidi" w:hAnsiTheme="majorBidi" w:cstheme="majorBidi"/>
          <w:b/>
          <w:sz w:val="24"/>
          <w:szCs w:val="24"/>
          <w:lang w:val="en-GB"/>
        </w:rPr>
        <w:t xml:space="preserve">Gen. B. Hassan </w:t>
      </w:r>
      <w:r w:rsidR="00EA4574" w:rsidRPr="00EA4574">
        <w:rPr>
          <w:rFonts w:asciiTheme="majorBidi" w:hAnsiTheme="majorBidi" w:cstheme="majorBidi"/>
          <w:b/>
          <w:sz w:val="24"/>
          <w:szCs w:val="24"/>
          <w:lang w:val="en-GB"/>
        </w:rPr>
        <w:t>ALABBAD</w:t>
      </w:r>
      <w:r w:rsidR="00FF55E4">
        <w:rPr>
          <w:rFonts w:asciiTheme="majorBidi" w:hAnsiTheme="majorBidi" w:cstheme="majorBidi"/>
          <w:b/>
          <w:sz w:val="24"/>
          <w:szCs w:val="24"/>
          <w:lang w:val="en-GB"/>
        </w:rPr>
        <w:t>;</w:t>
      </w:r>
    </w:p>
    <w:p w:rsidR="00520A5F" w:rsidRDefault="00520A5F" w:rsidP="00563DF2">
      <w:pPr>
        <w:ind w:firstLine="708"/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sz w:val="24"/>
          <w:szCs w:val="24"/>
          <w:lang w:val="en-GB"/>
        </w:rPr>
        <w:t>24JAN23</w:t>
      </w:r>
    </w:p>
    <w:p w:rsidR="00B85E4C" w:rsidRDefault="00520A5F" w:rsidP="00563DF2">
      <w:pPr>
        <w:ind w:firstLine="708"/>
        <w:rPr>
          <w:rFonts w:asciiTheme="majorBidi" w:hAnsiTheme="majorBidi" w:cstheme="majorBidi"/>
          <w:b/>
          <w:sz w:val="24"/>
          <w:szCs w:val="24"/>
          <w:lang w:val="en-GB"/>
        </w:rPr>
      </w:pPr>
      <w:r w:rsidRPr="00520A5F">
        <w:rPr>
          <w:rFonts w:asciiTheme="majorBidi" w:hAnsiTheme="majorBidi" w:cstheme="majorBidi"/>
          <w:sz w:val="24"/>
          <w:szCs w:val="24"/>
          <w:lang w:val="en-GB"/>
        </w:rPr>
        <w:t>Central Sector CHOT</w:t>
      </w:r>
      <w:r>
        <w:rPr>
          <w:rFonts w:asciiTheme="majorBidi" w:hAnsiTheme="majorBidi" w:cstheme="majorBidi"/>
          <w:b/>
          <w:sz w:val="24"/>
          <w:szCs w:val="24"/>
          <w:lang w:val="en-GB"/>
        </w:rPr>
        <w:t xml:space="preserve"> </w:t>
      </w:r>
      <w:r w:rsidR="00B85E4C">
        <w:rPr>
          <w:rFonts w:asciiTheme="majorBidi" w:hAnsiTheme="majorBidi" w:cstheme="majorBidi"/>
          <w:b/>
          <w:sz w:val="24"/>
          <w:szCs w:val="24"/>
          <w:lang w:val="en-GB"/>
        </w:rPr>
        <w:t>Mohamed ABU AL ZAQIYA</w:t>
      </w:r>
      <w:r>
        <w:rPr>
          <w:rFonts w:asciiTheme="majorBidi" w:hAnsiTheme="majorBidi" w:cstheme="majorBidi"/>
          <w:b/>
          <w:sz w:val="24"/>
          <w:szCs w:val="24"/>
          <w:lang w:val="en-GB"/>
        </w:rPr>
        <w:t>;</w:t>
      </w:r>
    </w:p>
    <w:p w:rsidR="00520A5F" w:rsidRPr="00EA4574" w:rsidRDefault="00520A5F" w:rsidP="00563DF2">
      <w:pPr>
        <w:ind w:firstLine="708"/>
        <w:rPr>
          <w:rFonts w:asciiTheme="majorBidi" w:hAnsiTheme="majorBidi" w:cstheme="majorBidi"/>
          <w:b/>
          <w:sz w:val="24"/>
          <w:szCs w:val="24"/>
          <w:lang w:val="en-GB"/>
        </w:rPr>
      </w:pPr>
      <w:r w:rsidRPr="00520A5F">
        <w:rPr>
          <w:rFonts w:asciiTheme="majorBidi" w:hAnsiTheme="majorBidi" w:cstheme="majorBidi"/>
          <w:sz w:val="24"/>
          <w:szCs w:val="24"/>
          <w:lang w:val="en-GB"/>
        </w:rPr>
        <w:t>Central Sector Commander</w:t>
      </w:r>
      <w:r>
        <w:rPr>
          <w:rFonts w:asciiTheme="majorBidi" w:hAnsiTheme="majorBidi" w:cstheme="majorBidi"/>
          <w:b/>
          <w:sz w:val="24"/>
          <w:szCs w:val="24"/>
          <w:lang w:val="en-GB"/>
        </w:rPr>
        <w:t xml:space="preserve"> Gen. C.A. Mohamed MOUSA</w:t>
      </w:r>
      <w:r w:rsidR="00FF55E4">
        <w:rPr>
          <w:rFonts w:asciiTheme="majorBidi" w:hAnsiTheme="majorBidi" w:cstheme="majorBidi"/>
          <w:b/>
          <w:sz w:val="24"/>
          <w:szCs w:val="24"/>
          <w:lang w:val="en-GB"/>
        </w:rPr>
        <w:t>;</w:t>
      </w:r>
    </w:p>
    <w:p w:rsidR="009D3E36" w:rsidRPr="00A64582" w:rsidRDefault="009D3E36" w:rsidP="009D3E36">
      <w:pPr>
        <w:rPr>
          <w:rFonts w:asciiTheme="majorBidi" w:hAnsiTheme="majorBidi" w:cstheme="majorBidi"/>
          <w:sz w:val="24"/>
          <w:szCs w:val="24"/>
        </w:rPr>
      </w:pPr>
      <w:r w:rsidRPr="00A64582">
        <w:rPr>
          <w:rFonts w:asciiTheme="majorBidi" w:hAnsiTheme="majorBidi" w:cstheme="majorBidi"/>
          <w:sz w:val="24"/>
          <w:szCs w:val="24"/>
        </w:rPr>
        <w:t>-</w:t>
      </w:r>
      <w:r w:rsidRPr="00A64582">
        <w:rPr>
          <w:rFonts w:asciiTheme="majorBidi" w:hAnsiTheme="majorBidi" w:cstheme="majorBidi"/>
          <w:sz w:val="24"/>
          <w:szCs w:val="24"/>
        </w:rPr>
        <w:tab/>
        <w:t xml:space="preserve">ITALIANI: </w:t>
      </w:r>
    </w:p>
    <w:p w:rsidR="009D3E36" w:rsidRPr="00A64582" w:rsidRDefault="007817A5" w:rsidP="007817A5">
      <w:pPr>
        <w:ind w:firstLine="70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COMMIASIT</w:t>
      </w:r>
      <w:r w:rsidR="00574487">
        <w:rPr>
          <w:rFonts w:asciiTheme="majorBidi" w:hAnsiTheme="majorBidi" w:cstheme="majorBidi"/>
          <w:sz w:val="24"/>
          <w:szCs w:val="24"/>
        </w:rPr>
        <w:t xml:space="preserve"> Gen. B. Michele FRATERRIGO</w:t>
      </w:r>
      <w:r>
        <w:rPr>
          <w:rFonts w:asciiTheme="majorBidi" w:hAnsiTheme="majorBidi" w:cstheme="majorBidi"/>
          <w:sz w:val="24"/>
          <w:szCs w:val="24"/>
        </w:rPr>
        <w:t>;</w:t>
      </w:r>
    </w:p>
    <w:p w:rsidR="00E559FC" w:rsidRDefault="00CC4096" w:rsidP="00E559FC">
      <w:pPr>
        <w:ind w:firstLine="70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J7 Ten.Col. Alessandro PASSASEO</w:t>
      </w:r>
      <w:r w:rsidR="007817A5">
        <w:rPr>
          <w:rFonts w:asciiTheme="majorBidi" w:hAnsiTheme="majorBidi" w:cstheme="majorBidi"/>
          <w:sz w:val="24"/>
          <w:szCs w:val="24"/>
        </w:rPr>
        <w:t>;</w:t>
      </w:r>
    </w:p>
    <w:p w:rsidR="003A4196" w:rsidRDefault="009D3E36" w:rsidP="00574487">
      <w:pPr>
        <w:ind w:firstLine="708"/>
        <w:rPr>
          <w:rFonts w:asciiTheme="majorBidi" w:hAnsiTheme="majorBidi" w:cstheme="majorBidi"/>
          <w:sz w:val="24"/>
          <w:szCs w:val="24"/>
        </w:rPr>
      </w:pPr>
      <w:r w:rsidRPr="00A64582">
        <w:rPr>
          <w:rFonts w:asciiTheme="majorBidi" w:hAnsiTheme="majorBidi" w:cstheme="majorBidi"/>
          <w:sz w:val="24"/>
          <w:szCs w:val="24"/>
        </w:rPr>
        <w:t>Military Assistant COMMIASIT</w:t>
      </w:r>
      <w:r w:rsidR="00574487">
        <w:rPr>
          <w:rFonts w:asciiTheme="majorBidi" w:hAnsiTheme="majorBidi" w:cstheme="majorBidi"/>
          <w:sz w:val="24"/>
          <w:szCs w:val="24"/>
        </w:rPr>
        <w:t xml:space="preserve"> Magg. Marcello BIAVA</w:t>
      </w:r>
      <w:r w:rsidR="007817A5">
        <w:rPr>
          <w:rFonts w:asciiTheme="majorBidi" w:hAnsiTheme="majorBidi" w:cstheme="majorBidi"/>
          <w:sz w:val="24"/>
          <w:szCs w:val="24"/>
        </w:rPr>
        <w:t>.</w:t>
      </w:r>
    </w:p>
    <w:p w:rsidR="00E559FC" w:rsidRDefault="00E559FC" w:rsidP="00E559FC">
      <w:pPr>
        <w:ind w:firstLine="708"/>
        <w:rPr>
          <w:rFonts w:asciiTheme="majorBidi" w:hAnsiTheme="majorBidi" w:cstheme="majorBidi"/>
          <w:sz w:val="24"/>
          <w:szCs w:val="24"/>
        </w:rPr>
      </w:pPr>
    </w:p>
    <w:p w:rsidR="009D3E36" w:rsidRPr="00783A7D" w:rsidRDefault="005F5F17" w:rsidP="00783A7D">
      <w:pPr>
        <w:pStyle w:val="Paragrafoelenco"/>
        <w:numPr>
          <w:ilvl w:val="0"/>
          <w:numId w:val="6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783A7D">
        <w:rPr>
          <w:rFonts w:asciiTheme="majorBidi" w:hAnsiTheme="majorBidi" w:cstheme="majorBidi"/>
          <w:b/>
          <w:bCs/>
          <w:sz w:val="24"/>
          <w:szCs w:val="24"/>
        </w:rPr>
        <w:lastRenderedPageBreak/>
        <w:t>SINTESI</w:t>
      </w:r>
    </w:p>
    <w:p w:rsidR="00AE6FAE" w:rsidRDefault="002C6B9E" w:rsidP="00122E8F">
      <w:pPr>
        <w:ind w:left="360"/>
        <w:jc w:val="both"/>
      </w:pPr>
      <w:r>
        <w:rPr>
          <w:rFonts w:asciiTheme="majorBidi" w:hAnsiTheme="majorBidi" w:cstheme="majorBidi"/>
          <w:sz w:val="24"/>
          <w:szCs w:val="24"/>
        </w:rPr>
        <w:t>I KLE in esame sono s</w:t>
      </w:r>
      <w:r w:rsidR="000E3D0E">
        <w:rPr>
          <w:rFonts w:asciiTheme="majorBidi" w:hAnsiTheme="majorBidi" w:cstheme="majorBidi"/>
          <w:sz w:val="24"/>
          <w:szCs w:val="24"/>
        </w:rPr>
        <w:t xml:space="preserve">tati organizzati a corollario </w:t>
      </w:r>
      <w:r>
        <w:rPr>
          <w:rFonts w:asciiTheme="majorBidi" w:hAnsiTheme="majorBidi" w:cstheme="majorBidi"/>
          <w:sz w:val="24"/>
          <w:szCs w:val="24"/>
        </w:rPr>
        <w:t>della visita di COM MIASIT a</w:t>
      </w:r>
      <w:r w:rsidR="00EA4574">
        <w:rPr>
          <w:rFonts w:asciiTheme="majorBidi" w:hAnsiTheme="majorBidi" w:cstheme="majorBidi"/>
          <w:sz w:val="24"/>
          <w:szCs w:val="24"/>
        </w:rPr>
        <w:t xml:space="preserve">gli MTT dei </w:t>
      </w:r>
      <w:r w:rsidR="00EA4574" w:rsidRPr="009B7874">
        <w:rPr>
          <w:rFonts w:asciiTheme="majorBidi" w:hAnsiTheme="majorBidi" w:cstheme="majorBidi"/>
          <w:b/>
          <w:sz w:val="24"/>
          <w:szCs w:val="24"/>
        </w:rPr>
        <w:t>C</w:t>
      </w:r>
      <w:r w:rsidR="009B7874" w:rsidRPr="009B7874">
        <w:rPr>
          <w:rFonts w:asciiTheme="majorBidi" w:hAnsiTheme="majorBidi" w:cstheme="majorBidi"/>
          <w:b/>
          <w:sz w:val="24"/>
          <w:szCs w:val="24"/>
        </w:rPr>
        <w:t>arabinieri</w:t>
      </w:r>
      <w:r w:rsidR="009B7874">
        <w:rPr>
          <w:rFonts w:asciiTheme="majorBidi" w:hAnsiTheme="majorBidi" w:cstheme="majorBidi"/>
          <w:sz w:val="24"/>
          <w:szCs w:val="24"/>
        </w:rPr>
        <w:t xml:space="preserve"> e </w:t>
      </w:r>
      <w:r w:rsidR="00A43743">
        <w:rPr>
          <w:rFonts w:asciiTheme="majorBidi" w:hAnsiTheme="majorBidi" w:cstheme="majorBidi"/>
          <w:sz w:val="24"/>
          <w:szCs w:val="24"/>
        </w:rPr>
        <w:t>dell’</w:t>
      </w:r>
      <w:r w:rsidR="00EA4574" w:rsidRPr="009B7874">
        <w:rPr>
          <w:rFonts w:asciiTheme="majorBidi" w:hAnsiTheme="majorBidi" w:cstheme="majorBidi"/>
          <w:b/>
          <w:sz w:val="24"/>
          <w:szCs w:val="24"/>
        </w:rPr>
        <w:t>E</w:t>
      </w:r>
      <w:r w:rsidR="009B7874" w:rsidRPr="009B7874">
        <w:rPr>
          <w:rFonts w:asciiTheme="majorBidi" w:hAnsiTheme="majorBidi" w:cstheme="majorBidi"/>
          <w:b/>
          <w:sz w:val="24"/>
          <w:szCs w:val="24"/>
        </w:rPr>
        <w:t xml:space="preserve">sercito </w:t>
      </w:r>
      <w:r w:rsidR="00EA4574" w:rsidRPr="009B7874">
        <w:rPr>
          <w:rFonts w:asciiTheme="majorBidi" w:hAnsiTheme="majorBidi" w:cstheme="majorBidi"/>
          <w:b/>
          <w:sz w:val="24"/>
          <w:szCs w:val="24"/>
        </w:rPr>
        <w:t>I</w:t>
      </w:r>
      <w:r w:rsidR="009B7874" w:rsidRPr="009B7874">
        <w:rPr>
          <w:rFonts w:asciiTheme="majorBidi" w:hAnsiTheme="majorBidi" w:cstheme="majorBidi"/>
          <w:b/>
          <w:sz w:val="24"/>
          <w:szCs w:val="24"/>
        </w:rPr>
        <w:t>taliano</w:t>
      </w:r>
      <w:r w:rsidR="000E3D0E" w:rsidRPr="009B7874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0E3D0E">
        <w:rPr>
          <w:rFonts w:asciiTheme="majorBidi" w:hAnsiTheme="majorBidi" w:cstheme="majorBidi"/>
          <w:sz w:val="24"/>
          <w:szCs w:val="24"/>
        </w:rPr>
        <w:t>attualmente impegnati nel</w:t>
      </w:r>
      <w:r w:rsidR="00A43743">
        <w:rPr>
          <w:rFonts w:asciiTheme="majorBidi" w:hAnsiTheme="majorBidi" w:cstheme="majorBidi"/>
          <w:sz w:val="24"/>
          <w:szCs w:val="24"/>
        </w:rPr>
        <w:t>l’area di</w:t>
      </w:r>
      <w:r w:rsidR="000E3D0E">
        <w:rPr>
          <w:rFonts w:asciiTheme="majorBidi" w:hAnsiTheme="majorBidi" w:cstheme="majorBidi"/>
          <w:sz w:val="24"/>
          <w:szCs w:val="24"/>
        </w:rPr>
        <w:t xml:space="preserve"> </w:t>
      </w:r>
      <w:r w:rsidR="00A43743">
        <w:rPr>
          <w:rFonts w:asciiTheme="majorBidi" w:hAnsiTheme="majorBidi" w:cstheme="majorBidi"/>
          <w:sz w:val="24"/>
          <w:szCs w:val="24"/>
        </w:rPr>
        <w:t>M</w:t>
      </w:r>
      <w:r w:rsidR="00983773">
        <w:rPr>
          <w:rFonts w:asciiTheme="majorBidi" w:hAnsiTheme="majorBidi" w:cstheme="majorBidi"/>
          <w:sz w:val="24"/>
          <w:szCs w:val="24"/>
        </w:rPr>
        <w:t>ISURATA</w:t>
      </w:r>
      <w:r w:rsidR="000E3D0E">
        <w:rPr>
          <w:rFonts w:asciiTheme="majorBidi" w:hAnsiTheme="majorBidi" w:cstheme="majorBidi"/>
          <w:sz w:val="24"/>
          <w:szCs w:val="24"/>
        </w:rPr>
        <w:t xml:space="preserve">. Lo scopo della visita era </w:t>
      </w:r>
      <w:r w:rsidR="007C6A76">
        <w:rPr>
          <w:rFonts w:asciiTheme="majorBidi" w:hAnsiTheme="majorBidi" w:cstheme="majorBidi"/>
          <w:sz w:val="24"/>
          <w:szCs w:val="24"/>
        </w:rPr>
        <w:t xml:space="preserve">di </w:t>
      </w:r>
      <w:r w:rsidR="000E3D0E">
        <w:rPr>
          <w:rFonts w:asciiTheme="majorBidi" w:hAnsiTheme="majorBidi" w:cstheme="majorBidi"/>
          <w:sz w:val="24"/>
          <w:szCs w:val="24"/>
        </w:rPr>
        <w:t xml:space="preserve">osservare congiuntamente con i </w:t>
      </w:r>
      <w:r w:rsidR="000E3D0E" w:rsidRPr="000E3D0E">
        <w:rPr>
          <w:rFonts w:asciiTheme="majorBidi" w:hAnsiTheme="majorBidi" w:cstheme="majorBidi"/>
          <w:i/>
          <w:sz w:val="24"/>
          <w:szCs w:val="24"/>
        </w:rPr>
        <w:t>key player</w:t>
      </w:r>
      <w:r w:rsidR="000E3D0E">
        <w:rPr>
          <w:rFonts w:asciiTheme="majorBidi" w:hAnsiTheme="majorBidi" w:cstheme="majorBidi"/>
          <w:sz w:val="24"/>
          <w:szCs w:val="24"/>
        </w:rPr>
        <w:t xml:space="preserve"> interessati il recente incremento </w:t>
      </w:r>
      <w:r w:rsidR="00C8741B">
        <w:rPr>
          <w:rFonts w:asciiTheme="majorBidi" w:hAnsiTheme="majorBidi" w:cstheme="majorBidi"/>
          <w:sz w:val="24"/>
          <w:szCs w:val="24"/>
        </w:rPr>
        <w:t>(</w:t>
      </w:r>
      <w:r w:rsidR="00C8741B" w:rsidRPr="00C8741B">
        <w:rPr>
          <w:rFonts w:asciiTheme="majorBidi" w:hAnsiTheme="majorBidi" w:cstheme="majorBidi"/>
          <w:sz w:val="24"/>
          <w:szCs w:val="24"/>
        </w:rPr>
        <w:t xml:space="preserve">fondamentale per </w:t>
      </w:r>
      <w:r w:rsidR="00A43743">
        <w:rPr>
          <w:rFonts w:asciiTheme="majorBidi" w:hAnsiTheme="majorBidi" w:cstheme="majorBidi"/>
          <w:sz w:val="24"/>
          <w:szCs w:val="24"/>
        </w:rPr>
        <w:t xml:space="preserve">la linea di sforzo perseguita </w:t>
      </w:r>
      <w:r w:rsidR="00C8741B" w:rsidRPr="00C8741B">
        <w:rPr>
          <w:rFonts w:asciiTheme="majorBidi" w:hAnsiTheme="majorBidi" w:cstheme="majorBidi"/>
          <w:i/>
          <w:sz w:val="24"/>
          <w:szCs w:val="24"/>
        </w:rPr>
        <w:t>gain local consensus</w:t>
      </w:r>
      <w:r w:rsidR="00A43743">
        <w:rPr>
          <w:rFonts w:asciiTheme="majorBidi" w:hAnsiTheme="majorBidi" w:cstheme="majorBidi"/>
          <w:i/>
          <w:sz w:val="24"/>
          <w:szCs w:val="24"/>
        </w:rPr>
        <w:t>-</w:t>
      </w:r>
      <w:proofErr w:type="spellStart"/>
      <w:r w:rsidR="00A43743" w:rsidRPr="00A43743">
        <w:rPr>
          <w:rFonts w:asciiTheme="majorBidi" w:hAnsiTheme="majorBidi" w:cstheme="majorBidi"/>
          <w:sz w:val="24"/>
          <w:szCs w:val="24"/>
        </w:rPr>
        <w:t>LoE</w:t>
      </w:r>
      <w:proofErr w:type="spellEnd"/>
      <w:r w:rsidR="00C8741B">
        <w:rPr>
          <w:rFonts w:asciiTheme="majorBidi" w:hAnsiTheme="majorBidi" w:cstheme="majorBidi"/>
          <w:sz w:val="24"/>
          <w:szCs w:val="24"/>
        </w:rPr>
        <w:t>)</w:t>
      </w:r>
      <w:r w:rsidR="00C8741B" w:rsidRPr="00C8741B">
        <w:rPr>
          <w:rFonts w:asciiTheme="majorBidi" w:hAnsiTheme="majorBidi" w:cstheme="majorBidi"/>
          <w:sz w:val="24"/>
          <w:szCs w:val="24"/>
        </w:rPr>
        <w:t xml:space="preserve"> </w:t>
      </w:r>
      <w:r w:rsidR="000E3D0E">
        <w:rPr>
          <w:rFonts w:asciiTheme="majorBidi" w:hAnsiTheme="majorBidi" w:cstheme="majorBidi"/>
          <w:sz w:val="24"/>
          <w:szCs w:val="24"/>
        </w:rPr>
        <w:t>delle attività di cooperazione a favore di reparti dislocati a MISURATA.</w:t>
      </w:r>
      <w:r w:rsidR="00C8741B" w:rsidRPr="00C8741B">
        <w:t xml:space="preserve"> </w:t>
      </w:r>
    </w:p>
    <w:p w:rsidR="00AE6FAE" w:rsidRDefault="00AE6FAE" w:rsidP="00122E8F">
      <w:pPr>
        <w:ind w:left="360"/>
        <w:jc w:val="both"/>
      </w:pPr>
    </w:p>
    <w:p w:rsidR="000E3D0E" w:rsidRDefault="00AE6FAE" w:rsidP="00AE6FAE">
      <w:pPr>
        <w:ind w:left="360"/>
        <w:jc w:val="center"/>
      </w:pPr>
      <w:r>
        <w:rPr>
          <w:rFonts w:asciiTheme="majorBidi" w:hAnsiTheme="majorBidi" w:cstheme="majorBidi"/>
          <w:noProof/>
          <w:sz w:val="24"/>
          <w:szCs w:val="24"/>
          <w:lang w:eastAsia="it-IT"/>
        </w:rPr>
        <w:drawing>
          <wp:inline distT="0" distB="0" distL="0" distR="0" wp14:anchorId="3F8ADE33" wp14:editId="4D7B2989">
            <wp:extent cx="5006515" cy="3755146"/>
            <wp:effectExtent l="0" t="0" r="381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37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926" cy="375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FAE" w:rsidRPr="00AE6FAE" w:rsidRDefault="00AE6FAE" w:rsidP="00AE6FAE">
      <w:pPr>
        <w:ind w:left="1134" w:right="849"/>
        <w:jc w:val="both"/>
        <w:rPr>
          <w:rFonts w:asciiTheme="majorBidi" w:hAnsiTheme="majorBidi" w:cstheme="majorBidi"/>
          <w:i/>
          <w:sz w:val="20"/>
          <w:szCs w:val="20"/>
        </w:rPr>
      </w:pPr>
      <w:r w:rsidRPr="00AE6FAE">
        <w:rPr>
          <w:rFonts w:asciiTheme="majorBidi" w:hAnsiTheme="majorBidi" w:cstheme="majorBidi"/>
          <w:i/>
          <w:sz w:val="20"/>
          <w:szCs w:val="20"/>
        </w:rPr>
        <w:t>Il Gen. AL ZAIN illustra al COM MIASIT il concetto di manovra dell’artiglieria prepara</w:t>
      </w:r>
      <w:r w:rsidR="00CF51C8">
        <w:rPr>
          <w:rFonts w:asciiTheme="majorBidi" w:hAnsiTheme="majorBidi" w:cstheme="majorBidi"/>
          <w:i/>
          <w:sz w:val="20"/>
          <w:szCs w:val="20"/>
        </w:rPr>
        <w:t>to per un’</w:t>
      </w:r>
      <w:r w:rsidRPr="00AE6FAE">
        <w:rPr>
          <w:rFonts w:asciiTheme="majorBidi" w:hAnsiTheme="majorBidi" w:cstheme="majorBidi"/>
          <w:i/>
          <w:sz w:val="20"/>
          <w:szCs w:val="20"/>
        </w:rPr>
        <w:t xml:space="preserve">attività addestrativa presso la Caserma 307. I corsi teorici di impiego e coordinamento del fuoco condotti in proprio dalla CTF potrebbero beneficiare della presenza dei MTT specialistici dell’artiglieria già presenti in T.O. MISURATA, 23JAN23, Foto MIASIT. </w:t>
      </w:r>
    </w:p>
    <w:p w:rsidR="00AE6FAE" w:rsidRDefault="00AE6FAE" w:rsidP="00AE6FAE">
      <w:pPr>
        <w:ind w:left="1134" w:right="849"/>
        <w:jc w:val="both"/>
        <w:rPr>
          <w:rFonts w:asciiTheme="majorBidi" w:hAnsiTheme="majorBidi" w:cstheme="majorBidi"/>
          <w:i/>
        </w:rPr>
      </w:pPr>
    </w:p>
    <w:p w:rsidR="0001138F" w:rsidRPr="005C53BE" w:rsidRDefault="0001138F" w:rsidP="00942B5A">
      <w:pPr>
        <w:ind w:left="360"/>
        <w:jc w:val="both"/>
        <w:rPr>
          <w:rFonts w:asciiTheme="majorBidi" w:hAnsiTheme="majorBidi" w:cstheme="majorBidi"/>
          <w:sz w:val="24"/>
          <w:szCs w:val="24"/>
          <w:u w:val="single"/>
        </w:rPr>
      </w:pPr>
      <w:r w:rsidRPr="005C53BE">
        <w:rPr>
          <w:rFonts w:asciiTheme="majorBidi" w:hAnsiTheme="majorBidi" w:cstheme="majorBidi"/>
          <w:sz w:val="24"/>
          <w:szCs w:val="24"/>
          <w:u w:val="single"/>
        </w:rPr>
        <w:t>MISURATA, 23 gennaio 2023</w:t>
      </w:r>
    </w:p>
    <w:p w:rsidR="00942B5A" w:rsidRDefault="00C8741B" w:rsidP="00942B5A">
      <w:pPr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La visita è iniziata con un incontro a porte chiuse con il Gen</w:t>
      </w:r>
      <w:r w:rsidR="00DC08E7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AL ZAIN al quale ha preso parte </w:t>
      </w:r>
      <w:r w:rsidR="005B1A8C">
        <w:rPr>
          <w:rFonts w:asciiTheme="majorBidi" w:hAnsiTheme="majorBidi" w:cstheme="majorBidi"/>
          <w:sz w:val="24"/>
          <w:szCs w:val="24"/>
        </w:rPr>
        <w:t>anche il Gen. ALABBAD</w:t>
      </w:r>
      <w:r w:rsidR="00A43743">
        <w:rPr>
          <w:rFonts w:asciiTheme="majorBidi" w:hAnsiTheme="majorBidi" w:cstheme="majorBidi"/>
          <w:sz w:val="24"/>
          <w:szCs w:val="24"/>
        </w:rPr>
        <w:t xml:space="preserve">, delegato della </w:t>
      </w:r>
      <w:r w:rsidR="00A43743" w:rsidRPr="00A43743">
        <w:rPr>
          <w:rFonts w:asciiTheme="majorBidi" w:hAnsiTheme="majorBidi" w:cstheme="majorBidi"/>
          <w:i/>
          <w:sz w:val="24"/>
          <w:szCs w:val="24"/>
        </w:rPr>
        <w:t>Military Intelligence</w:t>
      </w:r>
      <w:r w:rsidR="00A43743">
        <w:rPr>
          <w:rFonts w:asciiTheme="majorBidi" w:hAnsiTheme="majorBidi" w:cstheme="majorBidi"/>
          <w:sz w:val="24"/>
          <w:szCs w:val="24"/>
        </w:rPr>
        <w:t xml:space="preserve"> (MI)</w:t>
      </w:r>
      <w:r w:rsidR="005B1A8C">
        <w:rPr>
          <w:rFonts w:asciiTheme="majorBidi" w:hAnsiTheme="majorBidi" w:cstheme="majorBidi"/>
          <w:sz w:val="24"/>
          <w:szCs w:val="24"/>
        </w:rPr>
        <w:t>. AL ZAIN ha espresso grossa sod</w:t>
      </w:r>
      <w:r w:rsidR="007C6A76">
        <w:rPr>
          <w:rFonts w:asciiTheme="majorBidi" w:hAnsiTheme="majorBidi" w:cstheme="majorBidi"/>
          <w:sz w:val="24"/>
          <w:szCs w:val="24"/>
        </w:rPr>
        <w:t>disfazione per i cors</w:t>
      </w:r>
      <w:r w:rsidR="0001138F">
        <w:rPr>
          <w:rFonts w:asciiTheme="majorBidi" w:hAnsiTheme="majorBidi" w:cstheme="majorBidi"/>
          <w:sz w:val="24"/>
          <w:szCs w:val="24"/>
        </w:rPr>
        <w:t>i</w:t>
      </w:r>
      <w:r w:rsidR="007C6A76">
        <w:rPr>
          <w:rFonts w:asciiTheme="majorBidi" w:hAnsiTheme="majorBidi" w:cstheme="majorBidi"/>
          <w:sz w:val="24"/>
          <w:szCs w:val="24"/>
        </w:rPr>
        <w:t xml:space="preserve"> in atto </w:t>
      </w:r>
      <w:r w:rsidR="00920127">
        <w:rPr>
          <w:rFonts w:asciiTheme="majorBidi" w:hAnsiTheme="majorBidi" w:cstheme="majorBidi"/>
          <w:sz w:val="24"/>
          <w:szCs w:val="24"/>
        </w:rPr>
        <w:t>a</w:t>
      </w:r>
      <w:r w:rsidR="005B1A8C">
        <w:rPr>
          <w:rFonts w:asciiTheme="majorBidi" w:hAnsiTheme="majorBidi" w:cstheme="majorBidi"/>
          <w:sz w:val="24"/>
          <w:szCs w:val="24"/>
        </w:rPr>
        <w:t xml:space="preserve">uspicando </w:t>
      </w:r>
      <w:r w:rsidR="00FB726C">
        <w:rPr>
          <w:rFonts w:asciiTheme="majorBidi" w:hAnsiTheme="majorBidi" w:cstheme="majorBidi"/>
          <w:sz w:val="24"/>
          <w:szCs w:val="24"/>
        </w:rPr>
        <w:t xml:space="preserve">che il livello della proposta venga progressivamente adeguato </w:t>
      </w:r>
      <w:r w:rsidR="00F12685">
        <w:rPr>
          <w:rFonts w:asciiTheme="majorBidi" w:hAnsiTheme="majorBidi" w:cstheme="majorBidi"/>
          <w:sz w:val="24"/>
          <w:szCs w:val="24"/>
        </w:rPr>
        <w:t>alle crescenti esigenze</w:t>
      </w:r>
      <w:r w:rsidR="00920127">
        <w:rPr>
          <w:rFonts w:asciiTheme="majorBidi" w:hAnsiTheme="majorBidi" w:cstheme="majorBidi"/>
          <w:sz w:val="24"/>
          <w:szCs w:val="24"/>
        </w:rPr>
        <w:t xml:space="preserve"> della CTF</w:t>
      </w:r>
      <w:r w:rsidR="00F12685">
        <w:rPr>
          <w:rFonts w:asciiTheme="majorBidi" w:hAnsiTheme="majorBidi" w:cstheme="majorBidi"/>
          <w:sz w:val="24"/>
          <w:szCs w:val="24"/>
        </w:rPr>
        <w:t xml:space="preserve">, </w:t>
      </w:r>
      <w:r w:rsidR="00FB726C">
        <w:rPr>
          <w:rFonts w:asciiTheme="majorBidi" w:hAnsiTheme="majorBidi" w:cstheme="majorBidi"/>
          <w:sz w:val="24"/>
          <w:szCs w:val="24"/>
        </w:rPr>
        <w:t>elevandolo per raggiungere</w:t>
      </w:r>
      <w:r w:rsidR="00A43743">
        <w:rPr>
          <w:rFonts w:asciiTheme="majorBidi" w:hAnsiTheme="majorBidi" w:cstheme="majorBidi"/>
          <w:sz w:val="24"/>
          <w:szCs w:val="24"/>
        </w:rPr>
        <w:t xml:space="preserve"> </w:t>
      </w:r>
      <w:r w:rsidR="00FB726C">
        <w:rPr>
          <w:rFonts w:asciiTheme="majorBidi" w:hAnsiTheme="majorBidi" w:cstheme="majorBidi"/>
          <w:sz w:val="24"/>
          <w:szCs w:val="24"/>
        </w:rPr>
        <w:t xml:space="preserve">la formazione di un numero di operatori, selezionato e formato </w:t>
      </w:r>
      <w:r w:rsidR="005B1A8C">
        <w:rPr>
          <w:rFonts w:asciiTheme="majorBidi" w:hAnsiTheme="majorBidi" w:cstheme="majorBidi"/>
          <w:sz w:val="24"/>
          <w:szCs w:val="24"/>
        </w:rPr>
        <w:t>per impieghi definiti “</w:t>
      </w:r>
      <w:r w:rsidR="00A43743">
        <w:rPr>
          <w:rFonts w:asciiTheme="majorBidi" w:hAnsiTheme="majorBidi" w:cstheme="majorBidi"/>
          <w:sz w:val="24"/>
          <w:szCs w:val="24"/>
        </w:rPr>
        <w:t xml:space="preserve">da forze </w:t>
      </w:r>
      <w:r w:rsidR="005B1A8C">
        <w:rPr>
          <w:rFonts w:asciiTheme="majorBidi" w:hAnsiTheme="majorBidi" w:cstheme="majorBidi"/>
          <w:sz w:val="24"/>
          <w:szCs w:val="24"/>
        </w:rPr>
        <w:t>speciali”</w:t>
      </w:r>
      <w:r w:rsidR="00FB726C">
        <w:rPr>
          <w:rFonts w:asciiTheme="majorBidi" w:hAnsiTheme="majorBidi" w:cstheme="majorBidi"/>
          <w:sz w:val="24"/>
          <w:szCs w:val="24"/>
        </w:rPr>
        <w:t xml:space="preserve">. Questa formula di </w:t>
      </w:r>
      <w:r w:rsidR="00FB726C" w:rsidRPr="001467A5">
        <w:rPr>
          <w:rFonts w:asciiTheme="majorBidi" w:hAnsiTheme="majorBidi" w:cstheme="majorBidi"/>
          <w:i/>
          <w:sz w:val="24"/>
          <w:szCs w:val="24"/>
        </w:rPr>
        <w:t>capacity building</w:t>
      </w:r>
      <w:r w:rsidR="00FB726C">
        <w:rPr>
          <w:rFonts w:asciiTheme="majorBidi" w:hAnsiTheme="majorBidi" w:cstheme="majorBidi"/>
          <w:sz w:val="24"/>
          <w:szCs w:val="24"/>
        </w:rPr>
        <w:t xml:space="preserve"> “completo”</w:t>
      </w:r>
      <w:r w:rsidR="005B1A8C">
        <w:rPr>
          <w:rFonts w:asciiTheme="majorBidi" w:hAnsiTheme="majorBidi" w:cstheme="majorBidi"/>
          <w:sz w:val="24"/>
          <w:szCs w:val="24"/>
        </w:rPr>
        <w:t xml:space="preserve"> del personale della CTF</w:t>
      </w:r>
      <w:r w:rsidR="00271A0D">
        <w:rPr>
          <w:rFonts w:asciiTheme="majorBidi" w:hAnsiTheme="majorBidi" w:cstheme="majorBidi"/>
          <w:sz w:val="24"/>
          <w:szCs w:val="24"/>
        </w:rPr>
        <w:t xml:space="preserve"> i</w:t>
      </w:r>
      <w:r w:rsidR="00FB726C">
        <w:rPr>
          <w:rFonts w:asciiTheme="majorBidi" w:hAnsiTheme="majorBidi" w:cstheme="majorBidi"/>
          <w:sz w:val="24"/>
          <w:szCs w:val="24"/>
        </w:rPr>
        <w:t xml:space="preserve">nclude </w:t>
      </w:r>
      <w:r w:rsidR="00271A0D">
        <w:rPr>
          <w:rFonts w:asciiTheme="majorBidi" w:hAnsiTheme="majorBidi" w:cstheme="majorBidi"/>
          <w:sz w:val="24"/>
          <w:szCs w:val="24"/>
        </w:rPr>
        <w:t>moduli specialistici erogabili dallo stesso MTT COFS.</w:t>
      </w:r>
    </w:p>
    <w:p w:rsidR="00AE6FAE" w:rsidRDefault="00AE6FAE" w:rsidP="00942B5A">
      <w:pPr>
        <w:ind w:left="360"/>
        <w:jc w:val="both"/>
        <w:rPr>
          <w:rFonts w:asciiTheme="majorBidi" w:hAnsiTheme="majorBidi" w:cstheme="majorBidi"/>
          <w:sz w:val="24"/>
          <w:szCs w:val="24"/>
        </w:rPr>
      </w:pPr>
    </w:p>
    <w:p w:rsidR="00A43743" w:rsidRPr="003D0693" w:rsidRDefault="00A43743" w:rsidP="00661FAA">
      <w:pPr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3D0693">
        <w:rPr>
          <w:rFonts w:asciiTheme="majorBidi" w:hAnsiTheme="majorBidi" w:cstheme="majorBidi"/>
          <w:sz w:val="24"/>
          <w:szCs w:val="24"/>
        </w:rPr>
        <w:lastRenderedPageBreak/>
        <w:t>Tra le attività offerte:</w:t>
      </w:r>
      <w:r w:rsidR="00B4288D" w:rsidRPr="003D0693">
        <w:rPr>
          <w:rFonts w:asciiTheme="majorBidi" w:hAnsiTheme="majorBidi" w:cstheme="majorBidi"/>
          <w:sz w:val="24"/>
          <w:szCs w:val="24"/>
        </w:rPr>
        <w:t xml:space="preserve"> </w:t>
      </w:r>
    </w:p>
    <w:p w:rsidR="00942B5A" w:rsidRPr="003D0693" w:rsidRDefault="00942B5A" w:rsidP="00A43743">
      <w:pPr>
        <w:pStyle w:val="Paragrafoelenco"/>
        <w:numPr>
          <w:ilvl w:val="0"/>
          <w:numId w:val="11"/>
        </w:numPr>
        <w:jc w:val="both"/>
        <w:rPr>
          <w:rFonts w:asciiTheme="majorBidi" w:hAnsiTheme="majorBidi" w:cstheme="majorBidi"/>
          <w:sz w:val="24"/>
          <w:szCs w:val="24"/>
        </w:rPr>
      </w:pPr>
      <w:r w:rsidRPr="003D0693">
        <w:rPr>
          <w:rFonts w:asciiTheme="majorBidi" w:hAnsiTheme="majorBidi" w:cstheme="majorBidi"/>
          <w:i/>
          <w:sz w:val="24"/>
          <w:szCs w:val="24"/>
        </w:rPr>
        <w:t>Company Intelligence Support Team Course</w:t>
      </w:r>
      <w:r w:rsidRPr="003D0693">
        <w:rPr>
          <w:rFonts w:asciiTheme="majorBidi" w:hAnsiTheme="majorBidi" w:cstheme="majorBidi"/>
          <w:sz w:val="24"/>
          <w:szCs w:val="24"/>
        </w:rPr>
        <w:t xml:space="preserve"> (COIST)</w:t>
      </w:r>
      <w:r w:rsidR="00B4288D" w:rsidRPr="003D0693">
        <w:rPr>
          <w:rFonts w:asciiTheme="majorBidi" w:hAnsiTheme="majorBidi" w:cstheme="majorBidi"/>
          <w:sz w:val="24"/>
          <w:szCs w:val="24"/>
        </w:rPr>
        <w:t>/</w:t>
      </w:r>
      <w:r w:rsidRPr="003D0693">
        <w:rPr>
          <w:rFonts w:asciiTheme="majorBidi" w:hAnsiTheme="majorBidi" w:cstheme="majorBidi"/>
          <w:sz w:val="24"/>
          <w:szCs w:val="24"/>
        </w:rPr>
        <w:t>Advanced Infantry Course</w:t>
      </w:r>
      <w:r w:rsidR="00C023A2" w:rsidRPr="003D0693">
        <w:rPr>
          <w:rFonts w:asciiTheme="majorBidi" w:hAnsiTheme="majorBidi" w:cstheme="majorBidi"/>
          <w:sz w:val="24"/>
          <w:szCs w:val="24"/>
        </w:rPr>
        <w:t xml:space="preserve">, </w:t>
      </w:r>
      <w:r w:rsidR="00B4288D" w:rsidRPr="003D0693">
        <w:rPr>
          <w:rFonts w:asciiTheme="majorBidi" w:hAnsiTheme="majorBidi" w:cstheme="majorBidi"/>
          <w:sz w:val="24"/>
          <w:szCs w:val="24"/>
        </w:rPr>
        <w:t>previsto per discenti selezionati, sia per le unità dislocate a TRIPOLI sia a MISURATA (con due attività, una per semestre, su 4 settimane)</w:t>
      </w:r>
      <w:r w:rsidR="00647881" w:rsidRPr="003D0693">
        <w:rPr>
          <w:rFonts w:asciiTheme="majorBidi" w:hAnsiTheme="majorBidi" w:cstheme="majorBidi"/>
          <w:sz w:val="24"/>
          <w:szCs w:val="24"/>
        </w:rPr>
        <w:t>, con i</w:t>
      </w:r>
      <w:r w:rsidR="00B4288D" w:rsidRPr="003D0693">
        <w:rPr>
          <w:rFonts w:asciiTheme="majorBidi" w:hAnsiTheme="majorBidi" w:cstheme="majorBidi"/>
          <w:sz w:val="24"/>
          <w:szCs w:val="24"/>
        </w:rPr>
        <w:t>struttori</w:t>
      </w:r>
      <w:r w:rsidR="00DC08E7" w:rsidRPr="003D0693">
        <w:rPr>
          <w:rFonts w:asciiTheme="majorBidi" w:hAnsiTheme="majorBidi" w:cstheme="majorBidi"/>
          <w:sz w:val="24"/>
          <w:szCs w:val="24"/>
        </w:rPr>
        <w:t xml:space="preserve"> effettivi a MIASIT</w:t>
      </w:r>
      <w:r w:rsidR="00A43743" w:rsidRPr="003D0693">
        <w:rPr>
          <w:rFonts w:asciiTheme="majorBidi" w:hAnsiTheme="majorBidi" w:cstheme="majorBidi"/>
          <w:sz w:val="24"/>
          <w:szCs w:val="24"/>
        </w:rPr>
        <w:t>;</w:t>
      </w:r>
      <w:r w:rsidR="00B4288D" w:rsidRPr="003D0693">
        <w:rPr>
          <w:rFonts w:asciiTheme="majorBidi" w:hAnsiTheme="majorBidi" w:cstheme="majorBidi"/>
          <w:sz w:val="24"/>
          <w:szCs w:val="24"/>
        </w:rPr>
        <w:t xml:space="preserve"> </w:t>
      </w:r>
    </w:p>
    <w:p w:rsidR="00032F98" w:rsidRPr="00A43743" w:rsidRDefault="00661FAA" w:rsidP="00A43743">
      <w:pPr>
        <w:pStyle w:val="Paragrafoelenco"/>
        <w:numPr>
          <w:ilvl w:val="0"/>
          <w:numId w:val="11"/>
        </w:numPr>
        <w:jc w:val="both"/>
        <w:rPr>
          <w:rFonts w:asciiTheme="majorBidi" w:hAnsiTheme="majorBidi" w:cstheme="majorBidi"/>
          <w:sz w:val="24"/>
          <w:szCs w:val="24"/>
        </w:rPr>
      </w:pPr>
      <w:r w:rsidRPr="00A43743">
        <w:rPr>
          <w:rFonts w:asciiTheme="majorBidi" w:hAnsiTheme="majorBidi" w:cstheme="majorBidi"/>
          <w:i/>
          <w:sz w:val="24"/>
          <w:szCs w:val="24"/>
        </w:rPr>
        <w:t>Self Defense C</w:t>
      </w:r>
      <w:r w:rsidR="00942B5A" w:rsidRPr="00A43743">
        <w:rPr>
          <w:rFonts w:asciiTheme="majorBidi" w:hAnsiTheme="majorBidi" w:cstheme="majorBidi"/>
          <w:i/>
          <w:sz w:val="24"/>
          <w:szCs w:val="24"/>
        </w:rPr>
        <w:t>los</w:t>
      </w:r>
      <w:r w:rsidRPr="00A43743">
        <w:rPr>
          <w:rFonts w:asciiTheme="majorBidi" w:hAnsiTheme="majorBidi" w:cstheme="majorBidi"/>
          <w:i/>
          <w:sz w:val="24"/>
          <w:szCs w:val="24"/>
        </w:rPr>
        <w:t>e Combat C</w:t>
      </w:r>
      <w:r w:rsidR="00942B5A" w:rsidRPr="00A43743">
        <w:rPr>
          <w:rFonts w:asciiTheme="majorBidi" w:hAnsiTheme="majorBidi" w:cstheme="majorBidi"/>
          <w:i/>
          <w:sz w:val="24"/>
          <w:szCs w:val="24"/>
        </w:rPr>
        <w:t>ourse</w:t>
      </w:r>
      <w:r w:rsidR="00032F98" w:rsidRPr="00A43743">
        <w:rPr>
          <w:rFonts w:asciiTheme="majorBidi" w:hAnsiTheme="majorBidi" w:cstheme="majorBidi"/>
          <w:sz w:val="24"/>
          <w:szCs w:val="24"/>
        </w:rPr>
        <w:t>/</w:t>
      </w:r>
      <w:r w:rsidR="00942B5A" w:rsidRPr="00A43743">
        <w:rPr>
          <w:rFonts w:asciiTheme="majorBidi" w:hAnsiTheme="majorBidi" w:cstheme="majorBidi"/>
          <w:sz w:val="24"/>
          <w:szCs w:val="24"/>
        </w:rPr>
        <w:t>Me</w:t>
      </w:r>
      <w:r w:rsidR="00032F98" w:rsidRPr="00A43743">
        <w:rPr>
          <w:rFonts w:asciiTheme="majorBidi" w:hAnsiTheme="majorBidi" w:cstheme="majorBidi"/>
          <w:sz w:val="24"/>
          <w:szCs w:val="24"/>
        </w:rPr>
        <w:t>todo di Combattimento Militare (MCM)</w:t>
      </w:r>
      <w:r w:rsidR="00A43743">
        <w:rPr>
          <w:rFonts w:asciiTheme="majorBidi" w:hAnsiTheme="majorBidi" w:cstheme="majorBidi"/>
          <w:sz w:val="24"/>
          <w:szCs w:val="24"/>
        </w:rPr>
        <w:t>,</w:t>
      </w:r>
      <w:r w:rsidR="00032F98" w:rsidRPr="00A43743">
        <w:rPr>
          <w:rFonts w:asciiTheme="majorBidi" w:hAnsiTheme="majorBidi" w:cstheme="majorBidi"/>
          <w:sz w:val="24"/>
          <w:szCs w:val="24"/>
        </w:rPr>
        <w:t xml:space="preserve"> previsto da Piano di Cooperazione per la sola CTF, è stato proposto anche al Gen. MOUSA che si è mostrato molto interessato. Eventuale classe mista (CTF/Regione Militare Centrale) </w:t>
      </w:r>
      <w:r w:rsidR="00A43743">
        <w:rPr>
          <w:rFonts w:asciiTheme="majorBidi" w:hAnsiTheme="majorBidi" w:cstheme="majorBidi"/>
          <w:sz w:val="24"/>
          <w:szCs w:val="24"/>
        </w:rPr>
        <w:t xml:space="preserve">e </w:t>
      </w:r>
      <w:r w:rsidR="00032F98" w:rsidRPr="00A43743">
        <w:rPr>
          <w:rFonts w:asciiTheme="majorBidi" w:hAnsiTheme="majorBidi" w:cstheme="majorBidi"/>
          <w:sz w:val="24"/>
          <w:szCs w:val="24"/>
        </w:rPr>
        <w:t>potrebbe essere condotto a MISURATA presso la Caserma 307</w:t>
      </w:r>
      <w:r w:rsidR="00A43743">
        <w:rPr>
          <w:rFonts w:asciiTheme="majorBidi" w:hAnsiTheme="majorBidi" w:cstheme="majorBidi"/>
          <w:sz w:val="24"/>
          <w:szCs w:val="24"/>
        </w:rPr>
        <w:t>;</w:t>
      </w:r>
    </w:p>
    <w:p w:rsidR="007C5FDA" w:rsidRPr="00A43743" w:rsidRDefault="008C2E27" w:rsidP="00A43743">
      <w:pPr>
        <w:pStyle w:val="Paragrafoelenco"/>
        <w:numPr>
          <w:ilvl w:val="0"/>
          <w:numId w:val="11"/>
        </w:num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i/>
          <w:sz w:val="24"/>
          <w:szCs w:val="24"/>
        </w:rPr>
        <w:t>A</w:t>
      </w:r>
      <w:r w:rsidR="00A43743" w:rsidRPr="00A43743">
        <w:rPr>
          <w:rFonts w:asciiTheme="majorBidi" w:hAnsiTheme="majorBidi" w:cstheme="majorBidi"/>
          <w:i/>
          <w:sz w:val="24"/>
          <w:szCs w:val="24"/>
        </w:rPr>
        <w:t>mphibious training</w:t>
      </w:r>
      <w:r w:rsidR="00A43743" w:rsidRPr="00A43743">
        <w:rPr>
          <w:rFonts w:asciiTheme="majorBidi" w:hAnsiTheme="majorBidi" w:cstheme="majorBidi"/>
          <w:sz w:val="24"/>
          <w:szCs w:val="24"/>
        </w:rPr>
        <w:t xml:space="preserve"> </w:t>
      </w:r>
      <w:r w:rsidR="00A43743">
        <w:rPr>
          <w:rFonts w:asciiTheme="majorBidi" w:hAnsiTheme="majorBidi" w:cstheme="majorBidi"/>
          <w:sz w:val="24"/>
          <w:szCs w:val="24"/>
        </w:rPr>
        <w:t>richiesto da CTF</w:t>
      </w:r>
      <w:r w:rsidR="007C5FDA" w:rsidRPr="00A43743">
        <w:rPr>
          <w:rFonts w:asciiTheme="majorBidi" w:hAnsiTheme="majorBidi" w:cstheme="majorBidi"/>
          <w:sz w:val="24"/>
          <w:szCs w:val="24"/>
        </w:rPr>
        <w:t xml:space="preserve"> </w:t>
      </w:r>
      <w:r w:rsidR="00A43743">
        <w:rPr>
          <w:rFonts w:asciiTheme="majorBidi" w:hAnsiTheme="majorBidi" w:cstheme="majorBidi"/>
          <w:sz w:val="24"/>
          <w:szCs w:val="24"/>
        </w:rPr>
        <w:t>(</w:t>
      </w:r>
      <w:r w:rsidR="007C5FDA" w:rsidRPr="00A43743">
        <w:rPr>
          <w:rFonts w:asciiTheme="majorBidi" w:hAnsiTheme="majorBidi" w:cstheme="majorBidi"/>
          <w:sz w:val="24"/>
          <w:szCs w:val="24"/>
        </w:rPr>
        <w:t>già approvat</w:t>
      </w:r>
      <w:r w:rsidR="00311E26" w:rsidRPr="00A43743">
        <w:rPr>
          <w:rFonts w:asciiTheme="majorBidi" w:hAnsiTheme="majorBidi" w:cstheme="majorBidi"/>
          <w:sz w:val="24"/>
          <w:szCs w:val="24"/>
        </w:rPr>
        <w:t>o</w:t>
      </w:r>
      <w:r w:rsidR="007C5FDA" w:rsidRPr="00A43743">
        <w:rPr>
          <w:rFonts w:asciiTheme="majorBidi" w:hAnsiTheme="majorBidi" w:cstheme="majorBidi"/>
          <w:sz w:val="24"/>
          <w:szCs w:val="24"/>
        </w:rPr>
        <w:t xml:space="preserve"> </w:t>
      </w:r>
      <w:r w:rsidR="00A43743">
        <w:rPr>
          <w:rFonts w:asciiTheme="majorBidi" w:hAnsiTheme="majorBidi" w:cstheme="majorBidi"/>
          <w:sz w:val="24"/>
          <w:szCs w:val="24"/>
        </w:rPr>
        <w:t>in sede di</w:t>
      </w:r>
      <w:r w:rsidR="007C5FDA" w:rsidRPr="00A43743">
        <w:rPr>
          <w:rFonts w:asciiTheme="majorBidi" w:hAnsiTheme="majorBidi" w:cstheme="majorBidi"/>
          <w:sz w:val="24"/>
          <w:szCs w:val="24"/>
        </w:rPr>
        <w:t xml:space="preserve"> CMC</w:t>
      </w:r>
      <w:r w:rsidR="00A43743">
        <w:rPr>
          <w:rFonts w:asciiTheme="majorBidi" w:hAnsiTheme="majorBidi" w:cstheme="majorBidi"/>
          <w:sz w:val="24"/>
          <w:szCs w:val="24"/>
        </w:rPr>
        <w:t>)</w:t>
      </w:r>
      <w:r w:rsidR="007C5FDA" w:rsidRPr="00A43743">
        <w:rPr>
          <w:rFonts w:asciiTheme="majorBidi" w:hAnsiTheme="majorBidi" w:cstheme="majorBidi"/>
          <w:sz w:val="24"/>
          <w:szCs w:val="24"/>
        </w:rPr>
        <w:t xml:space="preserve">, </w:t>
      </w:r>
      <w:r w:rsidR="00311E26" w:rsidRPr="00A43743">
        <w:rPr>
          <w:rFonts w:asciiTheme="majorBidi" w:hAnsiTheme="majorBidi" w:cstheme="majorBidi"/>
          <w:sz w:val="24"/>
          <w:szCs w:val="24"/>
        </w:rPr>
        <w:t>l’attività è suddivisa in moduli, non necessariamente consecutivi ma attivabili a seconda della richiesta,</w:t>
      </w:r>
      <w:r w:rsidR="00942B5A" w:rsidRPr="00A43743">
        <w:rPr>
          <w:rFonts w:asciiTheme="majorBidi" w:hAnsiTheme="majorBidi" w:cstheme="majorBidi"/>
          <w:sz w:val="24"/>
          <w:szCs w:val="24"/>
        </w:rPr>
        <w:t xml:space="preserve"> </w:t>
      </w:r>
      <w:r w:rsidR="00311E26" w:rsidRPr="00A43743">
        <w:rPr>
          <w:rFonts w:asciiTheme="majorBidi" w:hAnsiTheme="majorBidi" w:cstheme="majorBidi"/>
          <w:sz w:val="24"/>
          <w:szCs w:val="24"/>
        </w:rPr>
        <w:t>da condursi a cura di un MTT COFS. Questi sono:</w:t>
      </w:r>
    </w:p>
    <w:p w:rsidR="00942B5A" w:rsidRPr="0001138F" w:rsidRDefault="00942B5A" w:rsidP="0001138F">
      <w:pPr>
        <w:pStyle w:val="Paragrafoelenco"/>
        <w:numPr>
          <w:ilvl w:val="0"/>
          <w:numId w:val="10"/>
        </w:num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810342">
        <w:rPr>
          <w:rFonts w:asciiTheme="majorBidi" w:hAnsiTheme="majorBidi" w:cstheme="majorBidi"/>
          <w:i/>
          <w:sz w:val="24"/>
          <w:szCs w:val="24"/>
        </w:rPr>
        <w:t xml:space="preserve">Special </w:t>
      </w:r>
      <w:proofErr w:type="spellStart"/>
      <w:r w:rsidRPr="00810342">
        <w:rPr>
          <w:rFonts w:asciiTheme="majorBidi" w:hAnsiTheme="majorBidi" w:cstheme="majorBidi"/>
          <w:i/>
          <w:sz w:val="24"/>
          <w:szCs w:val="24"/>
        </w:rPr>
        <w:t>Ops</w:t>
      </w:r>
      <w:proofErr w:type="spellEnd"/>
      <w:r w:rsidRPr="0001138F">
        <w:rPr>
          <w:rFonts w:asciiTheme="majorBidi" w:hAnsiTheme="majorBidi" w:cstheme="majorBidi"/>
          <w:sz w:val="24"/>
          <w:szCs w:val="24"/>
        </w:rPr>
        <w:t xml:space="preserve"> basico (6 settimane);</w:t>
      </w:r>
    </w:p>
    <w:p w:rsidR="00942B5A" w:rsidRPr="0001138F" w:rsidRDefault="00942B5A" w:rsidP="0001138F">
      <w:pPr>
        <w:pStyle w:val="Paragrafoelenco"/>
        <w:numPr>
          <w:ilvl w:val="0"/>
          <w:numId w:val="10"/>
        </w:num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01138F">
        <w:rPr>
          <w:rFonts w:asciiTheme="majorBidi" w:hAnsiTheme="majorBidi" w:cstheme="majorBidi"/>
          <w:sz w:val="24"/>
          <w:szCs w:val="24"/>
        </w:rPr>
        <w:t>Operatore FOS (11 settimane);</w:t>
      </w:r>
    </w:p>
    <w:p w:rsidR="00942B5A" w:rsidRPr="0001138F" w:rsidRDefault="00942B5A" w:rsidP="0001138F">
      <w:pPr>
        <w:pStyle w:val="Paragrafoelenco"/>
        <w:numPr>
          <w:ilvl w:val="0"/>
          <w:numId w:val="10"/>
        </w:num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810342">
        <w:rPr>
          <w:rFonts w:asciiTheme="majorBidi" w:hAnsiTheme="majorBidi" w:cstheme="majorBidi"/>
          <w:i/>
          <w:sz w:val="24"/>
          <w:szCs w:val="24"/>
        </w:rPr>
        <w:t>Maritime/Urban Special OPS</w:t>
      </w:r>
      <w:r w:rsidRPr="0001138F">
        <w:rPr>
          <w:rFonts w:asciiTheme="majorBidi" w:hAnsiTheme="majorBidi" w:cstheme="majorBidi"/>
          <w:sz w:val="24"/>
          <w:szCs w:val="24"/>
        </w:rPr>
        <w:t xml:space="preserve"> (9 settimane);</w:t>
      </w:r>
    </w:p>
    <w:p w:rsidR="00942B5A" w:rsidRPr="0001138F" w:rsidRDefault="00942B5A" w:rsidP="0001138F">
      <w:pPr>
        <w:pStyle w:val="Paragrafoelenco"/>
        <w:numPr>
          <w:ilvl w:val="0"/>
          <w:numId w:val="10"/>
        </w:num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810342">
        <w:rPr>
          <w:rFonts w:asciiTheme="majorBidi" w:hAnsiTheme="majorBidi" w:cstheme="majorBidi"/>
          <w:i/>
          <w:sz w:val="24"/>
          <w:szCs w:val="24"/>
        </w:rPr>
        <w:t>Hostage</w:t>
      </w:r>
      <w:proofErr w:type="spellEnd"/>
      <w:r w:rsidRPr="00810342">
        <w:rPr>
          <w:rFonts w:asciiTheme="majorBidi" w:hAnsiTheme="majorBidi" w:cstheme="majorBidi"/>
          <w:i/>
          <w:sz w:val="24"/>
          <w:szCs w:val="24"/>
        </w:rPr>
        <w:t xml:space="preserve"> Release </w:t>
      </w:r>
      <w:proofErr w:type="spellStart"/>
      <w:r w:rsidRPr="00810342">
        <w:rPr>
          <w:rFonts w:asciiTheme="majorBidi" w:hAnsiTheme="majorBidi" w:cstheme="majorBidi"/>
          <w:i/>
          <w:sz w:val="24"/>
          <w:szCs w:val="24"/>
        </w:rPr>
        <w:t>O</w:t>
      </w:r>
      <w:r w:rsidR="00810342">
        <w:rPr>
          <w:rFonts w:asciiTheme="majorBidi" w:hAnsiTheme="majorBidi" w:cstheme="majorBidi"/>
          <w:i/>
          <w:sz w:val="24"/>
          <w:szCs w:val="24"/>
        </w:rPr>
        <w:t>ps</w:t>
      </w:r>
      <w:proofErr w:type="spellEnd"/>
      <w:r w:rsidRPr="0001138F">
        <w:rPr>
          <w:rFonts w:asciiTheme="majorBidi" w:hAnsiTheme="majorBidi" w:cstheme="majorBidi"/>
          <w:sz w:val="24"/>
          <w:szCs w:val="24"/>
        </w:rPr>
        <w:t xml:space="preserve"> (9 settimane);</w:t>
      </w:r>
    </w:p>
    <w:p w:rsidR="00942B5A" w:rsidRPr="0001138F" w:rsidRDefault="00942B5A" w:rsidP="0001138F">
      <w:pPr>
        <w:pStyle w:val="Paragrafoelenco"/>
        <w:numPr>
          <w:ilvl w:val="0"/>
          <w:numId w:val="10"/>
        </w:num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01138F">
        <w:rPr>
          <w:rFonts w:asciiTheme="majorBidi" w:hAnsiTheme="majorBidi" w:cstheme="majorBidi"/>
          <w:sz w:val="24"/>
          <w:szCs w:val="24"/>
        </w:rPr>
        <w:t>Modulo anfibio (10 settimane);</w:t>
      </w:r>
    </w:p>
    <w:p w:rsidR="0001138F" w:rsidRDefault="0001138F" w:rsidP="0001138F">
      <w:pPr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Successivamente </w:t>
      </w:r>
      <w:r w:rsidR="00A43743">
        <w:rPr>
          <w:rFonts w:asciiTheme="majorBidi" w:hAnsiTheme="majorBidi" w:cstheme="majorBidi"/>
          <w:sz w:val="24"/>
          <w:szCs w:val="24"/>
        </w:rPr>
        <w:t xml:space="preserve">il </w:t>
      </w:r>
      <w:r>
        <w:rPr>
          <w:rFonts w:asciiTheme="majorBidi" w:hAnsiTheme="majorBidi" w:cstheme="majorBidi"/>
          <w:sz w:val="24"/>
          <w:szCs w:val="24"/>
        </w:rPr>
        <w:t xml:space="preserve">COM MIASIT ha visitato l’MTT dei Carabinieri impegnato nell’erogazione del corso </w:t>
      </w:r>
      <w:r w:rsidRPr="00810342">
        <w:rPr>
          <w:rFonts w:asciiTheme="majorBidi" w:hAnsiTheme="majorBidi" w:cstheme="majorBidi"/>
          <w:i/>
          <w:sz w:val="24"/>
          <w:szCs w:val="24"/>
        </w:rPr>
        <w:t>VIP MILITARY ESCORT PLANNING BASIC TRAINING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E07160">
        <w:rPr>
          <w:rFonts w:asciiTheme="majorBidi" w:hAnsiTheme="majorBidi" w:cstheme="majorBidi"/>
          <w:sz w:val="24"/>
          <w:szCs w:val="24"/>
        </w:rPr>
        <w:t>alla CTF, Mil. Int. e un</w:t>
      </w:r>
      <w:r w:rsidR="00365943">
        <w:rPr>
          <w:rFonts w:asciiTheme="majorBidi" w:hAnsiTheme="majorBidi" w:cstheme="majorBidi"/>
          <w:sz w:val="24"/>
          <w:szCs w:val="24"/>
        </w:rPr>
        <w:t>’</w:t>
      </w:r>
      <w:r w:rsidR="00E07160">
        <w:rPr>
          <w:rFonts w:asciiTheme="majorBidi" w:hAnsiTheme="majorBidi" w:cstheme="majorBidi"/>
          <w:sz w:val="24"/>
          <w:szCs w:val="24"/>
        </w:rPr>
        <w:t>aliquota di personale dell’Air Defense, dove ha assistito ad una breve dimostrazione pratica delle capacità acquisite dai discenti. Una visita alle infra</w:t>
      </w:r>
      <w:r>
        <w:rPr>
          <w:rFonts w:asciiTheme="majorBidi" w:hAnsiTheme="majorBidi" w:cstheme="majorBidi"/>
          <w:sz w:val="24"/>
          <w:szCs w:val="24"/>
        </w:rPr>
        <w:t>strutture</w:t>
      </w:r>
      <w:r w:rsidR="00E07160">
        <w:rPr>
          <w:rFonts w:asciiTheme="majorBidi" w:hAnsiTheme="majorBidi" w:cstheme="majorBidi"/>
          <w:sz w:val="24"/>
          <w:szCs w:val="24"/>
        </w:rPr>
        <w:t xml:space="preserve"> della base tra cui una palestra</w:t>
      </w:r>
      <w:r w:rsidR="00C727B6">
        <w:rPr>
          <w:rFonts w:asciiTheme="majorBidi" w:hAnsiTheme="majorBidi" w:cstheme="majorBidi"/>
          <w:sz w:val="24"/>
          <w:szCs w:val="24"/>
        </w:rPr>
        <w:t>,</w:t>
      </w:r>
      <w:r w:rsidR="00E07160">
        <w:rPr>
          <w:rFonts w:asciiTheme="majorBidi" w:hAnsiTheme="majorBidi" w:cstheme="majorBidi"/>
          <w:sz w:val="24"/>
          <w:szCs w:val="24"/>
        </w:rPr>
        <w:t xml:space="preserve"> appena realizzata</w:t>
      </w:r>
      <w:r w:rsidR="00C727B6">
        <w:rPr>
          <w:rFonts w:asciiTheme="majorBidi" w:hAnsiTheme="majorBidi" w:cstheme="majorBidi"/>
          <w:sz w:val="24"/>
          <w:szCs w:val="24"/>
        </w:rPr>
        <w:t>,</w:t>
      </w:r>
      <w:r w:rsidR="00E07160">
        <w:rPr>
          <w:rFonts w:asciiTheme="majorBidi" w:hAnsiTheme="majorBidi" w:cstheme="majorBidi"/>
          <w:sz w:val="24"/>
          <w:szCs w:val="24"/>
        </w:rPr>
        <w:t xml:space="preserve"> che si presterebbe </w:t>
      </w:r>
      <w:r w:rsidR="00A43743">
        <w:rPr>
          <w:rFonts w:asciiTheme="majorBidi" w:hAnsiTheme="majorBidi" w:cstheme="majorBidi"/>
          <w:sz w:val="24"/>
          <w:szCs w:val="24"/>
        </w:rPr>
        <w:t xml:space="preserve">per condurre </w:t>
      </w:r>
      <w:r w:rsidR="00E07160">
        <w:rPr>
          <w:rFonts w:asciiTheme="majorBidi" w:hAnsiTheme="majorBidi" w:cstheme="majorBidi"/>
          <w:sz w:val="24"/>
          <w:szCs w:val="24"/>
        </w:rPr>
        <w:t xml:space="preserve">i previsti corsi di Metodo </w:t>
      </w:r>
      <w:r w:rsidR="00A43743">
        <w:rPr>
          <w:rFonts w:asciiTheme="majorBidi" w:hAnsiTheme="majorBidi" w:cstheme="majorBidi"/>
          <w:sz w:val="24"/>
          <w:szCs w:val="24"/>
        </w:rPr>
        <w:t>di Combattimento Militare (MCM)</w:t>
      </w:r>
      <w:r w:rsidR="00E07160">
        <w:rPr>
          <w:rFonts w:asciiTheme="majorBidi" w:hAnsiTheme="majorBidi" w:cstheme="majorBidi"/>
          <w:sz w:val="24"/>
          <w:szCs w:val="24"/>
        </w:rPr>
        <w:t>.</w:t>
      </w:r>
    </w:p>
    <w:p w:rsidR="001F1E63" w:rsidRDefault="001F1E63" w:rsidP="0001138F">
      <w:pPr>
        <w:ind w:left="360"/>
        <w:jc w:val="both"/>
        <w:rPr>
          <w:rFonts w:asciiTheme="majorBidi" w:hAnsiTheme="majorBidi" w:cstheme="majorBidi"/>
          <w:sz w:val="24"/>
          <w:szCs w:val="24"/>
        </w:rPr>
      </w:pPr>
    </w:p>
    <w:p w:rsidR="003C2253" w:rsidRDefault="00FF55E4" w:rsidP="003C2253">
      <w:pPr>
        <w:ind w:left="360"/>
        <w:jc w:val="center"/>
        <w:rPr>
          <w:rFonts w:asciiTheme="majorBidi" w:hAnsiTheme="majorBidi" w:cstheme="majorBidi"/>
          <w:noProof/>
          <w:sz w:val="24"/>
          <w:szCs w:val="24"/>
          <w:lang w:eastAsia="it-IT"/>
        </w:rPr>
      </w:pPr>
      <w:r>
        <w:rPr>
          <w:rFonts w:asciiTheme="majorBidi" w:hAnsiTheme="majorBidi" w:cstheme="majorBidi"/>
          <w:noProof/>
          <w:sz w:val="24"/>
          <w:szCs w:val="24"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.9pt;height:263.1pt">
            <v:imagedata r:id="rId9" o:title="IMG_3405 edit"/>
          </v:shape>
        </w:pict>
      </w:r>
    </w:p>
    <w:p w:rsidR="00AE6FAE" w:rsidRDefault="00064575" w:rsidP="00CF51C8">
      <w:pPr>
        <w:ind w:left="851" w:right="566"/>
        <w:jc w:val="both"/>
        <w:rPr>
          <w:rFonts w:asciiTheme="majorBidi" w:hAnsiTheme="majorBidi" w:cstheme="majorBidi"/>
          <w:i/>
          <w:noProof/>
          <w:sz w:val="20"/>
          <w:szCs w:val="20"/>
          <w:lang w:eastAsia="it-IT"/>
        </w:rPr>
      </w:pPr>
      <w:r w:rsidRPr="00AE6FAE">
        <w:rPr>
          <w:rFonts w:asciiTheme="majorBidi" w:hAnsiTheme="majorBidi" w:cstheme="majorBidi"/>
          <w:i/>
          <w:noProof/>
          <w:sz w:val="20"/>
          <w:szCs w:val="20"/>
          <w:lang w:eastAsia="it-IT"/>
        </w:rPr>
        <w:t>I</w:t>
      </w:r>
      <w:r w:rsidR="007C01F9" w:rsidRPr="00AE6FAE">
        <w:rPr>
          <w:rFonts w:asciiTheme="majorBidi" w:hAnsiTheme="majorBidi" w:cstheme="majorBidi"/>
          <w:i/>
          <w:noProof/>
          <w:sz w:val="20"/>
          <w:szCs w:val="20"/>
          <w:lang w:eastAsia="it-IT"/>
        </w:rPr>
        <w:t>l Gen. AL ZAIN e Gen. ALABBAD della Mil.Int. mostrano le facilities della Caserma 307 della CTF</w:t>
      </w:r>
      <w:r w:rsidRPr="00AE6FAE">
        <w:rPr>
          <w:rFonts w:asciiTheme="majorBidi" w:hAnsiTheme="majorBidi" w:cstheme="majorBidi"/>
          <w:i/>
          <w:noProof/>
          <w:sz w:val="20"/>
          <w:szCs w:val="20"/>
          <w:lang w:eastAsia="it-IT"/>
        </w:rPr>
        <w:t xml:space="preserve"> al COM MIASIT</w:t>
      </w:r>
      <w:r w:rsidR="007C01F9" w:rsidRPr="00AE6FAE">
        <w:rPr>
          <w:rFonts w:asciiTheme="majorBidi" w:hAnsiTheme="majorBidi" w:cstheme="majorBidi"/>
          <w:i/>
          <w:noProof/>
          <w:sz w:val="20"/>
          <w:szCs w:val="20"/>
          <w:lang w:eastAsia="it-IT"/>
        </w:rPr>
        <w:t xml:space="preserve">. La </w:t>
      </w:r>
      <w:r w:rsidR="002F4F04" w:rsidRPr="00AE6FAE">
        <w:rPr>
          <w:rFonts w:asciiTheme="majorBidi" w:hAnsiTheme="majorBidi" w:cstheme="majorBidi"/>
          <w:i/>
          <w:noProof/>
          <w:sz w:val="20"/>
          <w:szCs w:val="20"/>
          <w:lang w:eastAsia="it-IT"/>
        </w:rPr>
        <w:t>visita alle attività addestrative in corso</w:t>
      </w:r>
      <w:r w:rsidR="007C01F9" w:rsidRPr="00AE6FAE">
        <w:rPr>
          <w:rFonts w:asciiTheme="majorBidi" w:hAnsiTheme="majorBidi" w:cstheme="majorBidi"/>
          <w:i/>
          <w:noProof/>
          <w:sz w:val="20"/>
          <w:szCs w:val="20"/>
          <w:lang w:eastAsia="it-IT"/>
        </w:rPr>
        <w:t xml:space="preserve"> nel misuratino ha fornito l’opportunità di </w:t>
      </w:r>
      <w:r w:rsidRPr="00AE6FAE">
        <w:rPr>
          <w:rFonts w:asciiTheme="majorBidi" w:hAnsiTheme="majorBidi" w:cstheme="majorBidi"/>
          <w:i/>
          <w:noProof/>
          <w:sz w:val="20"/>
          <w:szCs w:val="20"/>
          <w:lang w:eastAsia="it-IT"/>
        </w:rPr>
        <w:t xml:space="preserve">valutare le condizioni di </w:t>
      </w:r>
      <w:r w:rsidR="007C01F9" w:rsidRPr="00AE6FAE">
        <w:rPr>
          <w:rFonts w:asciiTheme="majorBidi" w:hAnsiTheme="majorBidi" w:cstheme="majorBidi"/>
          <w:i/>
          <w:noProof/>
          <w:sz w:val="20"/>
          <w:szCs w:val="20"/>
          <w:lang w:eastAsia="it-IT"/>
        </w:rPr>
        <w:t xml:space="preserve">alcune delle infrastrutture messe a disposizione dalla controparte </w:t>
      </w:r>
      <w:r w:rsidR="00AE6FAE">
        <w:rPr>
          <w:rFonts w:asciiTheme="majorBidi" w:hAnsiTheme="majorBidi" w:cstheme="majorBidi"/>
          <w:i/>
          <w:noProof/>
          <w:sz w:val="20"/>
          <w:szCs w:val="20"/>
          <w:lang w:eastAsia="it-IT"/>
        </w:rPr>
        <w:t xml:space="preserve">(./.) </w:t>
      </w:r>
    </w:p>
    <w:p w:rsidR="003C2253" w:rsidRDefault="007C01F9" w:rsidP="00CF51C8">
      <w:pPr>
        <w:ind w:left="1134" w:right="991"/>
        <w:jc w:val="both"/>
        <w:rPr>
          <w:rFonts w:asciiTheme="majorBidi" w:hAnsiTheme="majorBidi" w:cstheme="majorBidi"/>
          <w:i/>
          <w:noProof/>
          <w:sz w:val="20"/>
          <w:szCs w:val="20"/>
          <w:lang w:eastAsia="it-IT"/>
        </w:rPr>
      </w:pPr>
      <w:r w:rsidRPr="00AE6FAE">
        <w:rPr>
          <w:rFonts w:asciiTheme="majorBidi" w:hAnsiTheme="majorBidi" w:cstheme="majorBidi"/>
          <w:i/>
          <w:noProof/>
          <w:sz w:val="20"/>
          <w:szCs w:val="20"/>
          <w:lang w:eastAsia="it-IT"/>
        </w:rPr>
        <w:lastRenderedPageBreak/>
        <w:t>per la conduzione delle attività di cooperazione. Nonostante alcune strutture</w:t>
      </w:r>
      <w:r w:rsidR="00064575" w:rsidRPr="00AE6FAE">
        <w:rPr>
          <w:rFonts w:asciiTheme="majorBidi" w:hAnsiTheme="majorBidi" w:cstheme="majorBidi"/>
          <w:i/>
          <w:noProof/>
          <w:sz w:val="20"/>
          <w:szCs w:val="20"/>
          <w:lang w:eastAsia="it-IT"/>
        </w:rPr>
        <w:t xml:space="preserve"> portino ancora i segni dei combattimenti occorsi, si osserva che lavori di </w:t>
      </w:r>
      <w:r w:rsidR="004F7935" w:rsidRPr="00AE6FAE">
        <w:rPr>
          <w:rFonts w:asciiTheme="majorBidi" w:hAnsiTheme="majorBidi" w:cstheme="majorBidi"/>
          <w:i/>
          <w:noProof/>
          <w:sz w:val="20"/>
          <w:szCs w:val="20"/>
          <w:lang w:eastAsia="it-IT"/>
        </w:rPr>
        <w:t xml:space="preserve">profonda </w:t>
      </w:r>
      <w:r w:rsidR="00064575" w:rsidRPr="00AE6FAE">
        <w:rPr>
          <w:rFonts w:asciiTheme="majorBidi" w:hAnsiTheme="majorBidi" w:cstheme="majorBidi"/>
          <w:i/>
          <w:noProof/>
          <w:sz w:val="20"/>
          <w:szCs w:val="20"/>
          <w:lang w:eastAsia="it-IT"/>
        </w:rPr>
        <w:t xml:space="preserve">ristrutturazione e ricondizionamento delle aree sono in corso ovunque. </w:t>
      </w:r>
      <w:r w:rsidRPr="00AE6FAE">
        <w:rPr>
          <w:rFonts w:asciiTheme="majorBidi" w:hAnsiTheme="majorBidi" w:cstheme="majorBidi"/>
          <w:i/>
          <w:noProof/>
          <w:sz w:val="20"/>
          <w:szCs w:val="20"/>
          <w:lang w:eastAsia="it-IT"/>
        </w:rPr>
        <w:t>MISURATA, 23JAN23, Foto MIASIT.</w:t>
      </w:r>
      <w:r w:rsidR="002F4F04" w:rsidRPr="00AE6FAE">
        <w:rPr>
          <w:rFonts w:asciiTheme="majorBidi" w:hAnsiTheme="majorBidi" w:cstheme="majorBidi"/>
          <w:i/>
          <w:noProof/>
          <w:sz w:val="20"/>
          <w:szCs w:val="20"/>
          <w:lang w:eastAsia="it-IT"/>
        </w:rPr>
        <w:t xml:space="preserve"> </w:t>
      </w:r>
    </w:p>
    <w:p w:rsidR="005A0050" w:rsidRPr="00AE6FAE" w:rsidRDefault="005A0050" w:rsidP="005A0050">
      <w:pPr>
        <w:ind w:left="1134" w:right="991"/>
        <w:jc w:val="both"/>
        <w:rPr>
          <w:rFonts w:asciiTheme="majorBidi" w:hAnsiTheme="majorBidi" w:cstheme="majorBidi"/>
          <w:i/>
          <w:noProof/>
          <w:sz w:val="20"/>
          <w:szCs w:val="20"/>
          <w:lang w:eastAsia="it-IT"/>
        </w:rPr>
      </w:pPr>
    </w:p>
    <w:p w:rsidR="003C2253" w:rsidRDefault="003C2253" w:rsidP="003C2253">
      <w:pPr>
        <w:ind w:left="36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it-IT"/>
        </w:rPr>
        <w:drawing>
          <wp:inline distT="0" distB="0" distL="0" distR="0">
            <wp:extent cx="5580779" cy="2365375"/>
            <wp:effectExtent l="0" t="0" r="127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E338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2425" cy="237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747" w:rsidRDefault="00085747" w:rsidP="005A0050">
      <w:pPr>
        <w:ind w:left="1134" w:right="707"/>
        <w:jc w:val="both"/>
        <w:rPr>
          <w:rFonts w:asciiTheme="majorBidi" w:hAnsiTheme="majorBidi" w:cstheme="majorBidi"/>
          <w:i/>
          <w:sz w:val="20"/>
          <w:szCs w:val="20"/>
        </w:rPr>
      </w:pPr>
      <w:r w:rsidRPr="00AE6FAE">
        <w:rPr>
          <w:rFonts w:asciiTheme="majorBidi" w:hAnsiTheme="majorBidi" w:cstheme="majorBidi"/>
          <w:i/>
          <w:sz w:val="20"/>
          <w:szCs w:val="20"/>
        </w:rPr>
        <w:t xml:space="preserve">Simulando l’accompagnamento di un VIP, i discenti del corso VIP MILITARY ESCORT PLANNING dimostrano le tecniche apprese al Gen. AL ZAIN.  </w:t>
      </w:r>
      <w:r w:rsidR="00F7081F" w:rsidRPr="00AE6FAE">
        <w:rPr>
          <w:rFonts w:asciiTheme="majorBidi" w:hAnsiTheme="majorBidi" w:cstheme="majorBidi"/>
          <w:i/>
          <w:sz w:val="20"/>
          <w:szCs w:val="20"/>
        </w:rPr>
        <w:t>L’interesse suscitato dal corso</w:t>
      </w:r>
      <w:r w:rsidR="00356398" w:rsidRPr="00AE6FAE">
        <w:rPr>
          <w:rFonts w:asciiTheme="majorBidi" w:hAnsiTheme="majorBidi" w:cstheme="majorBidi"/>
          <w:i/>
          <w:sz w:val="20"/>
          <w:szCs w:val="20"/>
        </w:rPr>
        <w:t xml:space="preserve"> ad un’ampia platea di customer </w:t>
      </w:r>
      <w:r w:rsidR="00F7081F" w:rsidRPr="00AE6FAE">
        <w:rPr>
          <w:rFonts w:asciiTheme="majorBidi" w:hAnsiTheme="majorBidi" w:cstheme="majorBidi"/>
          <w:i/>
          <w:sz w:val="20"/>
          <w:szCs w:val="20"/>
        </w:rPr>
        <w:t>fa presagire un incremento nelle richieste</w:t>
      </w:r>
      <w:r w:rsidR="00356398" w:rsidRPr="00AE6FAE">
        <w:rPr>
          <w:rFonts w:asciiTheme="majorBidi" w:hAnsiTheme="majorBidi" w:cstheme="majorBidi"/>
          <w:i/>
          <w:sz w:val="20"/>
          <w:szCs w:val="20"/>
        </w:rPr>
        <w:t xml:space="preserve"> che si concilia perfettamente con l’intenzione di “fare massa” ed aumentare l’offerta formativa nel settore. </w:t>
      </w:r>
      <w:r w:rsidR="00F7081F" w:rsidRPr="00AE6FAE">
        <w:rPr>
          <w:rFonts w:asciiTheme="majorBidi" w:hAnsiTheme="majorBidi" w:cstheme="majorBidi"/>
          <w:i/>
          <w:sz w:val="20"/>
          <w:szCs w:val="20"/>
        </w:rPr>
        <w:t xml:space="preserve"> </w:t>
      </w:r>
      <w:r w:rsidR="00356398" w:rsidRPr="00AE6FAE">
        <w:rPr>
          <w:rFonts w:asciiTheme="majorBidi" w:hAnsiTheme="majorBidi" w:cstheme="majorBidi"/>
          <w:i/>
          <w:sz w:val="20"/>
          <w:szCs w:val="20"/>
        </w:rPr>
        <w:t xml:space="preserve">In questo caso </w:t>
      </w:r>
      <w:r w:rsidR="00F41F64" w:rsidRPr="00AE6FAE">
        <w:rPr>
          <w:rFonts w:asciiTheme="majorBidi" w:hAnsiTheme="majorBidi" w:cstheme="majorBidi"/>
          <w:i/>
          <w:sz w:val="20"/>
          <w:szCs w:val="20"/>
        </w:rPr>
        <w:t xml:space="preserve">sarebbe auspicabile reiterare </w:t>
      </w:r>
      <w:r w:rsidR="00B57828" w:rsidRPr="00AE6FAE">
        <w:rPr>
          <w:rFonts w:asciiTheme="majorBidi" w:hAnsiTheme="majorBidi" w:cstheme="majorBidi"/>
          <w:i/>
          <w:sz w:val="20"/>
          <w:szCs w:val="20"/>
        </w:rPr>
        <w:t xml:space="preserve">a breve </w:t>
      </w:r>
      <w:r w:rsidR="00F41F64" w:rsidRPr="00AE6FAE">
        <w:rPr>
          <w:rFonts w:asciiTheme="majorBidi" w:hAnsiTheme="majorBidi" w:cstheme="majorBidi"/>
          <w:i/>
          <w:sz w:val="20"/>
          <w:szCs w:val="20"/>
        </w:rPr>
        <w:t>l’attività</w:t>
      </w:r>
      <w:r w:rsidR="00B57828" w:rsidRPr="00AE6FAE">
        <w:rPr>
          <w:rFonts w:asciiTheme="majorBidi" w:hAnsiTheme="majorBidi" w:cstheme="majorBidi"/>
          <w:i/>
          <w:sz w:val="20"/>
          <w:szCs w:val="20"/>
        </w:rPr>
        <w:t xml:space="preserve"> con lo stesso MTT </w:t>
      </w:r>
      <w:r w:rsidR="00F7081F" w:rsidRPr="00AE6FAE">
        <w:rPr>
          <w:rFonts w:asciiTheme="majorBidi" w:hAnsiTheme="majorBidi" w:cstheme="majorBidi"/>
          <w:i/>
          <w:sz w:val="20"/>
          <w:szCs w:val="20"/>
        </w:rPr>
        <w:t xml:space="preserve">presente in T.O. </w:t>
      </w:r>
      <w:r w:rsidR="00B57828" w:rsidRPr="00AE6FAE">
        <w:rPr>
          <w:rFonts w:asciiTheme="majorBidi" w:hAnsiTheme="majorBidi" w:cstheme="majorBidi"/>
          <w:i/>
          <w:sz w:val="20"/>
          <w:szCs w:val="20"/>
        </w:rPr>
        <w:t xml:space="preserve">per </w:t>
      </w:r>
      <w:r w:rsidR="00F7081F" w:rsidRPr="00AE6FAE">
        <w:rPr>
          <w:rFonts w:asciiTheme="majorBidi" w:hAnsiTheme="majorBidi" w:cstheme="majorBidi"/>
          <w:i/>
          <w:sz w:val="20"/>
          <w:szCs w:val="20"/>
        </w:rPr>
        <w:t>ovviare ai problemi di rilascio dei visti.</w:t>
      </w:r>
      <w:r w:rsidR="00356398" w:rsidRPr="00AE6FAE">
        <w:rPr>
          <w:rFonts w:asciiTheme="majorBidi" w:hAnsiTheme="majorBidi" w:cstheme="majorBidi"/>
          <w:i/>
          <w:sz w:val="20"/>
          <w:szCs w:val="20"/>
        </w:rPr>
        <w:t xml:space="preserve"> 23JAN23, MISURATA, Foto MIASIT.</w:t>
      </w:r>
    </w:p>
    <w:p w:rsidR="005A0050" w:rsidRPr="00AE6FAE" w:rsidRDefault="005A0050" w:rsidP="00356398">
      <w:pPr>
        <w:ind w:left="709" w:right="282"/>
        <w:jc w:val="both"/>
        <w:rPr>
          <w:rFonts w:asciiTheme="majorBidi" w:hAnsiTheme="majorBidi" w:cstheme="majorBidi"/>
          <w:i/>
          <w:sz w:val="20"/>
          <w:szCs w:val="20"/>
        </w:rPr>
      </w:pPr>
    </w:p>
    <w:p w:rsidR="00C77A45" w:rsidRDefault="00C77A45" w:rsidP="00C77A45">
      <w:pPr>
        <w:ind w:left="36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it-IT"/>
        </w:rPr>
        <w:drawing>
          <wp:inline distT="0" distB="0" distL="0" distR="0">
            <wp:extent cx="4883788" cy="3217985"/>
            <wp:effectExtent l="0" t="0" r="0" b="190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370 - Copi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341" cy="327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A2" w:rsidRPr="00AE6FAE" w:rsidRDefault="00345E08" w:rsidP="00F663C0">
      <w:pPr>
        <w:ind w:left="1134" w:right="849"/>
        <w:jc w:val="both"/>
        <w:rPr>
          <w:rFonts w:asciiTheme="majorBidi" w:hAnsiTheme="majorBidi" w:cstheme="majorBidi"/>
          <w:i/>
          <w:sz w:val="20"/>
          <w:szCs w:val="20"/>
        </w:rPr>
      </w:pPr>
      <w:r w:rsidRPr="00AE6FAE">
        <w:rPr>
          <w:rFonts w:asciiTheme="majorBidi" w:hAnsiTheme="majorBidi" w:cstheme="majorBidi"/>
          <w:i/>
          <w:sz w:val="20"/>
          <w:szCs w:val="20"/>
        </w:rPr>
        <w:t>I</w:t>
      </w:r>
      <w:r w:rsidR="00C77A45" w:rsidRPr="00AE6FAE">
        <w:rPr>
          <w:rFonts w:asciiTheme="majorBidi" w:hAnsiTheme="majorBidi" w:cstheme="majorBidi"/>
          <w:i/>
          <w:sz w:val="20"/>
          <w:szCs w:val="20"/>
        </w:rPr>
        <w:t xml:space="preserve">l primo corso organizzato in seno al CMC tenuto dal primo MTT dei Carabinieri appositamente giunto a MISURATA dall’ITALIA ha riscosso un notevole interesse </w:t>
      </w:r>
      <w:r w:rsidRPr="00AE6FAE">
        <w:rPr>
          <w:rFonts w:asciiTheme="majorBidi" w:hAnsiTheme="majorBidi" w:cstheme="majorBidi"/>
          <w:i/>
          <w:sz w:val="20"/>
          <w:szCs w:val="20"/>
        </w:rPr>
        <w:t>in vari ambiti della compagine militare misuratina.</w:t>
      </w:r>
      <w:r w:rsidR="00C77A45" w:rsidRPr="00AE6FAE">
        <w:rPr>
          <w:rFonts w:asciiTheme="majorBidi" w:hAnsiTheme="majorBidi" w:cstheme="majorBidi"/>
          <w:i/>
          <w:sz w:val="20"/>
          <w:szCs w:val="20"/>
        </w:rPr>
        <w:t xml:space="preserve"> La combinazione di corsi di pregio erogati a discenti selezionati e altamente motivati sono garanzia di successo della cooperazione e soddisfazione della controparte.</w:t>
      </w:r>
      <w:r w:rsidRPr="00AE6FAE">
        <w:rPr>
          <w:rFonts w:asciiTheme="majorBidi" w:hAnsiTheme="majorBidi" w:cstheme="majorBidi"/>
          <w:i/>
          <w:sz w:val="20"/>
          <w:szCs w:val="20"/>
        </w:rPr>
        <w:t xml:space="preserve"> </w:t>
      </w:r>
      <w:r w:rsidR="00F663C0" w:rsidRPr="00AE6FAE">
        <w:rPr>
          <w:rFonts w:asciiTheme="majorBidi" w:hAnsiTheme="majorBidi" w:cstheme="majorBidi"/>
          <w:i/>
          <w:sz w:val="20"/>
          <w:szCs w:val="20"/>
        </w:rPr>
        <w:t>MISURATA, 23JAN23, Foto MIASIT.</w:t>
      </w:r>
    </w:p>
    <w:p w:rsidR="0001138F" w:rsidRPr="005C53BE" w:rsidRDefault="00FF55E4" w:rsidP="005658EC">
      <w:pPr>
        <w:ind w:left="360"/>
        <w:jc w:val="both"/>
        <w:rPr>
          <w:rFonts w:asciiTheme="majorBidi" w:hAnsiTheme="majorBidi" w:cstheme="majorBidi"/>
          <w:sz w:val="24"/>
          <w:szCs w:val="24"/>
          <w:u w:val="single"/>
        </w:rPr>
      </w:pPr>
      <w:r>
        <w:rPr>
          <w:rFonts w:asciiTheme="majorBidi" w:hAnsiTheme="majorBidi" w:cstheme="majorBidi"/>
          <w:sz w:val="24"/>
          <w:szCs w:val="24"/>
          <w:u w:val="single"/>
        </w:rPr>
        <w:lastRenderedPageBreak/>
        <w:t>MISURATA/</w:t>
      </w:r>
      <w:r w:rsidR="005C53BE" w:rsidRPr="005C53BE">
        <w:rPr>
          <w:rFonts w:asciiTheme="majorBidi" w:hAnsiTheme="majorBidi" w:cstheme="majorBidi"/>
          <w:sz w:val="24"/>
          <w:szCs w:val="24"/>
          <w:u w:val="single"/>
        </w:rPr>
        <w:t xml:space="preserve">KHOMS, </w:t>
      </w:r>
      <w:r w:rsidR="0001138F" w:rsidRPr="005C53BE">
        <w:rPr>
          <w:rFonts w:asciiTheme="majorBidi" w:hAnsiTheme="majorBidi" w:cstheme="majorBidi"/>
          <w:sz w:val="24"/>
          <w:szCs w:val="24"/>
          <w:u w:val="single"/>
        </w:rPr>
        <w:t xml:space="preserve">24 </w:t>
      </w:r>
      <w:bookmarkStart w:id="0" w:name="_GoBack"/>
      <w:bookmarkEnd w:id="0"/>
      <w:r w:rsidR="0001138F" w:rsidRPr="005C53BE">
        <w:rPr>
          <w:rFonts w:asciiTheme="majorBidi" w:hAnsiTheme="majorBidi" w:cstheme="majorBidi"/>
          <w:sz w:val="24"/>
          <w:szCs w:val="24"/>
          <w:u w:val="single"/>
        </w:rPr>
        <w:t>gennaio 2023</w:t>
      </w:r>
    </w:p>
    <w:p w:rsidR="008B44A3" w:rsidRDefault="00E07160" w:rsidP="005658EC">
      <w:pPr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La giornata è iniziata con la visita al MTT </w:t>
      </w:r>
      <w:r w:rsidR="008B44A3">
        <w:rPr>
          <w:rFonts w:asciiTheme="majorBidi" w:hAnsiTheme="majorBidi" w:cstheme="majorBidi"/>
          <w:sz w:val="24"/>
          <w:szCs w:val="24"/>
        </w:rPr>
        <w:t xml:space="preserve">‘stanziale’ </w:t>
      </w:r>
      <w:r>
        <w:rPr>
          <w:rFonts w:asciiTheme="majorBidi" w:hAnsiTheme="majorBidi" w:cstheme="majorBidi"/>
          <w:sz w:val="24"/>
          <w:szCs w:val="24"/>
        </w:rPr>
        <w:t>del Genio</w:t>
      </w:r>
      <w:r w:rsidR="008B44A3">
        <w:rPr>
          <w:rFonts w:asciiTheme="majorBidi" w:hAnsiTheme="majorBidi" w:cstheme="majorBidi"/>
          <w:sz w:val="24"/>
          <w:szCs w:val="24"/>
        </w:rPr>
        <w:t>, trasferito</w:t>
      </w:r>
      <w:r w:rsidR="00C727B6">
        <w:rPr>
          <w:rFonts w:asciiTheme="majorBidi" w:hAnsiTheme="majorBidi" w:cstheme="majorBidi"/>
          <w:sz w:val="24"/>
          <w:szCs w:val="24"/>
        </w:rPr>
        <w:t>si</w:t>
      </w:r>
      <w:r w:rsidR="008B44A3">
        <w:rPr>
          <w:rFonts w:asciiTheme="majorBidi" w:hAnsiTheme="majorBidi" w:cstheme="majorBidi"/>
          <w:sz w:val="24"/>
          <w:szCs w:val="24"/>
        </w:rPr>
        <w:t xml:space="preserve"> a MISURATA per l’erogazione del </w:t>
      </w:r>
      <w:r w:rsidR="008B44A3" w:rsidRPr="005658EC">
        <w:rPr>
          <w:rFonts w:asciiTheme="majorBidi" w:hAnsiTheme="majorBidi" w:cstheme="majorBidi"/>
          <w:sz w:val="24"/>
          <w:szCs w:val="24"/>
        </w:rPr>
        <w:t xml:space="preserve">Corso C-IED </w:t>
      </w:r>
      <w:r w:rsidR="008B44A3" w:rsidRPr="00C727B6">
        <w:rPr>
          <w:rFonts w:asciiTheme="majorBidi" w:hAnsiTheme="majorBidi" w:cstheme="majorBidi"/>
          <w:i/>
          <w:sz w:val="24"/>
          <w:szCs w:val="24"/>
        </w:rPr>
        <w:t>awareness</w:t>
      </w:r>
      <w:r w:rsidR="008B44A3" w:rsidRPr="005658EC">
        <w:rPr>
          <w:rFonts w:asciiTheme="majorBidi" w:hAnsiTheme="majorBidi" w:cstheme="majorBidi"/>
          <w:sz w:val="24"/>
          <w:szCs w:val="24"/>
        </w:rPr>
        <w:t xml:space="preserve"> </w:t>
      </w:r>
      <w:r w:rsidR="00C727B6">
        <w:rPr>
          <w:rFonts w:asciiTheme="majorBidi" w:hAnsiTheme="majorBidi" w:cstheme="majorBidi"/>
          <w:sz w:val="24"/>
          <w:szCs w:val="24"/>
        </w:rPr>
        <w:t xml:space="preserve">(a cui seguirà </w:t>
      </w:r>
      <w:r w:rsidR="00541A70" w:rsidRPr="00F663C0">
        <w:rPr>
          <w:rFonts w:asciiTheme="majorBidi" w:hAnsiTheme="majorBidi" w:cstheme="majorBidi"/>
          <w:i/>
          <w:sz w:val="24"/>
          <w:szCs w:val="24"/>
        </w:rPr>
        <w:t xml:space="preserve">Explosive </w:t>
      </w:r>
      <w:proofErr w:type="spellStart"/>
      <w:r w:rsidR="00541A70" w:rsidRPr="00F663C0">
        <w:rPr>
          <w:rFonts w:asciiTheme="majorBidi" w:hAnsiTheme="majorBidi" w:cstheme="majorBidi"/>
          <w:i/>
          <w:sz w:val="24"/>
          <w:szCs w:val="24"/>
        </w:rPr>
        <w:t>Hazard</w:t>
      </w:r>
      <w:proofErr w:type="spellEnd"/>
      <w:r w:rsidR="00541A70" w:rsidRPr="00F663C0">
        <w:rPr>
          <w:rFonts w:asciiTheme="majorBidi" w:hAnsiTheme="majorBidi" w:cstheme="majorBidi"/>
          <w:i/>
          <w:sz w:val="24"/>
          <w:szCs w:val="24"/>
        </w:rPr>
        <w:t xml:space="preserve"> </w:t>
      </w:r>
      <w:proofErr w:type="spellStart"/>
      <w:r w:rsidR="00541A70" w:rsidRPr="00F663C0">
        <w:rPr>
          <w:rFonts w:asciiTheme="majorBidi" w:hAnsiTheme="majorBidi" w:cstheme="majorBidi"/>
          <w:i/>
          <w:sz w:val="24"/>
          <w:szCs w:val="24"/>
        </w:rPr>
        <w:t>Search</w:t>
      </w:r>
      <w:proofErr w:type="spellEnd"/>
      <w:r w:rsidR="005C53BE" w:rsidRPr="00F663C0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="00541A70" w:rsidRPr="00F663C0">
        <w:rPr>
          <w:rFonts w:asciiTheme="majorBidi" w:hAnsiTheme="majorBidi" w:cstheme="majorBidi"/>
          <w:i/>
          <w:sz w:val="24"/>
          <w:szCs w:val="24"/>
        </w:rPr>
        <w:t>&amp;</w:t>
      </w:r>
      <w:r w:rsidR="005C53BE" w:rsidRPr="00F663C0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="00541A70" w:rsidRPr="00F663C0">
        <w:rPr>
          <w:rFonts w:asciiTheme="majorBidi" w:hAnsiTheme="majorBidi" w:cstheme="majorBidi"/>
          <w:i/>
          <w:sz w:val="24"/>
          <w:szCs w:val="24"/>
        </w:rPr>
        <w:t>Recognition</w:t>
      </w:r>
      <w:r w:rsidR="00541A70">
        <w:rPr>
          <w:rFonts w:asciiTheme="majorBidi" w:hAnsiTheme="majorBidi" w:cstheme="majorBidi"/>
          <w:sz w:val="24"/>
          <w:szCs w:val="24"/>
        </w:rPr>
        <w:t>)</w:t>
      </w:r>
      <w:r w:rsidR="00541A70" w:rsidRPr="00541A70">
        <w:rPr>
          <w:rFonts w:asciiTheme="majorBidi" w:hAnsiTheme="majorBidi" w:cstheme="majorBidi"/>
          <w:sz w:val="24"/>
          <w:szCs w:val="24"/>
        </w:rPr>
        <w:t xml:space="preserve"> </w:t>
      </w:r>
      <w:r w:rsidR="008B44A3" w:rsidRPr="005658EC">
        <w:rPr>
          <w:rFonts w:asciiTheme="majorBidi" w:hAnsiTheme="majorBidi" w:cstheme="majorBidi"/>
          <w:sz w:val="24"/>
          <w:szCs w:val="24"/>
        </w:rPr>
        <w:t>a favore d</w:t>
      </w:r>
      <w:r w:rsidR="008B44A3">
        <w:rPr>
          <w:rFonts w:asciiTheme="majorBidi" w:hAnsiTheme="majorBidi" w:cstheme="majorBidi"/>
          <w:sz w:val="24"/>
          <w:szCs w:val="24"/>
        </w:rPr>
        <w:t xml:space="preserve">ella </w:t>
      </w:r>
      <w:r w:rsidR="008B44A3" w:rsidRPr="005658EC">
        <w:rPr>
          <w:rFonts w:asciiTheme="majorBidi" w:hAnsiTheme="majorBidi" w:cstheme="majorBidi"/>
          <w:sz w:val="24"/>
          <w:szCs w:val="24"/>
        </w:rPr>
        <w:t>Regione Militare Centrale</w:t>
      </w:r>
      <w:r w:rsidR="008B44A3">
        <w:rPr>
          <w:rFonts w:asciiTheme="majorBidi" w:hAnsiTheme="majorBidi" w:cstheme="majorBidi"/>
          <w:sz w:val="24"/>
          <w:szCs w:val="24"/>
        </w:rPr>
        <w:t>. Quest</w:t>
      </w:r>
      <w:r w:rsidR="00541A70">
        <w:rPr>
          <w:rFonts w:asciiTheme="majorBidi" w:hAnsiTheme="majorBidi" w:cstheme="majorBidi"/>
          <w:sz w:val="24"/>
          <w:szCs w:val="24"/>
        </w:rPr>
        <w:t xml:space="preserve">i sono </w:t>
      </w:r>
      <w:r w:rsidR="008B44A3" w:rsidRPr="005658EC">
        <w:rPr>
          <w:rFonts w:asciiTheme="majorBidi" w:hAnsiTheme="majorBidi" w:cstheme="majorBidi"/>
          <w:sz w:val="24"/>
          <w:szCs w:val="24"/>
        </w:rPr>
        <w:t>i</w:t>
      </w:r>
      <w:r w:rsidR="00541A70">
        <w:rPr>
          <w:rFonts w:asciiTheme="majorBidi" w:hAnsiTheme="majorBidi" w:cstheme="majorBidi"/>
          <w:sz w:val="24"/>
          <w:szCs w:val="24"/>
        </w:rPr>
        <w:t xml:space="preserve"> primi corsi</w:t>
      </w:r>
      <w:r w:rsidR="008B44A3" w:rsidRPr="005658EC">
        <w:rPr>
          <w:rFonts w:asciiTheme="majorBidi" w:hAnsiTheme="majorBidi" w:cstheme="majorBidi"/>
          <w:sz w:val="24"/>
          <w:szCs w:val="24"/>
        </w:rPr>
        <w:t xml:space="preserve"> di una serie che comp</w:t>
      </w:r>
      <w:r w:rsidR="008B44A3">
        <w:rPr>
          <w:rFonts w:asciiTheme="majorBidi" w:hAnsiTheme="majorBidi" w:cstheme="majorBidi"/>
          <w:sz w:val="24"/>
          <w:szCs w:val="24"/>
        </w:rPr>
        <w:t>on</w:t>
      </w:r>
      <w:r w:rsidR="00541A70">
        <w:rPr>
          <w:rFonts w:asciiTheme="majorBidi" w:hAnsiTheme="majorBidi" w:cstheme="majorBidi"/>
          <w:sz w:val="24"/>
          <w:szCs w:val="24"/>
        </w:rPr>
        <w:t>e</w:t>
      </w:r>
      <w:r w:rsidR="008B44A3" w:rsidRPr="005658EC">
        <w:rPr>
          <w:rFonts w:asciiTheme="majorBidi" w:hAnsiTheme="majorBidi" w:cstheme="majorBidi"/>
          <w:sz w:val="24"/>
          <w:szCs w:val="24"/>
        </w:rPr>
        <w:t xml:space="preserve"> </w:t>
      </w:r>
      <w:r w:rsidR="008B44A3">
        <w:rPr>
          <w:rFonts w:asciiTheme="majorBidi" w:hAnsiTheme="majorBidi" w:cstheme="majorBidi"/>
          <w:sz w:val="24"/>
          <w:szCs w:val="24"/>
        </w:rPr>
        <w:t>il</w:t>
      </w:r>
      <w:r w:rsidR="008B44A3" w:rsidRPr="005658EC">
        <w:rPr>
          <w:rFonts w:asciiTheme="majorBidi" w:hAnsiTheme="majorBidi" w:cstheme="majorBidi"/>
          <w:sz w:val="24"/>
          <w:szCs w:val="24"/>
        </w:rPr>
        <w:t xml:space="preserve"> percorso formativo EOD/</w:t>
      </w:r>
      <w:r w:rsidR="008B44A3" w:rsidRPr="008B44A3">
        <w:rPr>
          <w:rFonts w:asciiTheme="majorBidi" w:hAnsiTheme="majorBidi" w:cstheme="majorBidi"/>
          <w:i/>
          <w:sz w:val="24"/>
          <w:szCs w:val="24"/>
        </w:rPr>
        <w:t>De-</w:t>
      </w:r>
      <w:proofErr w:type="spellStart"/>
      <w:r w:rsidR="008B44A3" w:rsidRPr="008B44A3">
        <w:rPr>
          <w:rFonts w:asciiTheme="majorBidi" w:hAnsiTheme="majorBidi" w:cstheme="majorBidi"/>
          <w:i/>
          <w:sz w:val="24"/>
          <w:szCs w:val="24"/>
        </w:rPr>
        <w:t>mining</w:t>
      </w:r>
      <w:proofErr w:type="spellEnd"/>
      <w:r w:rsidR="00C727B6">
        <w:rPr>
          <w:rFonts w:asciiTheme="majorBidi" w:hAnsiTheme="majorBidi" w:cstheme="majorBidi"/>
          <w:i/>
          <w:sz w:val="24"/>
          <w:szCs w:val="24"/>
        </w:rPr>
        <w:t>,</w:t>
      </w:r>
      <w:r w:rsidR="008B44A3">
        <w:rPr>
          <w:rFonts w:asciiTheme="majorBidi" w:hAnsiTheme="majorBidi" w:cstheme="majorBidi"/>
          <w:sz w:val="24"/>
          <w:szCs w:val="24"/>
        </w:rPr>
        <w:t xml:space="preserve"> </w:t>
      </w:r>
      <w:r w:rsidR="005C53BE">
        <w:rPr>
          <w:rFonts w:asciiTheme="majorBidi" w:hAnsiTheme="majorBidi" w:cstheme="majorBidi"/>
          <w:sz w:val="24"/>
          <w:szCs w:val="24"/>
        </w:rPr>
        <w:t>sviluppato</w:t>
      </w:r>
      <w:r w:rsidR="00F663C0">
        <w:rPr>
          <w:rFonts w:asciiTheme="majorBidi" w:hAnsiTheme="majorBidi" w:cstheme="majorBidi"/>
          <w:sz w:val="24"/>
          <w:szCs w:val="24"/>
        </w:rPr>
        <w:t xml:space="preserve"> </w:t>
      </w:r>
      <w:r w:rsidR="005C53BE">
        <w:rPr>
          <w:rFonts w:asciiTheme="majorBidi" w:hAnsiTheme="majorBidi" w:cstheme="majorBidi"/>
          <w:sz w:val="24"/>
          <w:szCs w:val="24"/>
        </w:rPr>
        <w:t xml:space="preserve">e già erogato </w:t>
      </w:r>
      <w:r w:rsidR="008B44A3">
        <w:rPr>
          <w:rFonts w:asciiTheme="majorBidi" w:hAnsiTheme="majorBidi" w:cstheme="majorBidi"/>
          <w:sz w:val="24"/>
          <w:szCs w:val="24"/>
        </w:rPr>
        <w:t xml:space="preserve">con successo </w:t>
      </w:r>
      <w:r w:rsidR="005C53BE">
        <w:rPr>
          <w:rFonts w:asciiTheme="majorBidi" w:hAnsiTheme="majorBidi" w:cstheme="majorBidi"/>
          <w:sz w:val="24"/>
          <w:szCs w:val="24"/>
        </w:rPr>
        <w:t>a</w:t>
      </w:r>
      <w:r w:rsidR="008B44A3">
        <w:rPr>
          <w:rFonts w:asciiTheme="majorBidi" w:hAnsiTheme="majorBidi" w:cstheme="majorBidi"/>
          <w:sz w:val="24"/>
          <w:szCs w:val="24"/>
        </w:rPr>
        <w:t xml:space="preserve">l Comando del Dipartimento del Genio Militare </w:t>
      </w:r>
      <w:r w:rsidR="00C727B6">
        <w:rPr>
          <w:rFonts w:asciiTheme="majorBidi" w:hAnsiTheme="majorBidi" w:cstheme="majorBidi"/>
          <w:sz w:val="24"/>
          <w:szCs w:val="24"/>
        </w:rPr>
        <w:t>di TRIPOLI,</w:t>
      </w:r>
      <w:r w:rsidR="005C53BE">
        <w:rPr>
          <w:rFonts w:asciiTheme="majorBidi" w:hAnsiTheme="majorBidi" w:cstheme="majorBidi"/>
          <w:sz w:val="24"/>
          <w:szCs w:val="24"/>
        </w:rPr>
        <w:t xml:space="preserve"> per la formazione e specializzazione del personale tecnico</w:t>
      </w:r>
      <w:r w:rsidR="00246F9C">
        <w:rPr>
          <w:rFonts w:asciiTheme="majorBidi" w:hAnsiTheme="majorBidi" w:cstheme="majorBidi"/>
          <w:sz w:val="24"/>
          <w:szCs w:val="24"/>
        </w:rPr>
        <w:t>,</w:t>
      </w:r>
      <w:r w:rsidR="00C727B6">
        <w:rPr>
          <w:rFonts w:asciiTheme="majorBidi" w:hAnsiTheme="majorBidi" w:cstheme="majorBidi"/>
          <w:sz w:val="24"/>
          <w:szCs w:val="24"/>
        </w:rPr>
        <w:t xml:space="preserve"> a</w:t>
      </w:r>
      <w:r w:rsidR="008B44A3">
        <w:rPr>
          <w:rFonts w:asciiTheme="majorBidi" w:hAnsiTheme="majorBidi" w:cstheme="majorBidi"/>
          <w:sz w:val="24"/>
          <w:szCs w:val="24"/>
        </w:rPr>
        <w:t xml:space="preserve">rticolato </w:t>
      </w:r>
      <w:r w:rsidR="008B44A3" w:rsidRPr="005658EC">
        <w:rPr>
          <w:rFonts w:asciiTheme="majorBidi" w:hAnsiTheme="majorBidi" w:cstheme="majorBidi"/>
          <w:sz w:val="24"/>
          <w:szCs w:val="24"/>
        </w:rPr>
        <w:t xml:space="preserve">su 9 </w:t>
      </w:r>
      <w:r w:rsidR="00541A70" w:rsidRPr="00541A70">
        <w:rPr>
          <w:rFonts w:asciiTheme="majorBidi" w:hAnsiTheme="majorBidi" w:cstheme="majorBidi"/>
          <w:i/>
          <w:sz w:val="24"/>
          <w:szCs w:val="24"/>
        </w:rPr>
        <w:t xml:space="preserve">training </w:t>
      </w:r>
      <w:proofErr w:type="spellStart"/>
      <w:r w:rsidR="00541A70" w:rsidRPr="00541A70">
        <w:rPr>
          <w:rFonts w:asciiTheme="majorBidi" w:hAnsiTheme="majorBidi" w:cstheme="majorBidi"/>
          <w:i/>
          <w:sz w:val="24"/>
          <w:szCs w:val="24"/>
        </w:rPr>
        <w:t>events</w:t>
      </w:r>
      <w:proofErr w:type="spellEnd"/>
      <w:r w:rsidR="00541A70">
        <w:rPr>
          <w:rFonts w:asciiTheme="majorBidi" w:hAnsiTheme="majorBidi" w:cstheme="majorBidi"/>
          <w:sz w:val="24"/>
          <w:szCs w:val="24"/>
        </w:rPr>
        <w:t xml:space="preserve"> </w:t>
      </w:r>
      <w:r w:rsidR="00C727B6">
        <w:rPr>
          <w:rFonts w:asciiTheme="majorBidi" w:hAnsiTheme="majorBidi" w:cstheme="majorBidi"/>
          <w:sz w:val="24"/>
          <w:szCs w:val="24"/>
        </w:rPr>
        <w:t xml:space="preserve">per un totale di </w:t>
      </w:r>
      <w:r w:rsidR="008B44A3" w:rsidRPr="005658EC">
        <w:rPr>
          <w:rFonts w:asciiTheme="majorBidi" w:hAnsiTheme="majorBidi" w:cstheme="majorBidi"/>
          <w:sz w:val="24"/>
          <w:szCs w:val="24"/>
        </w:rPr>
        <w:t>14 settimane</w:t>
      </w:r>
      <w:r w:rsidR="00C727B6">
        <w:rPr>
          <w:rFonts w:asciiTheme="majorBidi" w:hAnsiTheme="majorBidi" w:cstheme="majorBidi"/>
          <w:sz w:val="24"/>
          <w:szCs w:val="24"/>
        </w:rPr>
        <w:t>.</w:t>
      </w:r>
      <w:r w:rsidR="008B44A3">
        <w:rPr>
          <w:rFonts w:asciiTheme="majorBidi" w:hAnsiTheme="majorBidi" w:cstheme="majorBidi"/>
          <w:sz w:val="24"/>
          <w:szCs w:val="24"/>
        </w:rPr>
        <w:t xml:space="preserve"> </w:t>
      </w:r>
    </w:p>
    <w:p w:rsidR="00F92922" w:rsidRDefault="00F92922" w:rsidP="005658EC">
      <w:pPr>
        <w:ind w:left="360"/>
        <w:jc w:val="both"/>
        <w:rPr>
          <w:rFonts w:asciiTheme="majorBidi" w:hAnsiTheme="majorBidi" w:cstheme="majorBidi"/>
          <w:sz w:val="24"/>
          <w:szCs w:val="24"/>
        </w:rPr>
      </w:pPr>
    </w:p>
    <w:p w:rsidR="00E50967" w:rsidRDefault="00E50967" w:rsidP="00E50967">
      <w:pPr>
        <w:ind w:left="36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it-IT"/>
        </w:rPr>
        <w:drawing>
          <wp:inline distT="0" distB="0" distL="0" distR="0">
            <wp:extent cx="4758886" cy="3569411"/>
            <wp:effectExtent l="0" t="0" r="381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4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387" cy="357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967" w:rsidRPr="005F78BC" w:rsidRDefault="00F92922" w:rsidP="005F78BC">
      <w:pPr>
        <w:ind w:left="1276" w:right="991"/>
        <w:jc w:val="both"/>
        <w:rPr>
          <w:rFonts w:asciiTheme="majorBidi" w:hAnsiTheme="majorBidi" w:cstheme="majorBidi"/>
          <w:i/>
        </w:rPr>
      </w:pPr>
      <w:r>
        <w:rPr>
          <w:rFonts w:asciiTheme="majorBidi" w:hAnsiTheme="majorBidi" w:cstheme="majorBidi"/>
          <w:i/>
        </w:rPr>
        <w:t>Le attività proposte dal MTT del Genio sono</w:t>
      </w:r>
      <w:r w:rsidR="00CB57FF">
        <w:rPr>
          <w:rFonts w:asciiTheme="majorBidi" w:hAnsiTheme="majorBidi" w:cstheme="majorBidi"/>
          <w:i/>
        </w:rPr>
        <w:t xml:space="preserve">, </w:t>
      </w:r>
      <w:r w:rsidR="00F663C0">
        <w:rPr>
          <w:rFonts w:asciiTheme="majorBidi" w:hAnsiTheme="majorBidi" w:cstheme="majorBidi"/>
          <w:i/>
        </w:rPr>
        <w:t>significativamente</w:t>
      </w:r>
      <w:r w:rsidR="00CB57FF">
        <w:rPr>
          <w:rFonts w:asciiTheme="majorBidi" w:hAnsiTheme="majorBidi" w:cstheme="majorBidi"/>
          <w:i/>
        </w:rPr>
        <w:t>,</w:t>
      </w:r>
      <w:r>
        <w:rPr>
          <w:rFonts w:asciiTheme="majorBidi" w:hAnsiTheme="majorBidi" w:cstheme="majorBidi"/>
          <w:i/>
        </w:rPr>
        <w:t xml:space="preserve"> tra quelle più richieste e che abbracciano una training audience più ampia ed eterogenea. </w:t>
      </w:r>
      <w:r w:rsidR="005F78BC" w:rsidRPr="005F78BC">
        <w:rPr>
          <w:rFonts w:asciiTheme="majorBidi" w:hAnsiTheme="majorBidi" w:cstheme="majorBidi"/>
          <w:i/>
        </w:rPr>
        <w:t xml:space="preserve">La formazione dedicata agli specialisti per il demining va di pari passo con l’istruzione </w:t>
      </w:r>
      <w:r w:rsidR="005F78BC">
        <w:rPr>
          <w:rFonts w:asciiTheme="majorBidi" w:hAnsiTheme="majorBidi" w:cstheme="majorBidi"/>
          <w:i/>
        </w:rPr>
        <w:t xml:space="preserve">per creare una competenza di base </w:t>
      </w:r>
      <w:r w:rsidR="005F78BC" w:rsidRPr="005F78BC">
        <w:rPr>
          <w:rFonts w:asciiTheme="majorBidi" w:hAnsiTheme="majorBidi" w:cstheme="majorBidi"/>
          <w:i/>
        </w:rPr>
        <w:t>più generica sull</w:t>
      </w:r>
      <w:r>
        <w:rPr>
          <w:rFonts w:asciiTheme="majorBidi" w:hAnsiTheme="majorBidi" w:cstheme="majorBidi"/>
          <w:i/>
        </w:rPr>
        <w:t>’</w:t>
      </w:r>
      <w:r w:rsidR="005F78BC" w:rsidRPr="005F78BC">
        <w:rPr>
          <w:rFonts w:asciiTheme="majorBidi" w:hAnsiTheme="majorBidi" w:cstheme="majorBidi"/>
          <w:i/>
        </w:rPr>
        <w:t>a</w:t>
      </w:r>
      <w:r>
        <w:rPr>
          <w:rFonts w:asciiTheme="majorBidi" w:hAnsiTheme="majorBidi" w:cstheme="majorBidi"/>
          <w:i/>
        </w:rPr>
        <w:t>wareness e recognition</w:t>
      </w:r>
      <w:r w:rsidR="005F78BC" w:rsidRPr="005F78BC">
        <w:rPr>
          <w:rFonts w:asciiTheme="majorBidi" w:hAnsiTheme="majorBidi" w:cstheme="majorBidi"/>
          <w:i/>
        </w:rPr>
        <w:t xml:space="preserve"> </w:t>
      </w:r>
      <w:r>
        <w:rPr>
          <w:rFonts w:asciiTheme="majorBidi" w:hAnsiTheme="majorBidi" w:cstheme="majorBidi"/>
          <w:i/>
        </w:rPr>
        <w:t xml:space="preserve">degli </w:t>
      </w:r>
      <w:r w:rsidR="00CB57FF">
        <w:rPr>
          <w:rFonts w:asciiTheme="majorBidi" w:hAnsiTheme="majorBidi" w:cstheme="majorBidi"/>
          <w:i/>
        </w:rPr>
        <w:t xml:space="preserve">innumerevoli </w:t>
      </w:r>
      <w:r w:rsidR="005F78BC">
        <w:rPr>
          <w:rFonts w:asciiTheme="majorBidi" w:hAnsiTheme="majorBidi" w:cstheme="majorBidi"/>
          <w:i/>
        </w:rPr>
        <w:t xml:space="preserve">ordigni esplosivi </w:t>
      </w:r>
      <w:r w:rsidR="00CB57FF">
        <w:rPr>
          <w:rFonts w:asciiTheme="majorBidi" w:hAnsiTheme="majorBidi" w:cstheme="majorBidi"/>
          <w:i/>
        </w:rPr>
        <w:t xml:space="preserve">presenti in Teatro, </w:t>
      </w:r>
      <w:r w:rsidR="005F78BC">
        <w:rPr>
          <w:rFonts w:asciiTheme="majorBidi" w:hAnsiTheme="majorBidi" w:cstheme="majorBidi"/>
          <w:i/>
        </w:rPr>
        <w:t xml:space="preserve">a favore </w:t>
      </w:r>
      <w:r w:rsidR="005F78BC" w:rsidRPr="005F78BC">
        <w:rPr>
          <w:rFonts w:asciiTheme="majorBidi" w:hAnsiTheme="majorBidi" w:cstheme="majorBidi"/>
          <w:i/>
        </w:rPr>
        <w:t>d</w:t>
      </w:r>
      <w:r w:rsidR="00CB57FF">
        <w:rPr>
          <w:rFonts w:asciiTheme="majorBidi" w:hAnsiTheme="majorBidi" w:cstheme="majorBidi"/>
          <w:i/>
        </w:rPr>
        <w:t>el</w:t>
      </w:r>
      <w:r w:rsidR="005F78BC">
        <w:rPr>
          <w:rFonts w:asciiTheme="majorBidi" w:hAnsiTheme="majorBidi" w:cstheme="majorBidi"/>
          <w:i/>
        </w:rPr>
        <w:t xml:space="preserve"> personale non appartenente a</w:t>
      </w:r>
      <w:r>
        <w:rPr>
          <w:rFonts w:asciiTheme="majorBidi" w:hAnsiTheme="majorBidi" w:cstheme="majorBidi"/>
          <w:i/>
        </w:rPr>
        <w:t xml:space="preserve">l Genio Militare che quotidianamente </w:t>
      </w:r>
      <w:r w:rsidR="00CB57FF">
        <w:rPr>
          <w:rFonts w:asciiTheme="majorBidi" w:hAnsiTheme="majorBidi" w:cstheme="majorBidi"/>
          <w:i/>
        </w:rPr>
        <w:t xml:space="preserve">si confronta </w:t>
      </w:r>
      <w:r>
        <w:rPr>
          <w:rFonts w:asciiTheme="majorBidi" w:hAnsiTheme="majorBidi" w:cstheme="majorBidi"/>
          <w:i/>
        </w:rPr>
        <w:t>con la minaccia esplosiva</w:t>
      </w:r>
      <w:r w:rsidR="005F78BC">
        <w:rPr>
          <w:rFonts w:asciiTheme="majorBidi" w:hAnsiTheme="majorBidi" w:cstheme="majorBidi"/>
          <w:i/>
        </w:rPr>
        <w:t>.</w:t>
      </w:r>
      <w:r>
        <w:rPr>
          <w:rFonts w:asciiTheme="majorBidi" w:hAnsiTheme="majorBidi" w:cstheme="majorBidi"/>
          <w:i/>
        </w:rPr>
        <w:t xml:space="preserve"> 24JAN23,</w:t>
      </w:r>
      <w:r w:rsidR="005F78BC">
        <w:rPr>
          <w:rFonts w:asciiTheme="majorBidi" w:hAnsiTheme="majorBidi" w:cstheme="majorBidi"/>
          <w:i/>
        </w:rPr>
        <w:t xml:space="preserve"> MISURATA</w:t>
      </w:r>
      <w:r>
        <w:rPr>
          <w:rFonts w:asciiTheme="majorBidi" w:hAnsiTheme="majorBidi" w:cstheme="majorBidi"/>
          <w:i/>
        </w:rPr>
        <w:t>, Foto MIASIT.</w:t>
      </w:r>
    </w:p>
    <w:p w:rsidR="00E50967" w:rsidRDefault="00E50967" w:rsidP="005658EC">
      <w:pPr>
        <w:ind w:left="360"/>
        <w:jc w:val="both"/>
        <w:rPr>
          <w:rFonts w:asciiTheme="majorBidi" w:hAnsiTheme="majorBidi" w:cstheme="majorBidi"/>
          <w:sz w:val="24"/>
          <w:szCs w:val="24"/>
        </w:rPr>
      </w:pPr>
    </w:p>
    <w:p w:rsidR="00541A70" w:rsidRDefault="00246F9C" w:rsidP="005658EC">
      <w:pPr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Un altro elemento di novità per la cooperazione nel misuratino è l’arrivo dall’ITALIA del </w:t>
      </w:r>
      <w:r w:rsidR="006644E3">
        <w:rPr>
          <w:rFonts w:asciiTheme="majorBidi" w:hAnsiTheme="majorBidi" w:cstheme="majorBidi"/>
          <w:sz w:val="24"/>
          <w:szCs w:val="24"/>
        </w:rPr>
        <w:t>MTT</w:t>
      </w:r>
      <w:r w:rsidR="00660274">
        <w:rPr>
          <w:rFonts w:asciiTheme="majorBidi" w:hAnsiTheme="majorBidi" w:cstheme="majorBidi"/>
          <w:sz w:val="24"/>
          <w:szCs w:val="24"/>
        </w:rPr>
        <w:t xml:space="preserve"> del Comando Artiglieria, immediatamente impegnato </w:t>
      </w:r>
      <w:r>
        <w:rPr>
          <w:rFonts w:asciiTheme="majorBidi" w:hAnsiTheme="majorBidi" w:cstheme="majorBidi"/>
          <w:sz w:val="24"/>
          <w:szCs w:val="24"/>
        </w:rPr>
        <w:t>per</w:t>
      </w:r>
      <w:r w:rsidR="006644E3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l’erogazione </w:t>
      </w:r>
      <w:r w:rsidR="006644E3">
        <w:rPr>
          <w:rFonts w:asciiTheme="majorBidi" w:hAnsiTheme="majorBidi" w:cstheme="majorBidi"/>
          <w:sz w:val="24"/>
          <w:szCs w:val="24"/>
        </w:rPr>
        <w:t>del</w:t>
      </w:r>
      <w:r w:rsidR="00660274">
        <w:rPr>
          <w:rFonts w:asciiTheme="majorBidi" w:hAnsiTheme="majorBidi" w:cstheme="majorBidi"/>
          <w:sz w:val="24"/>
          <w:szCs w:val="24"/>
        </w:rPr>
        <w:t>l’</w:t>
      </w:r>
      <w:r w:rsidR="001467A5" w:rsidRPr="00660274">
        <w:rPr>
          <w:rFonts w:asciiTheme="majorBidi" w:hAnsiTheme="majorBidi" w:cstheme="majorBidi"/>
          <w:i/>
          <w:sz w:val="24"/>
          <w:szCs w:val="24"/>
        </w:rPr>
        <w:t>Arti</w:t>
      </w:r>
      <w:r w:rsidR="00660274" w:rsidRPr="00660274">
        <w:rPr>
          <w:rFonts w:asciiTheme="majorBidi" w:hAnsiTheme="majorBidi" w:cstheme="majorBidi"/>
          <w:i/>
          <w:sz w:val="24"/>
          <w:szCs w:val="24"/>
        </w:rPr>
        <w:t>llery</w:t>
      </w:r>
      <w:r w:rsidR="001467A5" w:rsidRPr="00660274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="001467A5" w:rsidRPr="00246F9C">
        <w:rPr>
          <w:rFonts w:asciiTheme="majorBidi" w:hAnsiTheme="majorBidi" w:cstheme="majorBidi"/>
          <w:i/>
          <w:sz w:val="24"/>
          <w:szCs w:val="24"/>
        </w:rPr>
        <w:t>Train the Trai</w:t>
      </w:r>
      <w:r w:rsidR="005C53BE" w:rsidRPr="00246F9C">
        <w:rPr>
          <w:rFonts w:asciiTheme="majorBidi" w:hAnsiTheme="majorBidi" w:cstheme="majorBidi"/>
          <w:i/>
          <w:sz w:val="24"/>
          <w:szCs w:val="24"/>
        </w:rPr>
        <w:t>ner</w:t>
      </w:r>
      <w:r w:rsidR="005C53BE">
        <w:rPr>
          <w:rFonts w:asciiTheme="majorBidi" w:hAnsiTheme="majorBidi" w:cstheme="majorBidi"/>
          <w:sz w:val="24"/>
          <w:szCs w:val="24"/>
        </w:rPr>
        <w:t xml:space="preserve"> </w:t>
      </w:r>
      <w:r w:rsidR="00660274" w:rsidRPr="00660274">
        <w:rPr>
          <w:rFonts w:asciiTheme="majorBidi" w:hAnsiTheme="majorBidi" w:cstheme="majorBidi"/>
          <w:i/>
          <w:sz w:val="24"/>
          <w:szCs w:val="24"/>
        </w:rPr>
        <w:t>Course</w:t>
      </w:r>
      <w:r w:rsidR="00660274">
        <w:rPr>
          <w:rFonts w:asciiTheme="majorBidi" w:hAnsiTheme="majorBidi" w:cstheme="majorBidi"/>
          <w:sz w:val="24"/>
          <w:szCs w:val="24"/>
        </w:rPr>
        <w:t xml:space="preserve"> </w:t>
      </w:r>
      <w:r w:rsidR="005C53BE">
        <w:rPr>
          <w:rFonts w:asciiTheme="majorBidi" w:hAnsiTheme="majorBidi" w:cstheme="majorBidi"/>
          <w:sz w:val="24"/>
          <w:szCs w:val="24"/>
        </w:rPr>
        <w:t>(</w:t>
      </w:r>
      <w:r>
        <w:rPr>
          <w:rFonts w:asciiTheme="majorBidi" w:hAnsiTheme="majorBidi" w:cstheme="majorBidi"/>
          <w:sz w:val="24"/>
          <w:szCs w:val="24"/>
        </w:rPr>
        <w:t xml:space="preserve">della durata </w:t>
      </w:r>
      <w:r w:rsidR="005C53BE">
        <w:rPr>
          <w:rFonts w:asciiTheme="majorBidi" w:hAnsiTheme="majorBidi" w:cstheme="majorBidi"/>
          <w:sz w:val="24"/>
          <w:szCs w:val="24"/>
        </w:rPr>
        <w:t>5 settimane) a favore di</w:t>
      </w:r>
      <w:r w:rsidR="001467A5" w:rsidRPr="005658EC">
        <w:rPr>
          <w:rFonts w:asciiTheme="majorBidi" w:hAnsiTheme="majorBidi" w:cstheme="majorBidi"/>
          <w:sz w:val="24"/>
          <w:szCs w:val="24"/>
        </w:rPr>
        <w:t xml:space="preserve"> 15 </w:t>
      </w:r>
      <w:r w:rsidR="005C53BE">
        <w:rPr>
          <w:rFonts w:asciiTheme="majorBidi" w:hAnsiTheme="majorBidi" w:cstheme="majorBidi"/>
          <w:sz w:val="24"/>
          <w:szCs w:val="24"/>
        </w:rPr>
        <w:t xml:space="preserve">militari </w:t>
      </w:r>
      <w:r w:rsidR="001467A5" w:rsidRPr="005658EC">
        <w:rPr>
          <w:rFonts w:asciiTheme="majorBidi" w:hAnsiTheme="majorBidi" w:cstheme="majorBidi"/>
          <w:sz w:val="24"/>
          <w:szCs w:val="24"/>
        </w:rPr>
        <w:t xml:space="preserve">del </w:t>
      </w:r>
      <w:r w:rsidR="001467A5" w:rsidRPr="00F663C0">
        <w:rPr>
          <w:rFonts w:asciiTheme="majorBidi" w:hAnsiTheme="majorBidi" w:cstheme="majorBidi"/>
          <w:i/>
          <w:sz w:val="24"/>
          <w:szCs w:val="24"/>
        </w:rPr>
        <w:t>Libyan Army</w:t>
      </w:r>
      <w:r w:rsidR="001467A5" w:rsidRPr="005658EC">
        <w:rPr>
          <w:rFonts w:asciiTheme="majorBidi" w:hAnsiTheme="majorBidi" w:cstheme="majorBidi"/>
          <w:sz w:val="24"/>
          <w:szCs w:val="24"/>
        </w:rPr>
        <w:t xml:space="preserve"> (Regione Militare Centrale).</w:t>
      </w:r>
      <w:r w:rsidR="00660274">
        <w:rPr>
          <w:rFonts w:asciiTheme="majorBidi" w:hAnsiTheme="majorBidi" w:cstheme="majorBidi"/>
          <w:sz w:val="24"/>
          <w:szCs w:val="24"/>
        </w:rPr>
        <w:t xml:space="preserve"> </w:t>
      </w:r>
    </w:p>
    <w:p w:rsidR="00CF51C8" w:rsidRDefault="00CF51C8" w:rsidP="005658EC">
      <w:pPr>
        <w:ind w:left="360"/>
        <w:jc w:val="both"/>
        <w:rPr>
          <w:rFonts w:asciiTheme="majorBidi" w:hAnsiTheme="majorBidi" w:cstheme="majorBidi"/>
          <w:sz w:val="24"/>
          <w:szCs w:val="24"/>
        </w:rPr>
      </w:pPr>
    </w:p>
    <w:p w:rsidR="00345E08" w:rsidRDefault="00085747" w:rsidP="00345E08">
      <w:pPr>
        <w:ind w:left="36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4668715" cy="3159303"/>
            <wp:effectExtent l="0" t="0" r="0" b="317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445 edi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726" cy="316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7FF" w:rsidRPr="005A0050" w:rsidRDefault="00F663C0" w:rsidP="003D0693">
      <w:pPr>
        <w:ind w:left="1276" w:right="991"/>
        <w:jc w:val="both"/>
        <w:rPr>
          <w:rFonts w:asciiTheme="majorBidi" w:hAnsiTheme="majorBidi" w:cstheme="majorBidi"/>
          <w:i/>
          <w:sz w:val="20"/>
          <w:szCs w:val="20"/>
        </w:rPr>
      </w:pPr>
      <w:r w:rsidRPr="005A0050">
        <w:rPr>
          <w:rFonts w:asciiTheme="majorBidi" w:hAnsiTheme="majorBidi" w:cstheme="majorBidi"/>
          <w:i/>
          <w:sz w:val="20"/>
          <w:szCs w:val="20"/>
        </w:rPr>
        <w:t>Incontro del COM MIASIT con il Gen. Mohammed MOUSA, avvenuto presso il suo posto comando di KHOMS.</w:t>
      </w:r>
      <w:r w:rsidR="003D0693" w:rsidRPr="005A0050">
        <w:rPr>
          <w:rFonts w:asciiTheme="majorBidi" w:hAnsiTheme="majorBidi" w:cstheme="majorBidi"/>
          <w:i/>
          <w:sz w:val="20"/>
          <w:szCs w:val="20"/>
        </w:rPr>
        <w:t xml:space="preserve"> 24JAN23, KHOMS, Foto MIASIT</w:t>
      </w:r>
    </w:p>
    <w:p w:rsidR="003D0693" w:rsidRPr="00F663C0" w:rsidRDefault="003D0693" w:rsidP="003D0693">
      <w:pPr>
        <w:ind w:left="1276" w:right="991"/>
        <w:jc w:val="both"/>
        <w:rPr>
          <w:rFonts w:asciiTheme="majorBidi" w:hAnsiTheme="majorBidi" w:cstheme="majorBidi"/>
          <w:i/>
          <w:sz w:val="24"/>
          <w:szCs w:val="24"/>
        </w:rPr>
      </w:pPr>
    </w:p>
    <w:p w:rsidR="006B0C98" w:rsidRPr="006848B5" w:rsidRDefault="00541A70" w:rsidP="006B0C98">
      <w:pPr>
        <w:ind w:left="360"/>
        <w:jc w:val="both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Nell</w:t>
      </w:r>
      <w:r w:rsidR="0001138F">
        <w:rPr>
          <w:rFonts w:asciiTheme="majorBidi" w:hAnsiTheme="majorBidi" w:cstheme="majorBidi"/>
          <w:sz w:val="24"/>
          <w:szCs w:val="24"/>
        </w:rPr>
        <w:t>’incontro</w:t>
      </w:r>
      <w:r w:rsidR="00F663C0">
        <w:rPr>
          <w:rFonts w:asciiTheme="majorBidi" w:hAnsiTheme="majorBidi" w:cstheme="majorBidi"/>
          <w:sz w:val="24"/>
          <w:szCs w:val="24"/>
        </w:rPr>
        <w:t>,</w:t>
      </w:r>
      <w:r w:rsidR="0001138F">
        <w:rPr>
          <w:rFonts w:asciiTheme="majorBidi" w:hAnsiTheme="majorBidi" w:cstheme="majorBidi"/>
          <w:sz w:val="24"/>
          <w:szCs w:val="24"/>
        </w:rPr>
        <w:t xml:space="preserve"> con il </w:t>
      </w:r>
      <w:r w:rsidR="005658EC" w:rsidRPr="005658EC">
        <w:rPr>
          <w:rFonts w:asciiTheme="majorBidi" w:hAnsiTheme="majorBidi" w:cstheme="majorBidi"/>
          <w:sz w:val="24"/>
          <w:szCs w:val="24"/>
        </w:rPr>
        <w:t>Gen</w:t>
      </w:r>
      <w:r w:rsidR="005C53BE">
        <w:rPr>
          <w:rFonts w:asciiTheme="majorBidi" w:hAnsiTheme="majorBidi" w:cstheme="majorBidi"/>
          <w:sz w:val="24"/>
          <w:szCs w:val="24"/>
        </w:rPr>
        <w:t>.</w:t>
      </w:r>
      <w:r w:rsidR="005658EC" w:rsidRPr="005658EC">
        <w:rPr>
          <w:rFonts w:asciiTheme="majorBidi" w:hAnsiTheme="majorBidi" w:cstheme="majorBidi"/>
          <w:sz w:val="24"/>
          <w:szCs w:val="24"/>
        </w:rPr>
        <w:t xml:space="preserve"> Mohammed M</w:t>
      </w:r>
      <w:r w:rsidR="00F12685">
        <w:rPr>
          <w:rFonts w:asciiTheme="majorBidi" w:hAnsiTheme="majorBidi" w:cstheme="majorBidi"/>
          <w:sz w:val="24"/>
          <w:szCs w:val="24"/>
        </w:rPr>
        <w:t>O</w:t>
      </w:r>
      <w:r w:rsidR="005658EC" w:rsidRPr="005658EC">
        <w:rPr>
          <w:rFonts w:asciiTheme="majorBidi" w:hAnsiTheme="majorBidi" w:cstheme="majorBidi"/>
          <w:sz w:val="24"/>
          <w:szCs w:val="24"/>
        </w:rPr>
        <w:t>USA</w:t>
      </w:r>
      <w:r w:rsidR="0001138F"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 xml:space="preserve">sono stati ribaditi il gradimento della </w:t>
      </w:r>
      <w:r w:rsidRPr="006644E3">
        <w:rPr>
          <w:rFonts w:asciiTheme="majorBidi" w:hAnsiTheme="majorBidi" w:cstheme="majorBidi"/>
          <w:i/>
          <w:sz w:val="24"/>
          <w:szCs w:val="24"/>
        </w:rPr>
        <w:t>training audience</w:t>
      </w:r>
      <w:r>
        <w:rPr>
          <w:rFonts w:asciiTheme="majorBidi" w:hAnsiTheme="majorBidi" w:cstheme="majorBidi"/>
          <w:sz w:val="24"/>
          <w:szCs w:val="24"/>
        </w:rPr>
        <w:t xml:space="preserve"> e la </w:t>
      </w:r>
      <w:r w:rsidR="006644E3">
        <w:rPr>
          <w:rFonts w:asciiTheme="majorBidi" w:hAnsiTheme="majorBidi" w:cstheme="majorBidi"/>
          <w:sz w:val="24"/>
          <w:szCs w:val="24"/>
        </w:rPr>
        <w:t xml:space="preserve">conseguente </w:t>
      </w:r>
      <w:r>
        <w:rPr>
          <w:rFonts w:asciiTheme="majorBidi" w:hAnsiTheme="majorBidi" w:cstheme="majorBidi"/>
          <w:sz w:val="24"/>
          <w:szCs w:val="24"/>
        </w:rPr>
        <w:t>soddisfazione de</w:t>
      </w:r>
      <w:r w:rsidR="001467A5">
        <w:rPr>
          <w:rFonts w:asciiTheme="majorBidi" w:hAnsiTheme="majorBidi" w:cstheme="majorBidi"/>
          <w:sz w:val="24"/>
          <w:szCs w:val="24"/>
        </w:rPr>
        <w:t>i vertici</w:t>
      </w:r>
      <w:r w:rsidR="006848B5">
        <w:rPr>
          <w:rFonts w:asciiTheme="majorBidi" w:hAnsiTheme="majorBidi" w:cstheme="majorBidi"/>
          <w:sz w:val="24"/>
          <w:szCs w:val="24"/>
        </w:rPr>
        <w:t xml:space="preserve"> libici.</w:t>
      </w:r>
      <w:r w:rsidR="006644E3">
        <w:rPr>
          <w:rFonts w:asciiTheme="majorBidi" w:hAnsiTheme="majorBidi" w:cstheme="majorBidi"/>
          <w:sz w:val="24"/>
          <w:szCs w:val="24"/>
        </w:rPr>
        <w:t xml:space="preserve"> </w:t>
      </w:r>
      <w:r w:rsidR="00246F9C">
        <w:rPr>
          <w:rFonts w:asciiTheme="majorBidi" w:hAnsiTheme="majorBidi" w:cstheme="majorBidi"/>
          <w:sz w:val="24"/>
          <w:szCs w:val="24"/>
        </w:rPr>
        <w:t xml:space="preserve">Nella trattazione dei temi addestrativi è emersa l’esigenza di fornire quanto prima i programmi dettagliati </w:t>
      </w:r>
      <w:r w:rsidR="006644E3">
        <w:rPr>
          <w:rFonts w:asciiTheme="majorBidi" w:hAnsiTheme="majorBidi" w:cstheme="majorBidi"/>
          <w:sz w:val="24"/>
          <w:szCs w:val="24"/>
        </w:rPr>
        <w:t xml:space="preserve">dei corsi con </w:t>
      </w:r>
      <w:r w:rsidR="00246F9C">
        <w:rPr>
          <w:rFonts w:asciiTheme="majorBidi" w:hAnsiTheme="majorBidi" w:cstheme="majorBidi"/>
          <w:sz w:val="24"/>
          <w:szCs w:val="24"/>
        </w:rPr>
        <w:t xml:space="preserve">la suddivisione </w:t>
      </w:r>
      <w:r w:rsidR="006644E3">
        <w:rPr>
          <w:rFonts w:asciiTheme="majorBidi" w:hAnsiTheme="majorBidi" w:cstheme="majorBidi"/>
          <w:sz w:val="24"/>
          <w:szCs w:val="24"/>
        </w:rPr>
        <w:t xml:space="preserve">degli argomenti trattati per ufficializzarne </w:t>
      </w:r>
      <w:r w:rsidR="005C53BE">
        <w:rPr>
          <w:rFonts w:asciiTheme="majorBidi" w:hAnsiTheme="majorBidi" w:cstheme="majorBidi"/>
          <w:sz w:val="24"/>
          <w:szCs w:val="24"/>
        </w:rPr>
        <w:t>ed omologarne la validità secondo gli standard libici.</w:t>
      </w:r>
      <w:r w:rsidR="00660274" w:rsidRPr="00660274">
        <w:rPr>
          <w:rFonts w:asciiTheme="majorBidi" w:hAnsiTheme="majorBidi" w:cstheme="majorBidi"/>
          <w:sz w:val="24"/>
          <w:szCs w:val="24"/>
        </w:rPr>
        <w:t xml:space="preserve"> </w:t>
      </w:r>
      <w:r w:rsidR="006B0C98">
        <w:rPr>
          <w:rFonts w:asciiTheme="majorBidi" w:hAnsiTheme="majorBidi" w:cstheme="majorBidi"/>
          <w:sz w:val="24"/>
          <w:szCs w:val="24"/>
        </w:rPr>
        <w:t xml:space="preserve">Successivamente è stata delineata la progressione delle attività addestrative previste per il primo trimestre 2023 con la previsione  </w:t>
      </w:r>
      <w:r w:rsidR="006848B5">
        <w:rPr>
          <w:rFonts w:asciiTheme="majorBidi" w:hAnsiTheme="majorBidi" w:cstheme="majorBidi"/>
          <w:sz w:val="24"/>
          <w:szCs w:val="24"/>
        </w:rPr>
        <w:t xml:space="preserve">dell’avvio del </w:t>
      </w:r>
      <w:r w:rsidR="006B0C98" w:rsidRPr="00F663C0">
        <w:rPr>
          <w:rFonts w:asciiTheme="majorBidi" w:hAnsiTheme="majorBidi" w:cstheme="majorBidi"/>
          <w:i/>
          <w:sz w:val="24"/>
          <w:szCs w:val="24"/>
        </w:rPr>
        <w:t>BASIC INFANTRY COURSE</w:t>
      </w:r>
      <w:r w:rsidR="006B0C98" w:rsidRPr="005658EC">
        <w:rPr>
          <w:rFonts w:asciiTheme="majorBidi" w:hAnsiTheme="majorBidi" w:cstheme="majorBidi"/>
          <w:sz w:val="24"/>
          <w:szCs w:val="24"/>
        </w:rPr>
        <w:t xml:space="preserve"> </w:t>
      </w:r>
      <w:r w:rsidR="006B0C98">
        <w:rPr>
          <w:rFonts w:asciiTheme="majorBidi" w:hAnsiTheme="majorBidi" w:cstheme="majorBidi"/>
          <w:sz w:val="24"/>
          <w:szCs w:val="24"/>
        </w:rPr>
        <w:t xml:space="preserve">di tre settimane da erogarsi </w:t>
      </w:r>
      <w:r w:rsidR="006B0C98" w:rsidRPr="005658EC">
        <w:rPr>
          <w:rFonts w:asciiTheme="majorBidi" w:hAnsiTheme="majorBidi" w:cstheme="majorBidi"/>
          <w:sz w:val="24"/>
          <w:szCs w:val="24"/>
        </w:rPr>
        <w:t xml:space="preserve">a cura </w:t>
      </w:r>
      <w:r w:rsidR="006B0C98">
        <w:rPr>
          <w:rFonts w:asciiTheme="majorBidi" w:hAnsiTheme="majorBidi" w:cstheme="majorBidi"/>
          <w:sz w:val="24"/>
          <w:szCs w:val="24"/>
        </w:rPr>
        <w:t xml:space="preserve">del </w:t>
      </w:r>
      <w:r w:rsidR="006B0C98" w:rsidRPr="005658EC">
        <w:rPr>
          <w:rFonts w:asciiTheme="majorBidi" w:hAnsiTheme="majorBidi" w:cstheme="majorBidi"/>
          <w:sz w:val="24"/>
          <w:szCs w:val="24"/>
        </w:rPr>
        <w:t>DMM</w:t>
      </w:r>
      <w:r w:rsidR="006B0C98">
        <w:rPr>
          <w:rFonts w:asciiTheme="majorBidi" w:hAnsiTheme="majorBidi" w:cstheme="majorBidi"/>
          <w:sz w:val="24"/>
          <w:szCs w:val="24"/>
        </w:rPr>
        <w:t xml:space="preserve"> con la possibile integrazione</w:t>
      </w:r>
      <w:r w:rsidR="006848B5">
        <w:rPr>
          <w:rFonts w:asciiTheme="majorBidi" w:hAnsiTheme="majorBidi" w:cstheme="majorBidi"/>
          <w:sz w:val="24"/>
          <w:szCs w:val="24"/>
        </w:rPr>
        <w:t>, come richiesto dalla controparte,</w:t>
      </w:r>
      <w:r w:rsidR="006B0C98">
        <w:rPr>
          <w:rFonts w:asciiTheme="majorBidi" w:hAnsiTheme="majorBidi" w:cstheme="majorBidi"/>
          <w:sz w:val="24"/>
          <w:szCs w:val="24"/>
        </w:rPr>
        <w:t xml:space="preserve"> di ulteriori moduli </w:t>
      </w:r>
      <w:r w:rsidR="00554F59">
        <w:rPr>
          <w:rFonts w:asciiTheme="majorBidi" w:hAnsiTheme="majorBidi" w:cstheme="majorBidi"/>
          <w:sz w:val="24"/>
          <w:szCs w:val="24"/>
        </w:rPr>
        <w:t>tratti dal programma del corso COIST (</w:t>
      </w:r>
      <w:r w:rsidR="006B0C98" w:rsidRPr="005658EC">
        <w:rPr>
          <w:rFonts w:asciiTheme="majorBidi" w:hAnsiTheme="majorBidi" w:cstheme="majorBidi"/>
          <w:sz w:val="24"/>
          <w:szCs w:val="24"/>
        </w:rPr>
        <w:t>Equipaggiamenti, Topografia, AIC, Pattuglie, Imboscata Posti</w:t>
      </w:r>
      <w:r w:rsidR="00554F59">
        <w:rPr>
          <w:rFonts w:asciiTheme="majorBidi" w:hAnsiTheme="majorBidi" w:cstheme="majorBidi"/>
          <w:sz w:val="24"/>
          <w:szCs w:val="24"/>
        </w:rPr>
        <w:t xml:space="preserve"> </w:t>
      </w:r>
      <w:r w:rsidR="006B0C98" w:rsidRPr="005658EC">
        <w:rPr>
          <w:rFonts w:asciiTheme="majorBidi" w:hAnsiTheme="majorBidi" w:cstheme="majorBidi"/>
          <w:sz w:val="24"/>
          <w:szCs w:val="24"/>
        </w:rPr>
        <w:t>Osservazione)</w:t>
      </w:r>
      <w:r w:rsidR="00554F59">
        <w:rPr>
          <w:rFonts w:asciiTheme="majorBidi" w:hAnsiTheme="majorBidi" w:cstheme="majorBidi"/>
          <w:sz w:val="24"/>
          <w:szCs w:val="24"/>
        </w:rPr>
        <w:t xml:space="preserve"> destinati alla formazione di “istruttori per operazioni speciali”, da svolgersi indicativamente entro l’inizio del </w:t>
      </w:r>
      <w:r w:rsidR="00554F59" w:rsidRPr="00554F59">
        <w:rPr>
          <w:rFonts w:asciiTheme="majorBidi" w:hAnsiTheme="majorBidi" w:cstheme="majorBidi"/>
          <w:i/>
          <w:sz w:val="24"/>
          <w:szCs w:val="24"/>
        </w:rPr>
        <w:t>Ramadan</w:t>
      </w:r>
      <w:r w:rsidR="00554F59">
        <w:rPr>
          <w:rFonts w:asciiTheme="majorBidi" w:hAnsiTheme="majorBidi" w:cstheme="majorBidi"/>
          <w:sz w:val="24"/>
          <w:szCs w:val="24"/>
        </w:rPr>
        <w:t>.</w:t>
      </w:r>
      <w:r w:rsidR="006848B5">
        <w:rPr>
          <w:rFonts w:asciiTheme="majorBidi" w:hAnsiTheme="majorBidi" w:cstheme="majorBidi"/>
          <w:sz w:val="24"/>
          <w:szCs w:val="24"/>
        </w:rPr>
        <w:t xml:space="preserve"> Il COM MIASIT ha replicato proponendo lo svolgimento di una sessione del COIST/</w:t>
      </w:r>
      <w:r w:rsidR="006848B5" w:rsidRPr="006848B5">
        <w:rPr>
          <w:rFonts w:asciiTheme="majorBidi" w:hAnsiTheme="majorBidi" w:cstheme="majorBidi"/>
          <w:i/>
          <w:sz w:val="24"/>
          <w:szCs w:val="24"/>
        </w:rPr>
        <w:t>Advanced Infantry Course</w:t>
      </w:r>
      <w:r w:rsidR="006848B5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="006848B5" w:rsidRPr="006848B5">
        <w:rPr>
          <w:rFonts w:asciiTheme="majorBidi" w:hAnsiTheme="majorBidi" w:cstheme="majorBidi"/>
          <w:sz w:val="24"/>
          <w:szCs w:val="24"/>
        </w:rPr>
        <w:t>dedicata</w:t>
      </w:r>
      <w:r w:rsidR="006848B5">
        <w:rPr>
          <w:rFonts w:asciiTheme="majorBidi" w:hAnsiTheme="majorBidi" w:cstheme="majorBidi"/>
          <w:sz w:val="24"/>
          <w:szCs w:val="24"/>
        </w:rPr>
        <w:t xml:space="preserve">, comprensiva di prove selettive, come </w:t>
      </w:r>
      <w:r w:rsidR="006848B5" w:rsidRPr="006848B5">
        <w:rPr>
          <w:rFonts w:asciiTheme="majorBidi" w:hAnsiTheme="majorBidi" w:cstheme="majorBidi"/>
          <w:i/>
          <w:sz w:val="24"/>
          <w:szCs w:val="24"/>
        </w:rPr>
        <w:t>test run</w:t>
      </w:r>
      <w:r w:rsidR="006848B5" w:rsidRPr="006848B5">
        <w:rPr>
          <w:rFonts w:asciiTheme="majorBidi" w:hAnsiTheme="majorBidi" w:cstheme="majorBidi"/>
          <w:sz w:val="24"/>
          <w:szCs w:val="24"/>
        </w:rPr>
        <w:t xml:space="preserve">, </w:t>
      </w:r>
      <w:r w:rsidR="006848B5">
        <w:rPr>
          <w:rFonts w:asciiTheme="majorBidi" w:hAnsiTheme="majorBidi" w:cstheme="majorBidi"/>
          <w:sz w:val="24"/>
          <w:szCs w:val="24"/>
        </w:rPr>
        <w:t>ottenendone l’approvazione di principio ma da confermare</w:t>
      </w:r>
      <w:r w:rsidR="005037B7">
        <w:rPr>
          <w:rFonts w:asciiTheme="majorBidi" w:hAnsiTheme="majorBidi" w:cstheme="majorBidi"/>
          <w:sz w:val="24"/>
          <w:szCs w:val="24"/>
        </w:rPr>
        <w:t>.</w:t>
      </w:r>
      <w:r w:rsidR="006848B5">
        <w:rPr>
          <w:rFonts w:asciiTheme="majorBidi" w:hAnsiTheme="majorBidi" w:cstheme="majorBidi"/>
          <w:sz w:val="24"/>
          <w:szCs w:val="24"/>
        </w:rPr>
        <w:t xml:space="preserve"> </w:t>
      </w:r>
    </w:p>
    <w:p w:rsidR="005658EC" w:rsidRPr="005658EC" w:rsidRDefault="00660274" w:rsidP="005658EC">
      <w:pPr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Osservando come l’afflusso </w:t>
      </w:r>
      <w:r w:rsidR="006B0C98">
        <w:rPr>
          <w:rFonts w:asciiTheme="majorBidi" w:hAnsiTheme="majorBidi" w:cstheme="majorBidi"/>
          <w:sz w:val="24"/>
          <w:szCs w:val="24"/>
        </w:rPr>
        <w:t xml:space="preserve">del MTT Artiglieria fosse </w:t>
      </w:r>
      <w:r>
        <w:rPr>
          <w:rFonts w:asciiTheme="majorBidi" w:hAnsiTheme="majorBidi" w:cstheme="majorBidi"/>
          <w:sz w:val="24"/>
          <w:szCs w:val="24"/>
        </w:rPr>
        <w:t>stato particolarmente travagliato</w:t>
      </w:r>
      <w:r w:rsidR="006B0C98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6B0C98">
        <w:rPr>
          <w:rFonts w:asciiTheme="majorBidi" w:hAnsiTheme="majorBidi" w:cstheme="majorBidi"/>
          <w:sz w:val="24"/>
          <w:szCs w:val="24"/>
        </w:rPr>
        <w:t>il Gen. MOUSA si è detto disponibile ad interessarsi per faci</w:t>
      </w:r>
      <w:r w:rsidR="00365943">
        <w:rPr>
          <w:rFonts w:asciiTheme="majorBidi" w:hAnsiTheme="majorBidi" w:cstheme="majorBidi"/>
          <w:sz w:val="24"/>
          <w:szCs w:val="24"/>
        </w:rPr>
        <w:t>litare, ovviando alle difficoltà</w:t>
      </w:r>
      <w:r w:rsidR="006B0C98">
        <w:rPr>
          <w:rFonts w:asciiTheme="majorBidi" w:hAnsiTheme="majorBidi" w:cstheme="majorBidi"/>
          <w:sz w:val="24"/>
          <w:szCs w:val="24"/>
        </w:rPr>
        <w:t xml:space="preserve"> per l’ottenimento dei visti, l’ingresso agli MTT previsti dal Piano di Cooperazione.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5658EC" w:rsidRDefault="00BE6AEB" w:rsidP="005658EC">
      <w:pPr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Inoltre</w:t>
      </w:r>
      <w:r w:rsidR="00F663C0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è stato trattato lo sviluppo di alcune a</w:t>
      </w:r>
      <w:r w:rsidR="005658EC">
        <w:rPr>
          <w:rFonts w:asciiTheme="majorBidi" w:hAnsiTheme="majorBidi" w:cstheme="majorBidi"/>
          <w:sz w:val="24"/>
          <w:szCs w:val="24"/>
        </w:rPr>
        <w:t>ttività</w:t>
      </w:r>
      <w:r>
        <w:rPr>
          <w:rFonts w:asciiTheme="majorBidi" w:hAnsiTheme="majorBidi" w:cstheme="majorBidi"/>
          <w:sz w:val="24"/>
          <w:szCs w:val="24"/>
        </w:rPr>
        <w:t xml:space="preserve"> previste ma non pianificate nel</w:t>
      </w:r>
      <w:r w:rsidR="005658EC" w:rsidRPr="005658EC">
        <w:rPr>
          <w:rFonts w:asciiTheme="majorBidi" w:hAnsiTheme="majorBidi" w:cstheme="majorBidi"/>
          <w:sz w:val="24"/>
          <w:szCs w:val="24"/>
        </w:rPr>
        <w:t xml:space="preserve"> Piano di Cooperazione</w:t>
      </w:r>
      <w:r>
        <w:rPr>
          <w:rFonts w:asciiTheme="majorBidi" w:hAnsiTheme="majorBidi" w:cstheme="majorBidi"/>
          <w:sz w:val="24"/>
          <w:szCs w:val="24"/>
        </w:rPr>
        <w:t xml:space="preserve"> per la Regione Centrale. Queste includono</w:t>
      </w:r>
      <w:r w:rsidR="005658EC" w:rsidRPr="005658EC">
        <w:rPr>
          <w:rFonts w:asciiTheme="majorBidi" w:hAnsiTheme="majorBidi" w:cstheme="majorBidi"/>
          <w:sz w:val="24"/>
          <w:szCs w:val="24"/>
        </w:rPr>
        <w:t xml:space="preserve"> </w:t>
      </w:r>
      <w:r w:rsidR="00032F98">
        <w:rPr>
          <w:rFonts w:asciiTheme="majorBidi" w:hAnsiTheme="majorBidi" w:cstheme="majorBidi"/>
          <w:sz w:val="24"/>
          <w:szCs w:val="24"/>
        </w:rPr>
        <w:t xml:space="preserve">sessioni di </w:t>
      </w:r>
      <w:r w:rsidR="005658EC" w:rsidRPr="005658EC">
        <w:rPr>
          <w:rFonts w:asciiTheme="majorBidi" w:hAnsiTheme="majorBidi" w:cstheme="majorBidi"/>
          <w:sz w:val="24"/>
          <w:szCs w:val="24"/>
        </w:rPr>
        <w:t xml:space="preserve">MCM </w:t>
      </w:r>
      <w:r>
        <w:rPr>
          <w:rFonts w:asciiTheme="majorBidi" w:hAnsiTheme="majorBidi" w:cstheme="majorBidi"/>
          <w:sz w:val="24"/>
          <w:szCs w:val="24"/>
        </w:rPr>
        <w:t>(eventualmente unite a sessioni già previste per l</w:t>
      </w:r>
      <w:r w:rsidR="005658EC" w:rsidRPr="005658EC">
        <w:rPr>
          <w:rFonts w:asciiTheme="majorBidi" w:hAnsiTheme="majorBidi" w:cstheme="majorBidi"/>
          <w:sz w:val="24"/>
          <w:szCs w:val="24"/>
        </w:rPr>
        <w:t>a CTF</w:t>
      </w:r>
      <w:r>
        <w:rPr>
          <w:rFonts w:asciiTheme="majorBidi" w:hAnsiTheme="majorBidi" w:cstheme="majorBidi"/>
          <w:sz w:val="24"/>
          <w:szCs w:val="24"/>
        </w:rPr>
        <w:t>)</w:t>
      </w:r>
      <w:r w:rsidR="005658EC" w:rsidRPr="005658EC">
        <w:rPr>
          <w:rFonts w:asciiTheme="majorBidi" w:hAnsiTheme="majorBidi" w:cstheme="majorBidi"/>
          <w:sz w:val="24"/>
          <w:szCs w:val="24"/>
        </w:rPr>
        <w:t xml:space="preserve"> a cura d</w:t>
      </w:r>
      <w:r>
        <w:rPr>
          <w:rFonts w:asciiTheme="majorBidi" w:hAnsiTheme="majorBidi" w:cstheme="majorBidi"/>
          <w:sz w:val="24"/>
          <w:szCs w:val="24"/>
        </w:rPr>
        <w:t>e</w:t>
      </w:r>
      <w:r w:rsidR="005658EC" w:rsidRPr="005658EC">
        <w:rPr>
          <w:rFonts w:asciiTheme="majorBidi" w:hAnsiTheme="majorBidi" w:cstheme="majorBidi"/>
          <w:sz w:val="24"/>
          <w:szCs w:val="24"/>
        </w:rPr>
        <w:t xml:space="preserve">i MTT </w:t>
      </w:r>
      <w:r>
        <w:rPr>
          <w:rFonts w:asciiTheme="majorBidi" w:hAnsiTheme="majorBidi" w:cstheme="majorBidi"/>
          <w:sz w:val="24"/>
          <w:szCs w:val="24"/>
        </w:rPr>
        <w:t xml:space="preserve">giunti </w:t>
      </w:r>
      <w:r w:rsidR="005658EC" w:rsidRPr="005658EC">
        <w:rPr>
          <w:rFonts w:asciiTheme="majorBidi" w:hAnsiTheme="majorBidi" w:cstheme="majorBidi"/>
          <w:sz w:val="24"/>
          <w:szCs w:val="24"/>
        </w:rPr>
        <w:t>dall’I</w:t>
      </w:r>
      <w:r>
        <w:rPr>
          <w:rFonts w:asciiTheme="majorBidi" w:hAnsiTheme="majorBidi" w:cstheme="majorBidi"/>
          <w:sz w:val="24"/>
          <w:szCs w:val="24"/>
        </w:rPr>
        <w:t>TALIA</w:t>
      </w:r>
      <w:r w:rsidR="00032F98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6644E3">
        <w:rPr>
          <w:rFonts w:asciiTheme="majorBidi" w:hAnsiTheme="majorBidi" w:cstheme="majorBidi"/>
          <w:sz w:val="24"/>
          <w:szCs w:val="24"/>
        </w:rPr>
        <w:t>ulteriori</w:t>
      </w:r>
      <w:r w:rsidR="006644E3" w:rsidRPr="005658EC">
        <w:rPr>
          <w:rFonts w:asciiTheme="majorBidi" w:hAnsiTheme="majorBidi" w:cstheme="majorBidi"/>
          <w:sz w:val="24"/>
          <w:szCs w:val="24"/>
        </w:rPr>
        <w:t xml:space="preserve"> </w:t>
      </w:r>
      <w:r w:rsidR="005658EC" w:rsidRPr="005658EC">
        <w:rPr>
          <w:rFonts w:asciiTheme="majorBidi" w:hAnsiTheme="majorBidi" w:cstheme="majorBidi"/>
          <w:sz w:val="24"/>
          <w:szCs w:val="24"/>
        </w:rPr>
        <w:t xml:space="preserve">Corsi </w:t>
      </w:r>
      <w:r>
        <w:rPr>
          <w:rFonts w:asciiTheme="majorBidi" w:hAnsiTheme="majorBidi" w:cstheme="majorBidi"/>
          <w:sz w:val="24"/>
          <w:szCs w:val="24"/>
        </w:rPr>
        <w:t>basici e avanzati di L</w:t>
      </w:r>
      <w:r w:rsidR="005658EC" w:rsidRPr="005658EC">
        <w:rPr>
          <w:rFonts w:asciiTheme="majorBidi" w:hAnsiTheme="majorBidi" w:cstheme="majorBidi"/>
          <w:sz w:val="24"/>
          <w:szCs w:val="24"/>
        </w:rPr>
        <w:t xml:space="preserve">ingua </w:t>
      </w:r>
      <w:r>
        <w:rPr>
          <w:rFonts w:asciiTheme="majorBidi" w:hAnsiTheme="majorBidi" w:cstheme="majorBidi"/>
          <w:sz w:val="24"/>
          <w:szCs w:val="24"/>
        </w:rPr>
        <w:t xml:space="preserve">italiana per </w:t>
      </w:r>
      <w:r w:rsidR="005658EC" w:rsidRPr="005658EC">
        <w:rPr>
          <w:rFonts w:asciiTheme="majorBidi" w:hAnsiTheme="majorBidi" w:cstheme="majorBidi"/>
          <w:sz w:val="24"/>
          <w:szCs w:val="24"/>
        </w:rPr>
        <w:t xml:space="preserve">50 ore </w:t>
      </w:r>
      <w:r>
        <w:rPr>
          <w:rFonts w:asciiTheme="majorBidi" w:hAnsiTheme="majorBidi" w:cstheme="majorBidi"/>
          <w:sz w:val="24"/>
          <w:szCs w:val="24"/>
        </w:rPr>
        <w:t xml:space="preserve">di docenza ciascuno </w:t>
      </w:r>
      <w:r w:rsidR="005658EC" w:rsidRPr="005658EC">
        <w:rPr>
          <w:rFonts w:asciiTheme="majorBidi" w:hAnsiTheme="majorBidi" w:cstheme="majorBidi"/>
          <w:sz w:val="24"/>
          <w:szCs w:val="24"/>
        </w:rPr>
        <w:t>(</w:t>
      </w:r>
      <w:r>
        <w:rPr>
          <w:rFonts w:asciiTheme="majorBidi" w:hAnsiTheme="majorBidi" w:cstheme="majorBidi"/>
          <w:sz w:val="24"/>
          <w:szCs w:val="24"/>
        </w:rPr>
        <w:t xml:space="preserve">su 5 settimane) </w:t>
      </w:r>
      <w:r w:rsidR="005658EC" w:rsidRPr="005658EC">
        <w:rPr>
          <w:rFonts w:asciiTheme="majorBidi" w:hAnsiTheme="majorBidi" w:cstheme="majorBidi"/>
          <w:sz w:val="24"/>
          <w:szCs w:val="24"/>
        </w:rPr>
        <w:t xml:space="preserve">a cura di </w:t>
      </w:r>
      <w:r>
        <w:rPr>
          <w:rFonts w:asciiTheme="majorBidi" w:hAnsiTheme="majorBidi" w:cstheme="majorBidi"/>
          <w:sz w:val="24"/>
          <w:szCs w:val="24"/>
        </w:rPr>
        <w:t xml:space="preserve">uno degli </w:t>
      </w:r>
      <w:r w:rsidR="005658EC" w:rsidRPr="005658EC">
        <w:rPr>
          <w:rFonts w:asciiTheme="majorBidi" w:hAnsiTheme="majorBidi" w:cstheme="majorBidi"/>
          <w:sz w:val="24"/>
          <w:szCs w:val="24"/>
        </w:rPr>
        <w:t>interpret</w:t>
      </w:r>
      <w:r>
        <w:rPr>
          <w:rFonts w:asciiTheme="majorBidi" w:hAnsiTheme="majorBidi" w:cstheme="majorBidi"/>
          <w:sz w:val="24"/>
          <w:szCs w:val="24"/>
        </w:rPr>
        <w:t>i</w:t>
      </w:r>
      <w:r w:rsidR="005658EC" w:rsidRPr="005658EC">
        <w:rPr>
          <w:rFonts w:asciiTheme="majorBidi" w:hAnsiTheme="majorBidi" w:cstheme="majorBidi"/>
          <w:sz w:val="24"/>
          <w:szCs w:val="24"/>
        </w:rPr>
        <w:t xml:space="preserve"> qualificat</w:t>
      </w:r>
      <w:r>
        <w:rPr>
          <w:rFonts w:asciiTheme="majorBidi" w:hAnsiTheme="majorBidi" w:cstheme="majorBidi"/>
          <w:sz w:val="24"/>
          <w:szCs w:val="24"/>
        </w:rPr>
        <w:t>i già</w:t>
      </w:r>
      <w:r w:rsidR="005658EC" w:rsidRPr="005658EC">
        <w:rPr>
          <w:rFonts w:asciiTheme="majorBidi" w:hAnsiTheme="majorBidi" w:cstheme="majorBidi"/>
          <w:sz w:val="24"/>
          <w:szCs w:val="24"/>
        </w:rPr>
        <w:t xml:space="preserve"> in forza alla MIASIT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="00F663C0">
        <w:rPr>
          <w:rFonts w:asciiTheme="majorBidi" w:hAnsiTheme="majorBidi" w:cstheme="majorBidi"/>
          <w:sz w:val="24"/>
          <w:szCs w:val="24"/>
        </w:rPr>
        <w:t xml:space="preserve">formazione linguistica che </w:t>
      </w:r>
      <w:r>
        <w:rPr>
          <w:rFonts w:asciiTheme="majorBidi" w:hAnsiTheme="majorBidi" w:cstheme="majorBidi"/>
          <w:sz w:val="24"/>
          <w:szCs w:val="24"/>
        </w:rPr>
        <w:t>consent</w:t>
      </w:r>
      <w:r w:rsidR="006644E3">
        <w:rPr>
          <w:rFonts w:asciiTheme="majorBidi" w:hAnsiTheme="majorBidi" w:cstheme="majorBidi"/>
          <w:sz w:val="24"/>
          <w:szCs w:val="24"/>
        </w:rPr>
        <w:t>irebb</w:t>
      </w:r>
      <w:r>
        <w:rPr>
          <w:rFonts w:asciiTheme="majorBidi" w:hAnsiTheme="majorBidi" w:cstheme="majorBidi"/>
          <w:sz w:val="24"/>
          <w:szCs w:val="24"/>
        </w:rPr>
        <w:t>e di soddisfare un’esigenza molto sentita dalla controparte senza costi aggiunti</w:t>
      </w:r>
      <w:r w:rsidR="006644E3">
        <w:rPr>
          <w:rFonts w:asciiTheme="majorBidi" w:hAnsiTheme="majorBidi" w:cstheme="majorBidi"/>
          <w:sz w:val="24"/>
          <w:szCs w:val="24"/>
        </w:rPr>
        <w:t>vi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9D3E36" w:rsidRPr="00433418" w:rsidRDefault="009D3E36" w:rsidP="00433418">
      <w:pPr>
        <w:pStyle w:val="Paragrafoelenco"/>
        <w:numPr>
          <w:ilvl w:val="0"/>
          <w:numId w:val="6"/>
        </w:num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433418">
        <w:rPr>
          <w:rFonts w:asciiTheme="majorBidi" w:hAnsiTheme="majorBidi" w:cstheme="majorBidi"/>
          <w:b/>
          <w:bCs/>
          <w:sz w:val="24"/>
          <w:szCs w:val="24"/>
        </w:rPr>
        <w:lastRenderedPageBreak/>
        <w:t>KEY POINTS PRINCIPALI</w:t>
      </w:r>
    </w:p>
    <w:p w:rsidR="00F94DD1" w:rsidRDefault="00920127" w:rsidP="006F4E8B">
      <w:pPr>
        <w:pStyle w:val="Paragrafoelenco"/>
        <w:numPr>
          <w:ilvl w:val="0"/>
          <w:numId w:val="4"/>
        </w:num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Si osserva un notevole interesse da parte del Gen. AL ZAIN alle attività del CMC</w:t>
      </w:r>
      <w:r w:rsidR="00516C4D">
        <w:rPr>
          <w:rFonts w:asciiTheme="majorBidi" w:hAnsiTheme="majorBidi" w:cstheme="majorBidi"/>
          <w:sz w:val="24"/>
          <w:szCs w:val="24"/>
        </w:rPr>
        <w:t xml:space="preserve">, culminato con la richiesta di essere incluso stabilmente </w:t>
      </w:r>
      <w:r w:rsidR="006F4E8B" w:rsidRPr="006F4E8B">
        <w:rPr>
          <w:rFonts w:asciiTheme="majorBidi" w:hAnsiTheme="majorBidi" w:cstheme="majorBidi"/>
          <w:sz w:val="24"/>
          <w:szCs w:val="24"/>
        </w:rPr>
        <w:t xml:space="preserve">tra i destinatari di </w:t>
      </w:r>
      <w:r w:rsidR="006F4E8B" w:rsidRPr="00F663C0">
        <w:rPr>
          <w:rFonts w:asciiTheme="majorBidi" w:hAnsiTheme="majorBidi" w:cstheme="majorBidi"/>
          <w:i/>
          <w:sz w:val="24"/>
          <w:szCs w:val="24"/>
        </w:rPr>
        <w:t>training</w:t>
      </w:r>
      <w:r w:rsidR="006F4E8B" w:rsidRPr="006F4E8B">
        <w:rPr>
          <w:rFonts w:asciiTheme="majorBidi" w:hAnsiTheme="majorBidi" w:cstheme="majorBidi"/>
          <w:sz w:val="24"/>
          <w:szCs w:val="24"/>
        </w:rPr>
        <w:t xml:space="preserve"> </w:t>
      </w:r>
      <w:r w:rsidR="006F4E8B">
        <w:rPr>
          <w:rFonts w:asciiTheme="majorBidi" w:hAnsiTheme="majorBidi" w:cstheme="majorBidi"/>
          <w:sz w:val="24"/>
          <w:szCs w:val="24"/>
        </w:rPr>
        <w:t xml:space="preserve">proposti </w:t>
      </w:r>
      <w:r w:rsidR="00516C4D">
        <w:rPr>
          <w:rFonts w:asciiTheme="majorBidi" w:hAnsiTheme="majorBidi" w:cstheme="majorBidi"/>
          <w:sz w:val="24"/>
          <w:szCs w:val="24"/>
        </w:rPr>
        <w:t xml:space="preserve">nel Piano di Cooperazione. </w:t>
      </w:r>
      <w:r w:rsidR="005B14B4">
        <w:rPr>
          <w:rFonts w:asciiTheme="majorBidi" w:hAnsiTheme="majorBidi" w:cstheme="majorBidi"/>
          <w:sz w:val="24"/>
          <w:szCs w:val="24"/>
        </w:rPr>
        <w:t xml:space="preserve"> </w:t>
      </w:r>
    </w:p>
    <w:p w:rsidR="00363CE3" w:rsidRDefault="00F663C0" w:rsidP="00783A7D">
      <w:pPr>
        <w:pStyle w:val="Paragrafoelenco"/>
        <w:numPr>
          <w:ilvl w:val="0"/>
          <w:numId w:val="4"/>
        </w:num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</w:t>
      </w:r>
      <w:r w:rsidR="00A003B6">
        <w:rPr>
          <w:rFonts w:asciiTheme="majorBidi" w:hAnsiTheme="majorBidi" w:cstheme="majorBidi"/>
          <w:sz w:val="24"/>
          <w:szCs w:val="24"/>
        </w:rPr>
        <w:t xml:space="preserve">’addestramento della </w:t>
      </w:r>
      <w:r w:rsidR="00363CE3">
        <w:rPr>
          <w:rFonts w:asciiTheme="majorBidi" w:hAnsiTheme="majorBidi" w:cstheme="majorBidi"/>
          <w:sz w:val="24"/>
          <w:szCs w:val="24"/>
        </w:rPr>
        <w:t xml:space="preserve">CTF </w:t>
      </w:r>
      <w:r w:rsidR="00A003B6">
        <w:rPr>
          <w:rFonts w:asciiTheme="majorBidi" w:hAnsiTheme="majorBidi" w:cstheme="majorBidi"/>
          <w:sz w:val="24"/>
          <w:szCs w:val="24"/>
        </w:rPr>
        <w:t xml:space="preserve">assume particolare rilievo da quando il reparto </w:t>
      </w:r>
      <w:r w:rsidR="00363CE3">
        <w:rPr>
          <w:rFonts w:asciiTheme="majorBidi" w:hAnsiTheme="majorBidi" w:cstheme="majorBidi"/>
          <w:sz w:val="24"/>
          <w:szCs w:val="24"/>
        </w:rPr>
        <w:t>ha ricevuto il task</w:t>
      </w:r>
      <w:r w:rsidR="0017314C">
        <w:rPr>
          <w:rFonts w:asciiTheme="majorBidi" w:hAnsiTheme="majorBidi" w:cstheme="majorBidi"/>
          <w:sz w:val="24"/>
          <w:szCs w:val="24"/>
        </w:rPr>
        <w:t xml:space="preserve"> aggiuntivo</w:t>
      </w:r>
      <w:r w:rsidR="00363CE3">
        <w:rPr>
          <w:rFonts w:asciiTheme="majorBidi" w:hAnsiTheme="majorBidi" w:cstheme="majorBidi"/>
          <w:sz w:val="24"/>
          <w:szCs w:val="24"/>
        </w:rPr>
        <w:t xml:space="preserve"> di contrastare </w:t>
      </w:r>
      <w:r w:rsidR="00342DA8">
        <w:rPr>
          <w:rFonts w:asciiTheme="majorBidi" w:hAnsiTheme="majorBidi" w:cstheme="majorBidi"/>
          <w:sz w:val="24"/>
          <w:szCs w:val="24"/>
        </w:rPr>
        <w:t>i</w:t>
      </w:r>
      <w:r w:rsidR="00363CE3">
        <w:rPr>
          <w:rFonts w:asciiTheme="majorBidi" w:hAnsiTheme="majorBidi" w:cstheme="majorBidi"/>
          <w:sz w:val="24"/>
          <w:szCs w:val="24"/>
        </w:rPr>
        <w:t xml:space="preserve">l </w:t>
      </w:r>
      <w:r w:rsidR="00363CE3" w:rsidRPr="003D0693">
        <w:rPr>
          <w:rFonts w:asciiTheme="majorBidi" w:hAnsiTheme="majorBidi" w:cstheme="majorBidi"/>
          <w:i/>
          <w:sz w:val="24"/>
          <w:szCs w:val="24"/>
        </w:rPr>
        <w:t>Trafficking in Human Being</w:t>
      </w:r>
      <w:r w:rsidR="00363CE3">
        <w:rPr>
          <w:rFonts w:asciiTheme="majorBidi" w:hAnsiTheme="majorBidi" w:cstheme="majorBidi"/>
          <w:sz w:val="24"/>
          <w:szCs w:val="24"/>
        </w:rPr>
        <w:t xml:space="preserve"> (THB)</w:t>
      </w:r>
      <w:r w:rsidR="00A003B6">
        <w:rPr>
          <w:rFonts w:asciiTheme="majorBidi" w:hAnsiTheme="majorBidi" w:cstheme="majorBidi"/>
          <w:sz w:val="24"/>
          <w:szCs w:val="24"/>
        </w:rPr>
        <w:t xml:space="preserve">, espandendo la </w:t>
      </w:r>
      <w:r w:rsidR="0017314C">
        <w:rPr>
          <w:rFonts w:asciiTheme="majorBidi" w:hAnsiTheme="majorBidi" w:cstheme="majorBidi"/>
          <w:sz w:val="24"/>
          <w:szCs w:val="24"/>
        </w:rPr>
        <w:t>propria AO</w:t>
      </w:r>
      <w:r w:rsidR="00A003B6">
        <w:rPr>
          <w:rFonts w:asciiTheme="majorBidi" w:hAnsiTheme="majorBidi" w:cstheme="majorBidi"/>
          <w:sz w:val="24"/>
          <w:szCs w:val="24"/>
        </w:rPr>
        <w:t xml:space="preserve"> verso il FEZZAN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363CE3" w:rsidRDefault="00A003B6" w:rsidP="00516C4D">
      <w:pPr>
        <w:pStyle w:val="Paragrafoelenco"/>
        <w:numPr>
          <w:ilvl w:val="0"/>
          <w:numId w:val="4"/>
        </w:numPr>
        <w:jc w:val="both"/>
        <w:rPr>
          <w:rFonts w:asciiTheme="majorBidi" w:hAnsiTheme="majorBidi" w:cstheme="majorBidi"/>
          <w:sz w:val="24"/>
          <w:szCs w:val="24"/>
        </w:rPr>
      </w:pPr>
      <w:r w:rsidRPr="00A003B6">
        <w:rPr>
          <w:rFonts w:asciiTheme="majorBidi" w:hAnsiTheme="majorBidi" w:cstheme="majorBidi"/>
          <w:iCs/>
          <w:sz w:val="24"/>
          <w:szCs w:val="24"/>
        </w:rPr>
        <w:t>E’ stato verificato come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17314C">
        <w:rPr>
          <w:rFonts w:asciiTheme="majorBidi" w:hAnsiTheme="majorBidi" w:cstheme="majorBidi"/>
          <w:sz w:val="24"/>
          <w:szCs w:val="24"/>
        </w:rPr>
        <w:t>la cooperazione intra</w:t>
      </w:r>
      <w:r w:rsidR="00F663C0">
        <w:rPr>
          <w:rFonts w:asciiTheme="majorBidi" w:hAnsiTheme="majorBidi" w:cstheme="majorBidi"/>
          <w:sz w:val="24"/>
          <w:szCs w:val="24"/>
        </w:rPr>
        <w:t>-</w:t>
      </w:r>
      <w:r w:rsidR="0017314C">
        <w:rPr>
          <w:rFonts w:asciiTheme="majorBidi" w:hAnsiTheme="majorBidi" w:cstheme="majorBidi"/>
          <w:sz w:val="24"/>
          <w:szCs w:val="24"/>
        </w:rPr>
        <w:t>libica</w:t>
      </w:r>
      <w:r>
        <w:rPr>
          <w:rFonts w:asciiTheme="majorBidi" w:hAnsiTheme="majorBidi" w:cstheme="majorBidi"/>
          <w:sz w:val="24"/>
          <w:szCs w:val="24"/>
        </w:rPr>
        <w:t xml:space="preserve"> sia possibile</w:t>
      </w:r>
      <w:r w:rsidR="00F94DD1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se non addirittura auspicabile</w:t>
      </w:r>
      <w:r w:rsidR="00F94DD1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per aumentare la proposta cooperativa e fidelizzare la controparte</w:t>
      </w:r>
      <w:r w:rsidR="00611FF5" w:rsidRPr="001B37C6">
        <w:rPr>
          <w:rFonts w:ascii="Times New Roman" w:hAnsi="Times New Roman" w:cs="Times New Roman"/>
          <w:sz w:val="24"/>
          <w:szCs w:val="24"/>
        </w:rPr>
        <w:t>.</w:t>
      </w:r>
      <w:r w:rsidR="00516C4D" w:rsidRPr="001B37C6">
        <w:rPr>
          <w:rFonts w:ascii="Times New Roman" w:hAnsi="Times New Roman" w:cs="Times New Roman"/>
          <w:sz w:val="24"/>
          <w:szCs w:val="24"/>
        </w:rPr>
        <w:t xml:space="preserve"> La Mil. Int</w:t>
      </w:r>
      <w:r w:rsidR="003D0693">
        <w:rPr>
          <w:rFonts w:ascii="Times New Roman" w:hAnsi="Times New Roman" w:cs="Times New Roman"/>
          <w:sz w:val="24"/>
          <w:szCs w:val="24"/>
        </w:rPr>
        <w:t>.</w:t>
      </w:r>
      <w:r w:rsidR="006F4E8B">
        <w:rPr>
          <w:rFonts w:ascii="Times New Roman" w:hAnsi="Times New Roman" w:cs="Times New Roman"/>
          <w:sz w:val="24"/>
          <w:szCs w:val="24"/>
        </w:rPr>
        <w:t>, ad esempio,</w:t>
      </w:r>
      <w:r w:rsidR="00516C4D" w:rsidRPr="001B37C6">
        <w:rPr>
          <w:rFonts w:ascii="Times New Roman" w:hAnsi="Times New Roman" w:cs="Times New Roman"/>
          <w:sz w:val="24"/>
          <w:szCs w:val="24"/>
        </w:rPr>
        <w:t xml:space="preserve"> si è mostrata interessata a</w:t>
      </w:r>
      <w:r w:rsidR="001B37C6">
        <w:rPr>
          <w:rFonts w:ascii="Times New Roman" w:hAnsi="Times New Roman" w:cs="Times New Roman"/>
          <w:sz w:val="24"/>
          <w:szCs w:val="24"/>
        </w:rPr>
        <w:t xml:space="preserve">d alcuni </w:t>
      </w:r>
      <w:r w:rsidR="006F4E8B">
        <w:rPr>
          <w:rFonts w:ascii="Times New Roman" w:hAnsi="Times New Roman" w:cs="Times New Roman"/>
          <w:sz w:val="24"/>
          <w:szCs w:val="24"/>
        </w:rPr>
        <w:t xml:space="preserve">dei </w:t>
      </w:r>
      <w:r w:rsidR="001B37C6">
        <w:rPr>
          <w:rFonts w:ascii="Times New Roman" w:hAnsi="Times New Roman" w:cs="Times New Roman"/>
          <w:sz w:val="24"/>
          <w:szCs w:val="24"/>
        </w:rPr>
        <w:t xml:space="preserve">moduli previsti </w:t>
      </w:r>
      <w:r w:rsidR="006F4E8B">
        <w:rPr>
          <w:rFonts w:ascii="Times New Roman" w:hAnsi="Times New Roman" w:cs="Times New Roman"/>
          <w:sz w:val="24"/>
          <w:szCs w:val="24"/>
        </w:rPr>
        <w:t xml:space="preserve">nell’iter formativo </w:t>
      </w:r>
      <w:r w:rsidR="001B37C6">
        <w:rPr>
          <w:rFonts w:ascii="Times New Roman" w:hAnsi="Times New Roman" w:cs="Times New Roman"/>
          <w:sz w:val="24"/>
          <w:szCs w:val="24"/>
        </w:rPr>
        <w:t>p</w:t>
      </w:r>
      <w:r w:rsidR="006F4E8B">
        <w:rPr>
          <w:rFonts w:ascii="Times New Roman" w:hAnsi="Times New Roman" w:cs="Times New Roman"/>
          <w:sz w:val="24"/>
          <w:szCs w:val="24"/>
        </w:rPr>
        <w:t>roposto p</w:t>
      </w:r>
      <w:r w:rsidR="001B37C6">
        <w:rPr>
          <w:rFonts w:ascii="Times New Roman" w:hAnsi="Times New Roman" w:cs="Times New Roman"/>
          <w:sz w:val="24"/>
          <w:szCs w:val="24"/>
        </w:rPr>
        <w:t xml:space="preserve">er </w:t>
      </w:r>
      <w:r w:rsidR="006F4E8B">
        <w:rPr>
          <w:rFonts w:ascii="Times New Roman" w:hAnsi="Times New Roman" w:cs="Times New Roman"/>
          <w:sz w:val="24"/>
          <w:szCs w:val="24"/>
        </w:rPr>
        <w:t>la CTF che possono essere erogati</w:t>
      </w:r>
      <w:r w:rsidR="00516C4D" w:rsidRPr="00516C4D">
        <w:rPr>
          <w:rFonts w:asciiTheme="majorBidi" w:hAnsiTheme="majorBidi" w:cstheme="majorBidi"/>
          <w:sz w:val="24"/>
          <w:szCs w:val="24"/>
        </w:rPr>
        <w:t xml:space="preserve"> separatamente per integrare o completare i cicli di formazione di base ad una </w:t>
      </w:r>
      <w:r w:rsidR="00516C4D" w:rsidRPr="00F663C0">
        <w:rPr>
          <w:rFonts w:asciiTheme="majorBidi" w:hAnsiTheme="majorBidi" w:cstheme="majorBidi"/>
          <w:i/>
          <w:sz w:val="24"/>
          <w:szCs w:val="24"/>
        </w:rPr>
        <w:t>training audience</w:t>
      </w:r>
      <w:r w:rsidR="00516C4D" w:rsidRPr="00516C4D">
        <w:rPr>
          <w:rFonts w:asciiTheme="majorBidi" w:hAnsiTheme="majorBidi" w:cstheme="majorBidi"/>
          <w:sz w:val="24"/>
          <w:szCs w:val="24"/>
        </w:rPr>
        <w:t xml:space="preserve"> più ampia.</w:t>
      </w:r>
      <w:r w:rsidR="006644E3">
        <w:rPr>
          <w:rFonts w:asciiTheme="majorBidi" w:hAnsiTheme="majorBidi" w:cstheme="majorBidi"/>
          <w:sz w:val="24"/>
          <w:szCs w:val="24"/>
        </w:rPr>
        <w:t xml:space="preserve"> Con lo stesso razionale, la Regione Militare Centrale è disponibile ad inviare aliquote di discenti alla frequenza dei corsi MCM organizzati per la Mil. </w:t>
      </w:r>
      <w:r w:rsidR="003D0693">
        <w:rPr>
          <w:rFonts w:asciiTheme="majorBidi" w:hAnsiTheme="majorBidi" w:cstheme="majorBidi"/>
          <w:sz w:val="24"/>
          <w:szCs w:val="24"/>
        </w:rPr>
        <w:t>Int..</w:t>
      </w:r>
    </w:p>
    <w:p w:rsidR="00B21EFF" w:rsidRDefault="00920127" w:rsidP="00783A7D">
      <w:pPr>
        <w:pStyle w:val="Paragrafoelenco"/>
        <w:numPr>
          <w:ilvl w:val="0"/>
          <w:numId w:val="4"/>
        </w:num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E’ stata ribadita l’offerta di p</w:t>
      </w:r>
      <w:r w:rsidR="00D824BF">
        <w:rPr>
          <w:rFonts w:asciiTheme="majorBidi" w:hAnsiTheme="majorBidi" w:cstheme="majorBidi"/>
          <w:sz w:val="24"/>
          <w:szCs w:val="24"/>
        </w:rPr>
        <w:t>rotezione</w:t>
      </w:r>
      <w:r>
        <w:rPr>
          <w:rFonts w:asciiTheme="majorBidi" w:hAnsiTheme="majorBidi" w:cstheme="majorBidi"/>
          <w:sz w:val="24"/>
          <w:szCs w:val="24"/>
        </w:rPr>
        <w:t xml:space="preserve"> delle attività di cooperazione italiane da parte del</w:t>
      </w:r>
      <w:r w:rsidR="00D824BF">
        <w:rPr>
          <w:rFonts w:asciiTheme="majorBidi" w:hAnsiTheme="majorBidi" w:cstheme="majorBidi"/>
          <w:sz w:val="24"/>
          <w:szCs w:val="24"/>
        </w:rPr>
        <w:t xml:space="preserve">la CTF </w:t>
      </w:r>
      <w:r>
        <w:rPr>
          <w:rFonts w:asciiTheme="majorBidi" w:hAnsiTheme="majorBidi" w:cstheme="majorBidi"/>
          <w:sz w:val="24"/>
          <w:szCs w:val="24"/>
        </w:rPr>
        <w:t xml:space="preserve">(Gen. AL ZAIN) </w:t>
      </w:r>
      <w:r w:rsidR="00D824BF">
        <w:rPr>
          <w:rFonts w:asciiTheme="majorBidi" w:hAnsiTheme="majorBidi" w:cstheme="majorBidi"/>
          <w:sz w:val="24"/>
          <w:szCs w:val="24"/>
        </w:rPr>
        <w:t xml:space="preserve">e Regione </w:t>
      </w:r>
      <w:r>
        <w:rPr>
          <w:rFonts w:asciiTheme="majorBidi" w:hAnsiTheme="majorBidi" w:cstheme="majorBidi"/>
          <w:sz w:val="24"/>
          <w:szCs w:val="24"/>
        </w:rPr>
        <w:t xml:space="preserve">Militare </w:t>
      </w:r>
      <w:r w:rsidR="00D824BF">
        <w:rPr>
          <w:rFonts w:asciiTheme="majorBidi" w:hAnsiTheme="majorBidi" w:cstheme="majorBidi"/>
          <w:sz w:val="24"/>
          <w:szCs w:val="24"/>
        </w:rPr>
        <w:t xml:space="preserve">Centrale </w:t>
      </w:r>
      <w:r>
        <w:rPr>
          <w:rFonts w:asciiTheme="majorBidi" w:hAnsiTheme="majorBidi" w:cstheme="majorBidi"/>
          <w:sz w:val="24"/>
          <w:szCs w:val="24"/>
        </w:rPr>
        <w:t>(</w:t>
      </w:r>
      <w:r w:rsidR="00D824BF">
        <w:rPr>
          <w:rFonts w:asciiTheme="majorBidi" w:hAnsiTheme="majorBidi" w:cstheme="majorBidi"/>
          <w:sz w:val="24"/>
          <w:szCs w:val="24"/>
        </w:rPr>
        <w:t>Gen</w:t>
      </w:r>
      <w:r w:rsidR="001727F5">
        <w:rPr>
          <w:rFonts w:asciiTheme="majorBidi" w:hAnsiTheme="majorBidi" w:cstheme="majorBidi"/>
          <w:sz w:val="24"/>
          <w:szCs w:val="24"/>
        </w:rPr>
        <w:t>.</w:t>
      </w:r>
      <w:r w:rsidR="00D824BF">
        <w:rPr>
          <w:rFonts w:asciiTheme="majorBidi" w:hAnsiTheme="majorBidi" w:cstheme="majorBidi"/>
          <w:sz w:val="24"/>
          <w:szCs w:val="24"/>
        </w:rPr>
        <w:t xml:space="preserve"> M</w:t>
      </w:r>
      <w:r>
        <w:rPr>
          <w:rFonts w:asciiTheme="majorBidi" w:hAnsiTheme="majorBidi" w:cstheme="majorBidi"/>
          <w:sz w:val="24"/>
          <w:szCs w:val="24"/>
        </w:rPr>
        <w:t>O</w:t>
      </w:r>
      <w:r w:rsidR="00D824BF">
        <w:rPr>
          <w:rFonts w:asciiTheme="majorBidi" w:hAnsiTheme="majorBidi" w:cstheme="majorBidi"/>
          <w:sz w:val="24"/>
          <w:szCs w:val="24"/>
        </w:rPr>
        <w:t>USA</w:t>
      </w:r>
      <w:r>
        <w:rPr>
          <w:rFonts w:asciiTheme="majorBidi" w:hAnsiTheme="majorBidi" w:cstheme="majorBidi"/>
          <w:sz w:val="24"/>
          <w:szCs w:val="24"/>
        </w:rPr>
        <w:t>)</w:t>
      </w:r>
      <w:r w:rsidR="00D824BF">
        <w:rPr>
          <w:rFonts w:asciiTheme="majorBidi" w:hAnsiTheme="majorBidi" w:cstheme="majorBidi"/>
          <w:sz w:val="24"/>
          <w:szCs w:val="24"/>
        </w:rPr>
        <w:t xml:space="preserve"> a tutela della presenza italiana su MISURATA</w:t>
      </w:r>
      <w:r w:rsidR="00F663C0">
        <w:rPr>
          <w:rFonts w:asciiTheme="majorBidi" w:hAnsiTheme="majorBidi" w:cstheme="majorBidi"/>
          <w:sz w:val="24"/>
          <w:szCs w:val="24"/>
        </w:rPr>
        <w:t>.</w:t>
      </w:r>
    </w:p>
    <w:p w:rsidR="009B3369" w:rsidRDefault="00B21EFF" w:rsidP="00783A7D">
      <w:pPr>
        <w:pStyle w:val="Paragrafoelenco"/>
        <w:numPr>
          <w:ilvl w:val="0"/>
          <w:numId w:val="4"/>
        </w:num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Il Gen. MOUSA ha manifestato l’esigenza di ricevere i programmi illustranti la progressione addestrativa in arabo e in inglese per ufficializzazione da parte del CHOT dell’MoD</w:t>
      </w:r>
      <w:r w:rsidR="00D824BF">
        <w:rPr>
          <w:rFonts w:asciiTheme="majorBidi" w:hAnsiTheme="majorBidi" w:cstheme="majorBidi"/>
          <w:sz w:val="24"/>
          <w:szCs w:val="24"/>
        </w:rPr>
        <w:t>.</w:t>
      </w:r>
    </w:p>
    <w:p w:rsidR="00122E8F" w:rsidRDefault="00122E8F" w:rsidP="00122E8F">
      <w:pPr>
        <w:pStyle w:val="Paragrafoelenco"/>
        <w:jc w:val="both"/>
        <w:rPr>
          <w:rFonts w:asciiTheme="majorBidi" w:hAnsiTheme="majorBidi" w:cstheme="majorBidi"/>
          <w:sz w:val="24"/>
          <w:szCs w:val="24"/>
        </w:rPr>
      </w:pPr>
    </w:p>
    <w:p w:rsidR="00D824BF" w:rsidRPr="00122E8F" w:rsidRDefault="009D3E36" w:rsidP="00122E8F">
      <w:pPr>
        <w:pStyle w:val="Paragrafoelenco"/>
        <w:numPr>
          <w:ilvl w:val="0"/>
          <w:numId w:val="6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122E8F">
        <w:rPr>
          <w:rFonts w:asciiTheme="majorBidi" w:hAnsiTheme="majorBidi" w:cstheme="majorBidi"/>
          <w:b/>
          <w:bCs/>
          <w:sz w:val="24"/>
          <w:szCs w:val="24"/>
        </w:rPr>
        <w:t>CONSIDERAZIONI</w:t>
      </w:r>
    </w:p>
    <w:p w:rsidR="003D0693" w:rsidRDefault="008D2BFF" w:rsidP="00760D7A">
      <w:pPr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D824BF">
        <w:rPr>
          <w:rFonts w:asciiTheme="majorBidi" w:hAnsiTheme="majorBidi" w:cstheme="majorBidi"/>
          <w:sz w:val="24"/>
          <w:szCs w:val="24"/>
        </w:rPr>
        <w:t>L</w:t>
      </w:r>
      <w:r w:rsidR="006F4E8B">
        <w:rPr>
          <w:rFonts w:asciiTheme="majorBidi" w:hAnsiTheme="majorBidi" w:cstheme="majorBidi"/>
          <w:sz w:val="24"/>
          <w:szCs w:val="24"/>
        </w:rPr>
        <w:t xml:space="preserve">’avvio della somministrazione di corsi </w:t>
      </w:r>
      <w:r w:rsidR="00BE0222">
        <w:rPr>
          <w:rFonts w:asciiTheme="majorBidi" w:hAnsiTheme="majorBidi" w:cstheme="majorBidi"/>
          <w:sz w:val="24"/>
          <w:szCs w:val="24"/>
        </w:rPr>
        <w:t xml:space="preserve">a </w:t>
      </w:r>
      <w:r w:rsidR="006F4E8B">
        <w:rPr>
          <w:rFonts w:asciiTheme="majorBidi" w:hAnsiTheme="majorBidi" w:cstheme="majorBidi"/>
          <w:sz w:val="24"/>
          <w:szCs w:val="24"/>
        </w:rPr>
        <w:t>MISURATA</w:t>
      </w:r>
      <w:r w:rsidR="00BE0222">
        <w:rPr>
          <w:rFonts w:asciiTheme="majorBidi" w:hAnsiTheme="majorBidi" w:cstheme="majorBidi"/>
          <w:sz w:val="24"/>
          <w:szCs w:val="24"/>
        </w:rPr>
        <w:t>,</w:t>
      </w:r>
      <w:r w:rsidR="006F4E8B">
        <w:rPr>
          <w:rFonts w:asciiTheme="majorBidi" w:hAnsiTheme="majorBidi" w:cstheme="majorBidi"/>
          <w:sz w:val="24"/>
          <w:szCs w:val="24"/>
        </w:rPr>
        <w:t xml:space="preserve"> </w:t>
      </w:r>
      <w:r w:rsidR="006F4E8B" w:rsidRPr="001467A5">
        <w:rPr>
          <w:rFonts w:asciiTheme="majorBidi" w:hAnsiTheme="majorBidi" w:cstheme="majorBidi"/>
          <w:b/>
          <w:sz w:val="24"/>
          <w:szCs w:val="24"/>
        </w:rPr>
        <w:t>erogati da MTT appositamente giunti dall’ITALIA</w:t>
      </w:r>
      <w:r w:rsidR="00BE0222">
        <w:rPr>
          <w:rFonts w:asciiTheme="majorBidi" w:hAnsiTheme="majorBidi" w:cstheme="majorBidi"/>
          <w:sz w:val="24"/>
          <w:szCs w:val="24"/>
        </w:rPr>
        <w:t>,</w:t>
      </w:r>
      <w:r w:rsidR="006F4E8B">
        <w:rPr>
          <w:rFonts w:asciiTheme="majorBidi" w:hAnsiTheme="majorBidi" w:cstheme="majorBidi"/>
          <w:sz w:val="24"/>
          <w:szCs w:val="24"/>
        </w:rPr>
        <w:t xml:space="preserve"> segna </w:t>
      </w:r>
      <w:r w:rsidR="00BE0222">
        <w:rPr>
          <w:rFonts w:asciiTheme="majorBidi" w:hAnsiTheme="majorBidi" w:cstheme="majorBidi"/>
          <w:sz w:val="24"/>
          <w:szCs w:val="24"/>
        </w:rPr>
        <w:t xml:space="preserve">il cambio </w:t>
      </w:r>
      <w:r w:rsidR="00F663C0">
        <w:rPr>
          <w:rFonts w:asciiTheme="majorBidi" w:hAnsiTheme="majorBidi" w:cstheme="majorBidi"/>
          <w:sz w:val="24"/>
          <w:szCs w:val="24"/>
        </w:rPr>
        <w:t xml:space="preserve">di </w:t>
      </w:r>
      <w:r w:rsidR="00BE0222">
        <w:rPr>
          <w:rFonts w:asciiTheme="majorBidi" w:hAnsiTheme="majorBidi" w:cstheme="majorBidi"/>
          <w:sz w:val="24"/>
          <w:szCs w:val="24"/>
        </w:rPr>
        <w:t>passo della cooperazione italiana nell’area</w:t>
      </w:r>
      <w:r w:rsidR="003C5CE3">
        <w:rPr>
          <w:rFonts w:asciiTheme="majorBidi" w:hAnsiTheme="majorBidi" w:cstheme="majorBidi"/>
          <w:sz w:val="24"/>
          <w:szCs w:val="24"/>
        </w:rPr>
        <w:t xml:space="preserve">, </w:t>
      </w:r>
      <w:r w:rsidR="00BE0222">
        <w:rPr>
          <w:rFonts w:asciiTheme="majorBidi" w:hAnsiTheme="majorBidi" w:cstheme="majorBidi"/>
          <w:sz w:val="24"/>
          <w:szCs w:val="24"/>
        </w:rPr>
        <w:t>da un supporto prettamente logistico</w:t>
      </w:r>
      <w:r w:rsidR="00F663C0">
        <w:rPr>
          <w:rFonts w:asciiTheme="majorBidi" w:hAnsiTheme="majorBidi" w:cstheme="majorBidi"/>
          <w:sz w:val="24"/>
          <w:szCs w:val="24"/>
        </w:rPr>
        <w:t>-sanitario</w:t>
      </w:r>
      <w:r w:rsidR="00BE0222">
        <w:rPr>
          <w:rFonts w:asciiTheme="majorBidi" w:hAnsiTheme="majorBidi" w:cstheme="majorBidi"/>
          <w:sz w:val="24"/>
          <w:szCs w:val="24"/>
        </w:rPr>
        <w:t xml:space="preserve"> a</w:t>
      </w:r>
      <w:r w:rsidR="003C5CE3">
        <w:rPr>
          <w:rFonts w:asciiTheme="majorBidi" w:hAnsiTheme="majorBidi" w:cstheme="majorBidi"/>
          <w:sz w:val="24"/>
          <w:szCs w:val="24"/>
        </w:rPr>
        <w:t>d</w:t>
      </w:r>
      <w:r w:rsidR="00BE0222">
        <w:rPr>
          <w:rFonts w:asciiTheme="majorBidi" w:hAnsiTheme="majorBidi" w:cstheme="majorBidi"/>
          <w:sz w:val="24"/>
          <w:szCs w:val="24"/>
        </w:rPr>
        <w:t xml:space="preserve"> una fattiv</w:t>
      </w:r>
      <w:r w:rsidR="00F663C0">
        <w:rPr>
          <w:rFonts w:asciiTheme="majorBidi" w:hAnsiTheme="majorBidi" w:cstheme="majorBidi"/>
          <w:sz w:val="24"/>
          <w:szCs w:val="24"/>
        </w:rPr>
        <w:t>a</w:t>
      </w:r>
      <w:r w:rsidR="003C5CE3">
        <w:rPr>
          <w:rFonts w:asciiTheme="majorBidi" w:hAnsiTheme="majorBidi" w:cstheme="majorBidi"/>
          <w:sz w:val="24"/>
          <w:szCs w:val="24"/>
        </w:rPr>
        <w:t xml:space="preserve"> </w:t>
      </w:r>
      <w:r w:rsidR="00F663C0">
        <w:rPr>
          <w:rFonts w:asciiTheme="majorBidi" w:hAnsiTheme="majorBidi" w:cstheme="majorBidi"/>
          <w:sz w:val="24"/>
          <w:szCs w:val="24"/>
        </w:rPr>
        <w:t>cooperazione</w:t>
      </w:r>
      <w:r w:rsidR="003C5CE3">
        <w:rPr>
          <w:rFonts w:asciiTheme="majorBidi" w:hAnsiTheme="majorBidi" w:cstheme="majorBidi"/>
          <w:sz w:val="24"/>
          <w:szCs w:val="24"/>
        </w:rPr>
        <w:t xml:space="preserve"> nel </w:t>
      </w:r>
      <w:r w:rsidR="003C5CE3" w:rsidRPr="003C5CE3">
        <w:rPr>
          <w:rFonts w:asciiTheme="majorBidi" w:hAnsiTheme="majorBidi" w:cstheme="majorBidi"/>
          <w:i/>
          <w:sz w:val="24"/>
          <w:szCs w:val="24"/>
        </w:rPr>
        <w:t>capacity building</w:t>
      </w:r>
      <w:r w:rsidR="003C5CE3">
        <w:rPr>
          <w:rFonts w:asciiTheme="majorBidi" w:hAnsiTheme="majorBidi" w:cstheme="majorBidi"/>
          <w:sz w:val="24"/>
          <w:szCs w:val="24"/>
        </w:rPr>
        <w:t xml:space="preserve"> delle F.A. libiche. </w:t>
      </w:r>
      <w:r w:rsidR="00BE0222">
        <w:rPr>
          <w:rFonts w:asciiTheme="majorBidi" w:hAnsiTheme="majorBidi" w:cstheme="majorBidi"/>
          <w:sz w:val="24"/>
          <w:szCs w:val="24"/>
        </w:rPr>
        <w:t xml:space="preserve"> </w:t>
      </w:r>
    </w:p>
    <w:p w:rsidR="00BE0222" w:rsidRDefault="00BE0222" w:rsidP="00760D7A">
      <w:pPr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L’elevato gradimento mostrato dalla </w:t>
      </w:r>
      <w:r w:rsidRPr="00F663C0">
        <w:rPr>
          <w:rFonts w:asciiTheme="majorBidi" w:hAnsiTheme="majorBidi" w:cstheme="majorBidi"/>
          <w:i/>
          <w:sz w:val="24"/>
          <w:szCs w:val="24"/>
        </w:rPr>
        <w:t>training audience</w:t>
      </w:r>
      <w:r>
        <w:rPr>
          <w:rFonts w:asciiTheme="majorBidi" w:hAnsiTheme="majorBidi" w:cstheme="majorBidi"/>
          <w:sz w:val="24"/>
          <w:szCs w:val="24"/>
        </w:rPr>
        <w:t xml:space="preserve"> si riflette positivamente sulla Missione sia per </w:t>
      </w:r>
      <w:r w:rsidR="003C5CE3">
        <w:rPr>
          <w:rFonts w:asciiTheme="majorBidi" w:hAnsiTheme="majorBidi" w:cstheme="majorBidi"/>
          <w:sz w:val="24"/>
          <w:szCs w:val="24"/>
        </w:rPr>
        <w:t>le offerte di supporto diretto a</w:t>
      </w:r>
      <w:r w:rsidR="00F663C0">
        <w:rPr>
          <w:rFonts w:asciiTheme="majorBidi" w:hAnsiTheme="majorBidi" w:cstheme="majorBidi"/>
          <w:sz w:val="24"/>
          <w:szCs w:val="24"/>
        </w:rPr>
        <w:t>g</w:t>
      </w:r>
      <w:r w:rsidR="003C5CE3">
        <w:rPr>
          <w:rFonts w:asciiTheme="majorBidi" w:hAnsiTheme="majorBidi" w:cstheme="majorBidi"/>
          <w:sz w:val="24"/>
          <w:szCs w:val="24"/>
        </w:rPr>
        <w:t xml:space="preserve">i MTT sia </w:t>
      </w:r>
      <w:r w:rsidR="00F663C0">
        <w:rPr>
          <w:rFonts w:asciiTheme="majorBidi" w:hAnsiTheme="majorBidi" w:cstheme="majorBidi"/>
          <w:sz w:val="24"/>
          <w:szCs w:val="24"/>
        </w:rPr>
        <w:t xml:space="preserve">per </w:t>
      </w:r>
      <w:r w:rsidR="003C5CE3">
        <w:rPr>
          <w:rFonts w:asciiTheme="majorBidi" w:hAnsiTheme="majorBidi" w:cstheme="majorBidi"/>
          <w:sz w:val="24"/>
          <w:szCs w:val="24"/>
        </w:rPr>
        <w:t>la facilitazi</w:t>
      </w:r>
      <w:r w:rsidR="00F663C0">
        <w:rPr>
          <w:rFonts w:asciiTheme="majorBidi" w:hAnsiTheme="majorBidi" w:cstheme="majorBidi"/>
          <w:sz w:val="24"/>
          <w:szCs w:val="24"/>
        </w:rPr>
        <w:t>one per il rilascio dei visti d’</w:t>
      </w:r>
      <w:r w:rsidR="003C5CE3">
        <w:rPr>
          <w:rFonts w:asciiTheme="majorBidi" w:hAnsiTheme="majorBidi" w:cstheme="majorBidi"/>
          <w:sz w:val="24"/>
          <w:szCs w:val="24"/>
        </w:rPr>
        <w:t>ingresso.</w:t>
      </w:r>
    </w:p>
    <w:p w:rsidR="00B6278D" w:rsidRDefault="00FC7075" w:rsidP="00760D7A">
      <w:pPr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D824BF">
        <w:rPr>
          <w:rFonts w:asciiTheme="majorBidi" w:hAnsiTheme="majorBidi" w:cstheme="majorBidi"/>
          <w:sz w:val="24"/>
          <w:szCs w:val="24"/>
        </w:rPr>
        <w:t xml:space="preserve">In particolare, </w:t>
      </w:r>
      <w:r w:rsidR="00BE0222">
        <w:rPr>
          <w:rFonts w:asciiTheme="majorBidi" w:hAnsiTheme="majorBidi" w:cstheme="majorBidi"/>
          <w:sz w:val="24"/>
          <w:szCs w:val="24"/>
        </w:rPr>
        <w:t xml:space="preserve">il supporto alla </w:t>
      </w:r>
      <w:r w:rsidR="008D2BFF" w:rsidRPr="00D824BF">
        <w:rPr>
          <w:rFonts w:asciiTheme="majorBidi" w:hAnsiTheme="majorBidi" w:cstheme="majorBidi"/>
          <w:sz w:val="24"/>
          <w:szCs w:val="24"/>
        </w:rPr>
        <w:t xml:space="preserve">CTF </w:t>
      </w:r>
      <w:r w:rsidR="00BE0222">
        <w:rPr>
          <w:rFonts w:asciiTheme="majorBidi" w:hAnsiTheme="majorBidi" w:cstheme="majorBidi"/>
          <w:sz w:val="24"/>
          <w:szCs w:val="24"/>
        </w:rPr>
        <w:t>risulta particolarmente interessante in quanto è diretto ad u</w:t>
      </w:r>
      <w:r w:rsidR="0017314C" w:rsidRPr="00D824BF">
        <w:rPr>
          <w:rFonts w:asciiTheme="majorBidi" w:hAnsiTheme="majorBidi" w:cstheme="majorBidi"/>
          <w:sz w:val="24"/>
          <w:szCs w:val="24"/>
        </w:rPr>
        <w:t xml:space="preserve">n reparto </w:t>
      </w:r>
      <w:r w:rsidR="0050632C" w:rsidRPr="00D824BF">
        <w:rPr>
          <w:rFonts w:asciiTheme="majorBidi" w:hAnsiTheme="majorBidi" w:cstheme="majorBidi"/>
          <w:sz w:val="24"/>
          <w:szCs w:val="24"/>
        </w:rPr>
        <w:t xml:space="preserve">ben condotto, </w:t>
      </w:r>
      <w:r w:rsidR="00BE0222">
        <w:rPr>
          <w:rFonts w:asciiTheme="majorBidi" w:hAnsiTheme="majorBidi" w:cstheme="majorBidi"/>
          <w:sz w:val="24"/>
          <w:szCs w:val="24"/>
        </w:rPr>
        <w:t>coeso</w:t>
      </w:r>
      <w:r w:rsidR="0017314C" w:rsidRPr="00D824BF">
        <w:rPr>
          <w:rFonts w:asciiTheme="majorBidi" w:hAnsiTheme="majorBidi" w:cstheme="majorBidi"/>
          <w:sz w:val="24"/>
          <w:szCs w:val="24"/>
        </w:rPr>
        <w:t xml:space="preserve"> e </w:t>
      </w:r>
      <w:r w:rsidR="003C5CE3">
        <w:rPr>
          <w:rFonts w:asciiTheme="majorBidi" w:hAnsiTheme="majorBidi" w:cstheme="majorBidi"/>
          <w:sz w:val="24"/>
          <w:szCs w:val="24"/>
        </w:rPr>
        <w:t xml:space="preserve">con </w:t>
      </w:r>
      <w:r w:rsidR="0017314C" w:rsidRPr="00D824BF">
        <w:rPr>
          <w:rFonts w:asciiTheme="majorBidi" w:hAnsiTheme="majorBidi" w:cstheme="majorBidi"/>
          <w:sz w:val="24"/>
          <w:szCs w:val="24"/>
        </w:rPr>
        <w:t>cicli di formazione</w:t>
      </w:r>
      <w:r w:rsidR="00BE0222">
        <w:rPr>
          <w:rFonts w:asciiTheme="majorBidi" w:hAnsiTheme="majorBidi" w:cstheme="majorBidi"/>
          <w:sz w:val="24"/>
          <w:szCs w:val="24"/>
        </w:rPr>
        <w:t xml:space="preserve"> di base e avanzat</w:t>
      </w:r>
      <w:r w:rsidR="003C5CE3">
        <w:rPr>
          <w:rFonts w:asciiTheme="majorBidi" w:hAnsiTheme="majorBidi" w:cstheme="majorBidi"/>
          <w:sz w:val="24"/>
          <w:szCs w:val="24"/>
        </w:rPr>
        <w:t>i</w:t>
      </w:r>
      <w:r w:rsidR="0017314C" w:rsidRPr="00D824BF">
        <w:rPr>
          <w:rFonts w:asciiTheme="majorBidi" w:hAnsiTheme="majorBidi" w:cstheme="majorBidi"/>
          <w:sz w:val="24"/>
          <w:szCs w:val="24"/>
        </w:rPr>
        <w:t xml:space="preserve"> consolidati</w:t>
      </w:r>
      <w:r w:rsidR="0050632C" w:rsidRPr="00D824BF">
        <w:rPr>
          <w:rFonts w:asciiTheme="majorBidi" w:hAnsiTheme="majorBidi" w:cstheme="majorBidi"/>
          <w:sz w:val="24"/>
          <w:szCs w:val="24"/>
        </w:rPr>
        <w:t xml:space="preserve">, </w:t>
      </w:r>
      <w:r w:rsidR="00BE0222">
        <w:rPr>
          <w:rFonts w:asciiTheme="majorBidi" w:hAnsiTheme="majorBidi" w:cstheme="majorBidi"/>
          <w:sz w:val="24"/>
          <w:szCs w:val="24"/>
        </w:rPr>
        <w:t>dove i risultati della cooperazione possono essere agevolmente misurati</w:t>
      </w:r>
      <w:r w:rsidR="003C5CE3">
        <w:rPr>
          <w:rFonts w:asciiTheme="majorBidi" w:hAnsiTheme="majorBidi" w:cstheme="majorBidi"/>
          <w:sz w:val="24"/>
          <w:szCs w:val="24"/>
        </w:rPr>
        <w:t>,</w:t>
      </w:r>
      <w:r w:rsidR="00BE0222">
        <w:rPr>
          <w:rFonts w:asciiTheme="majorBidi" w:hAnsiTheme="majorBidi" w:cstheme="majorBidi"/>
          <w:sz w:val="24"/>
          <w:szCs w:val="24"/>
        </w:rPr>
        <w:t xml:space="preserve"> valutati</w:t>
      </w:r>
      <w:r w:rsidR="003C5CE3">
        <w:rPr>
          <w:rFonts w:asciiTheme="majorBidi" w:hAnsiTheme="majorBidi" w:cstheme="majorBidi"/>
          <w:sz w:val="24"/>
          <w:szCs w:val="24"/>
        </w:rPr>
        <w:t xml:space="preserve"> e adeguati all’esigenza</w:t>
      </w:r>
      <w:r w:rsidR="00B21EFF">
        <w:rPr>
          <w:rFonts w:asciiTheme="majorBidi" w:hAnsiTheme="majorBidi" w:cstheme="majorBidi"/>
          <w:sz w:val="24"/>
          <w:szCs w:val="24"/>
        </w:rPr>
        <w:t>.</w:t>
      </w:r>
    </w:p>
    <w:p w:rsidR="00554F59" w:rsidRDefault="00554F59" w:rsidP="00760D7A">
      <w:pPr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3D0693">
        <w:rPr>
          <w:rFonts w:asciiTheme="majorBidi" w:hAnsiTheme="majorBidi" w:cstheme="majorBidi"/>
          <w:sz w:val="24"/>
          <w:szCs w:val="24"/>
        </w:rPr>
        <w:t xml:space="preserve">Appare evidente la volontà degli interlocutori di formare e specializzare i quadri intermedi </w:t>
      </w:r>
      <w:r w:rsidR="004825D8" w:rsidRPr="003D0693">
        <w:rPr>
          <w:rFonts w:asciiTheme="majorBidi" w:hAnsiTheme="majorBidi" w:cstheme="majorBidi"/>
          <w:sz w:val="24"/>
          <w:szCs w:val="24"/>
        </w:rPr>
        <w:t xml:space="preserve">per impiegarli nella formazione </w:t>
      </w:r>
      <w:r w:rsidR="004825D8" w:rsidRPr="003D0693">
        <w:rPr>
          <w:rFonts w:asciiTheme="majorBidi" w:hAnsiTheme="majorBidi" w:cstheme="majorBidi"/>
          <w:i/>
          <w:sz w:val="24"/>
          <w:szCs w:val="24"/>
        </w:rPr>
        <w:t>in house</w:t>
      </w:r>
      <w:r w:rsidR="004825D8" w:rsidRPr="003D0693">
        <w:rPr>
          <w:rFonts w:asciiTheme="majorBidi" w:hAnsiTheme="majorBidi" w:cstheme="majorBidi"/>
          <w:sz w:val="24"/>
          <w:szCs w:val="24"/>
        </w:rPr>
        <w:t xml:space="preserve"> dei livelli più bassi, </w:t>
      </w:r>
      <w:r w:rsidRPr="003D0693">
        <w:rPr>
          <w:rFonts w:asciiTheme="majorBidi" w:hAnsiTheme="majorBidi" w:cstheme="majorBidi"/>
          <w:sz w:val="24"/>
          <w:szCs w:val="24"/>
        </w:rPr>
        <w:t xml:space="preserve">articolando esigenze e </w:t>
      </w:r>
      <w:r w:rsidR="004825D8" w:rsidRPr="003D0693">
        <w:rPr>
          <w:rFonts w:asciiTheme="majorBidi" w:hAnsiTheme="majorBidi" w:cstheme="majorBidi"/>
          <w:sz w:val="24"/>
          <w:szCs w:val="24"/>
        </w:rPr>
        <w:t xml:space="preserve">vagliando le </w:t>
      </w:r>
      <w:r w:rsidRPr="003D0693">
        <w:rPr>
          <w:rFonts w:asciiTheme="majorBidi" w:hAnsiTheme="majorBidi" w:cstheme="majorBidi"/>
          <w:sz w:val="24"/>
          <w:szCs w:val="24"/>
        </w:rPr>
        <w:t xml:space="preserve">proposte </w:t>
      </w:r>
      <w:r w:rsidR="004825D8" w:rsidRPr="003D0693">
        <w:rPr>
          <w:rFonts w:asciiTheme="majorBidi" w:hAnsiTheme="majorBidi" w:cstheme="majorBidi"/>
          <w:sz w:val="24"/>
          <w:szCs w:val="24"/>
        </w:rPr>
        <w:t>per creare l’</w:t>
      </w:r>
      <w:r w:rsidR="004825D8" w:rsidRPr="00FE0420">
        <w:rPr>
          <w:rFonts w:asciiTheme="majorBidi" w:hAnsiTheme="majorBidi" w:cstheme="majorBidi"/>
          <w:i/>
          <w:sz w:val="24"/>
          <w:szCs w:val="24"/>
        </w:rPr>
        <w:t>expertise</w:t>
      </w:r>
      <w:r w:rsidR="004825D8" w:rsidRPr="003D0693">
        <w:rPr>
          <w:rFonts w:asciiTheme="majorBidi" w:hAnsiTheme="majorBidi" w:cstheme="majorBidi"/>
          <w:sz w:val="24"/>
          <w:szCs w:val="24"/>
        </w:rPr>
        <w:t xml:space="preserve"> adatta a colmare il gap professionale</w:t>
      </w:r>
      <w:r w:rsidR="00FA28F6" w:rsidRPr="003D0693">
        <w:rPr>
          <w:rFonts w:asciiTheme="majorBidi" w:hAnsiTheme="majorBidi" w:cstheme="majorBidi"/>
          <w:sz w:val="24"/>
          <w:szCs w:val="24"/>
        </w:rPr>
        <w:t xml:space="preserve"> attualmente presente nelle F.A. libiche</w:t>
      </w:r>
      <w:r w:rsidR="004825D8" w:rsidRPr="003D0693">
        <w:rPr>
          <w:rFonts w:asciiTheme="majorBidi" w:hAnsiTheme="majorBidi" w:cstheme="majorBidi"/>
          <w:sz w:val="24"/>
          <w:szCs w:val="24"/>
        </w:rPr>
        <w:t>.</w:t>
      </w:r>
      <w:r w:rsidR="004825D8">
        <w:rPr>
          <w:rFonts w:asciiTheme="majorBidi" w:hAnsiTheme="majorBidi" w:cstheme="majorBidi"/>
          <w:sz w:val="24"/>
          <w:szCs w:val="24"/>
        </w:rPr>
        <w:t xml:space="preserve"> </w:t>
      </w:r>
    </w:p>
    <w:p w:rsidR="00754B64" w:rsidRDefault="00754B64" w:rsidP="00754B64">
      <w:pPr>
        <w:ind w:left="6024" w:firstLine="34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IL COMMIASIT</w:t>
      </w:r>
    </w:p>
    <w:p w:rsidR="00B6278D" w:rsidRDefault="00754B64" w:rsidP="00754B64">
      <w:pPr>
        <w:ind w:left="5316" w:firstLine="34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Gen. B. Michele FRATERRIGO</w:t>
      </w:r>
    </w:p>
    <w:p w:rsidR="00754B64" w:rsidRPr="00122E8F" w:rsidRDefault="00754B64" w:rsidP="00760D7A">
      <w:pPr>
        <w:ind w:left="360"/>
        <w:jc w:val="both"/>
        <w:rPr>
          <w:rFonts w:asciiTheme="majorBidi" w:hAnsiTheme="majorBidi" w:cstheme="majorBidi"/>
          <w:sz w:val="24"/>
          <w:szCs w:val="24"/>
        </w:rPr>
      </w:pPr>
    </w:p>
    <w:sectPr w:rsidR="00754B64" w:rsidRPr="00122E8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D33621"/>
    <w:multiLevelType w:val="hybridMultilevel"/>
    <w:tmpl w:val="91CA6482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CCC05B9"/>
    <w:multiLevelType w:val="hybridMultilevel"/>
    <w:tmpl w:val="962A5C88"/>
    <w:lvl w:ilvl="0" w:tplc="8BD6F8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C9430D"/>
    <w:multiLevelType w:val="hybridMultilevel"/>
    <w:tmpl w:val="24E245EE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343C1795"/>
    <w:multiLevelType w:val="hybridMultilevel"/>
    <w:tmpl w:val="184220D2"/>
    <w:lvl w:ilvl="0" w:tplc="B7DC0AB4">
      <w:numFmt w:val="bullet"/>
      <w:lvlText w:val="-"/>
      <w:lvlJc w:val="left"/>
      <w:pPr>
        <w:ind w:left="174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4" w15:restartNumberingAfterBreak="0">
    <w:nsid w:val="3B625B62"/>
    <w:multiLevelType w:val="hybridMultilevel"/>
    <w:tmpl w:val="611E1F8C"/>
    <w:lvl w:ilvl="0" w:tplc="43986F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617462"/>
    <w:multiLevelType w:val="hybridMultilevel"/>
    <w:tmpl w:val="31A2899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926AD8"/>
    <w:multiLevelType w:val="hybridMultilevel"/>
    <w:tmpl w:val="43D6B6F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656485"/>
    <w:multiLevelType w:val="hybridMultilevel"/>
    <w:tmpl w:val="579C69CE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5784B17"/>
    <w:multiLevelType w:val="hybridMultilevel"/>
    <w:tmpl w:val="CD44363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137B27"/>
    <w:multiLevelType w:val="hybridMultilevel"/>
    <w:tmpl w:val="B62AF8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482BD0"/>
    <w:multiLevelType w:val="hybridMultilevel"/>
    <w:tmpl w:val="3BF46E62"/>
    <w:lvl w:ilvl="0" w:tplc="9862928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8"/>
  </w:num>
  <w:num w:numId="4">
    <w:abstractNumId w:val="4"/>
  </w:num>
  <w:num w:numId="5">
    <w:abstractNumId w:val="5"/>
  </w:num>
  <w:num w:numId="6">
    <w:abstractNumId w:val="7"/>
  </w:num>
  <w:num w:numId="7">
    <w:abstractNumId w:val="0"/>
  </w:num>
  <w:num w:numId="8">
    <w:abstractNumId w:val="10"/>
  </w:num>
  <w:num w:numId="9">
    <w:abstractNumId w:val="3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0D6"/>
    <w:rsid w:val="00004113"/>
    <w:rsid w:val="0001138F"/>
    <w:rsid w:val="00032F98"/>
    <w:rsid w:val="00062BA3"/>
    <w:rsid w:val="00064575"/>
    <w:rsid w:val="00074B57"/>
    <w:rsid w:val="00085747"/>
    <w:rsid w:val="00096E78"/>
    <w:rsid w:val="000A6600"/>
    <w:rsid w:val="000E3D0E"/>
    <w:rsid w:val="00122E8F"/>
    <w:rsid w:val="00146356"/>
    <w:rsid w:val="001467A5"/>
    <w:rsid w:val="001727F5"/>
    <w:rsid w:val="0017314C"/>
    <w:rsid w:val="001A3FD9"/>
    <w:rsid w:val="001B37C6"/>
    <w:rsid w:val="001D64F5"/>
    <w:rsid w:val="001E1042"/>
    <w:rsid w:val="001F1E63"/>
    <w:rsid w:val="001F5CED"/>
    <w:rsid w:val="00234CC1"/>
    <w:rsid w:val="00246F9C"/>
    <w:rsid w:val="00271A0D"/>
    <w:rsid w:val="002C6B9E"/>
    <w:rsid w:val="002C70D6"/>
    <w:rsid w:val="002F4F04"/>
    <w:rsid w:val="00311E26"/>
    <w:rsid w:val="003236DE"/>
    <w:rsid w:val="00342DA8"/>
    <w:rsid w:val="00345E08"/>
    <w:rsid w:val="003519FB"/>
    <w:rsid w:val="00356398"/>
    <w:rsid w:val="00363CE3"/>
    <w:rsid w:val="00365518"/>
    <w:rsid w:val="00365943"/>
    <w:rsid w:val="00391FD1"/>
    <w:rsid w:val="003A4196"/>
    <w:rsid w:val="003C2253"/>
    <w:rsid w:val="003C5CE3"/>
    <w:rsid w:val="003D0693"/>
    <w:rsid w:val="0040710C"/>
    <w:rsid w:val="00417651"/>
    <w:rsid w:val="00433418"/>
    <w:rsid w:val="004825D8"/>
    <w:rsid w:val="00483D81"/>
    <w:rsid w:val="0049531F"/>
    <w:rsid w:val="004B6F15"/>
    <w:rsid w:val="004E29AA"/>
    <w:rsid w:val="004F7935"/>
    <w:rsid w:val="005037B7"/>
    <w:rsid w:val="0050632C"/>
    <w:rsid w:val="00516C4D"/>
    <w:rsid w:val="00520A5F"/>
    <w:rsid w:val="00530A8E"/>
    <w:rsid w:val="00530B3D"/>
    <w:rsid w:val="00541A70"/>
    <w:rsid w:val="005507E4"/>
    <w:rsid w:val="00554F59"/>
    <w:rsid w:val="00563DF2"/>
    <w:rsid w:val="005658EC"/>
    <w:rsid w:val="00574487"/>
    <w:rsid w:val="005976D0"/>
    <w:rsid w:val="005A0050"/>
    <w:rsid w:val="005B10EE"/>
    <w:rsid w:val="005B14B4"/>
    <w:rsid w:val="005B1A8C"/>
    <w:rsid w:val="005C53BE"/>
    <w:rsid w:val="005C76A0"/>
    <w:rsid w:val="005E3E83"/>
    <w:rsid w:val="005F5F17"/>
    <w:rsid w:val="005F78BC"/>
    <w:rsid w:val="00611FF5"/>
    <w:rsid w:val="00632F71"/>
    <w:rsid w:val="00647881"/>
    <w:rsid w:val="00660274"/>
    <w:rsid w:val="00661FAA"/>
    <w:rsid w:val="006644E3"/>
    <w:rsid w:val="0066519B"/>
    <w:rsid w:val="006848B5"/>
    <w:rsid w:val="0069797C"/>
    <w:rsid w:val="006A6802"/>
    <w:rsid w:val="006B0C98"/>
    <w:rsid w:val="006B648A"/>
    <w:rsid w:val="006E734E"/>
    <w:rsid w:val="006F4E8B"/>
    <w:rsid w:val="007201A2"/>
    <w:rsid w:val="0073011C"/>
    <w:rsid w:val="00754B64"/>
    <w:rsid w:val="00760D7A"/>
    <w:rsid w:val="00771770"/>
    <w:rsid w:val="00780E09"/>
    <w:rsid w:val="007817A5"/>
    <w:rsid w:val="00783A7D"/>
    <w:rsid w:val="0079418A"/>
    <w:rsid w:val="0079502D"/>
    <w:rsid w:val="007C01F9"/>
    <w:rsid w:val="007C5FDA"/>
    <w:rsid w:val="007C6A76"/>
    <w:rsid w:val="007F6865"/>
    <w:rsid w:val="00810342"/>
    <w:rsid w:val="00812FED"/>
    <w:rsid w:val="008238AF"/>
    <w:rsid w:val="0086594D"/>
    <w:rsid w:val="008772BD"/>
    <w:rsid w:val="008B394D"/>
    <w:rsid w:val="008B44A3"/>
    <w:rsid w:val="008C2E27"/>
    <w:rsid w:val="008D2BFF"/>
    <w:rsid w:val="00914CAE"/>
    <w:rsid w:val="00920127"/>
    <w:rsid w:val="0092445B"/>
    <w:rsid w:val="00942B5A"/>
    <w:rsid w:val="00971CBB"/>
    <w:rsid w:val="00975061"/>
    <w:rsid w:val="00983773"/>
    <w:rsid w:val="009A5CE8"/>
    <w:rsid w:val="009A7FD1"/>
    <w:rsid w:val="009B3369"/>
    <w:rsid w:val="009B57FF"/>
    <w:rsid w:val="009B7874"/>
    <w:rsid w:val="009D3E36"/>
    <w:rsid w:val="009E7F8B"/>
    <w:rsid w:val="00A003B6"/>
    <w:rsid w:val="00A00DE2"/>
    <w:rsid w:val="00A10494"/>
    <w:rsid w:val="00A43743"/>
    <w:rsid w:val="00A61E12"/>
    <w:rsid w:val="00A64582"/>
    <w:rsid w:val="00AC3A58"/>
    <w:rsid w:val="00AD384A"/>
    <w:rsid w:val="00AE6FAE"/>
    <w:rsid w:val="00B21EFF"/>
    <w:rsid w:val="00B403F6"/>
    <w:rsid w:val="00B4288D"/>
    <w:rsid w:val="00B57828"/>
    <w:rsid w:val="00B6278D"/>
    <w:rsid w:val="00B71CE4"/>
    <w:rsid w:val="00B81E66"/>
    <w:rsid w:val="00B85E4C"/>
    <w:rsid w:val="00B911D6"/>
    <w:rsid w:val="00BA5899"/>
    <w:rsid w:val="00BB5068"/>
    <w:rsid w:val="00BC3BDC"/>
    <w:rsid w:val="00BC4FFE"/>
    <w:rsid w:val="00BD620E"/>
    <w:rsid w:val="00BE0222"/>
    <w:rsid w:val="00BE3455"/>
    <w:rsid w:val="00BE6AEB"/>
    <w:rsid w:val="00C023A2"/>
    <w:rsid w:val="00C143AF"/>
    <w:rsid w:val="00C161BF"/>
    <w:rsid w:val="00C26F9B"/>
    <w:rsid w:val="00C52CBB"/>
    <w:rsid w:val="00C727B6"/>
    <w:rsid w:val="00C77A45"/>
    <w:rsid w:val="00C8741B"/>
    <w:rsid w:val="00CB57FF"/>
    <w:rsid w:val="00CC4096"/>
    <w:rsid w:val="00CE19B6"/>
    <w:rsid w:val="00CF51C8"/>
    <w:rsid w:val="00D426B5"/>
    <w:rsid w:val="00D62D6D"/>
    <w:rsid w:val="00D703CC"/>
    <w:rsid w:val="00D753C1"/>
    <w:rsid w:val="00D824BF"/>
    <w:rsid w:val="00D87AB2"/>
    <w:rsid w:val="00D925C0"/>
    <w:rsid w:val="00DA2575"/>
    <w:rsid w:val="00DC08E7"/>
    <w:rsid w:val="00DC56BA"/>
    <w:rsid w:val="00DE3F27"/>
    <w:rsid w:val="00DE74C9"/>
    <w:rsid w:val="00E07160"/>
    <w:rsid w:val="00E331E9"/>
    <w:rsid w:val="00E4712F"/>
    <w:rsid w:val="00E50967"/>
    <w:rsid w:val="00E559FC"/>
    <w:rsid w:val="00E560AA"/>
    <w:rsid w:val="00E762A6"/>
    <w:rsid w:val="00E83A76"/>
    <w:rsid w:val="00E94318"/>
    <w:rsid w:val="00EA4574"/>
    <w:rsid w:val="00EB3877"/>
    <w:rsid w:val="00EE12DB"/>
    <w:rsid w:val="00EF2886"/>
    <w:rsid w:val="00F12685"/>
    <w:rsid w:val="00F140F9"/>
    <w:rsid w:val="00F41F64"/>
    <w:rsid w:val="00F663C0"/>
    <w:rsid w:val="00F7081F"/>
    <w:rsid w:val="00F70F53"/>
    <w:rsid w:val="00F82234"/>
    <w:rsid w:val="00F84BF7"/>
    <w:rsid w:val="00F92922"/>
    <w:rsid w:val="00F94DD1"/>
    <w:rsid w:val="00FA28F6"/>
    <w:rsid w:val="00FB313A"/>
    <w:rsid w:val="00FB726C"/>
    <w:rsid w:val="00FC7075"/>
    <w:rsid w:val="00FE0420"/>
    <w:rsid w:val="00FF5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B370B9-FA7E-483C-871E-54A01AED5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2">
    <w:name w:val="Body Text Indent 2"/>
    <w:basedOn w:val="Normale"/>
    <w:link w:val="Rientrocorpodeltesto2Carattere"/>
    <w:uiPriority w:val="99"/>
    <w:rsid w:val="000A6600"/>
    <w:pPr>
      <w:spacing w:after="0" w:line="240" w:lineRule="auto"/>
      <w:ind w:left="1418" w:hanging="1418"/>
      <w:jc w:val="both"/>
    </w:pPr>
    <w:rPr>
      <w:rFonts w:ascii="Times New Roman" w:eastAsia="Times New Roman" w:hAnsi="Times New Roman" w:cs="Times New Roman"/>
      <w:sz w:val="26"/>
      <w:szCs w:val="26"/>
      <w:lang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0A6600"/>
    <w:rPr>
      <w:rFonts w:ascii="Times New Roman" w:eastAsia="Times New Roman" w:hAnsi="Times New Roman" w:cs="Times New Roman"/>
      <w:sz w:val="26"/>
      <w:szCs w:val="2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6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A660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096E78"/>
    <w:pPr>
      <w:ind w:left="720"/>
      <w:contextualSpacing/>
    </w:pPr>
  </w:style>
  <w:style w:type="paragraph" w:styleId="Nessunaspaziatura">
    <w:name w:val="No Spacing"/>
    <w:uiPriority w:val="1"/>
    <w:qFormat/>
    <w:rsid w:val="00754B6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B859EA-D473-48E1-A48D-EC66F36E9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1395</TotalTime>
  <Pages>7</Pages>
  <Words>1676</Words>
  <Characters>9559</Characters>
  <Application>Microsoft Office Word</Application>
  <DocSecurity>0</DocSecurity>
  <Lines>79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miasit.ma</dc:creator>
  <cp:lastModifiedBy>MIASIT MA</cp:lastModifiedBy>
  <cp:revision>60</cp:revision>
  <cp:lastPrinted>2023-01-29T15:18:00Z</cp:lastPrinted>
  <dcterms:created xsi:type="dcterms:W3CDTF">2023-01-25T10:21:00Z</dcterms:created>
  <dcterms:modified xsi:type="dcterms:W3CDTF">2023-01-30T10:47:00Z</dcterms:modified>
</cp:coreProperties>
</file>