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9E" w:rsidRPr="00950127" w:rsidRDefault="001D109E" w:rsidP="001D109E">
      <w:pPr>
        <w:jc w:val="center"/>
        <w:rPr>
          <w:rFonts w:ascii="CG Times (W1)" w:hAnsi="CG Times (W1)"/>
        </w:rPr>
      </w:pPr>
      <w:r w:rsidRPr="00950127">
        <w:rPr>
          <w:rFonts w:ascii="CG Times (W1)" w:hAnsi="CG Times (W1)"/>
          <w:b/>
          <w:noProof/>
          <w:sz w:val="36"/>
          <w:szCs w:val="36"/>
        </w:rPr>
        <w:drawing>
          <wp:inline distT="0" distB="0" distL="0" distR="0">
            <wp:extent cx="466725" cy="523875"/>
            <wp:effectExtent l="0" t="0" r="9525" b="9525"/>
            <wp:docPr id="2" name="Immagine 2"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della_repubblica_italia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p w:rsidR="001D109E" w:rsidRPr="007149E2" w:rsidRDefault="001D109E" w:rsidP="001D109E">
      <w:pPr>
        <w:pStyle w:val="Contenutotabella"/>
        <w:jc w:val="center"/>
        <w:rPr>
          <w:b/>
          <w:spacing w:val="10"/>
          <w:sz w:val="28"/>
          <w:szCs w:val="28"/>
        </w:rPr>
      </w:pPr>
      <w:r w:rsidRPr="007149E2">
        <w:rPr>
          <w:b/>
          <w:spacing w:val="10"/>
          <w:sz w:val="28"/>
          <w:szCs w:val="28"/>
        </w:rPr>
        <w:t>MISSIONE BILATERALE DI ASSISTENZA E SUPPORTO IN LIBIA</w:t>
      </w:r>
    </w:p>
    <w:p w:rsidR="001D109E" w:rsidRDefault="00617028" w:rsidP="001D109E">
      <w:pPr>
        <w:pStyle w:val="Contenutotabella"/>
        <w:jc w:val="center"/>
        <w:rPr>
          <w:b/>
          <w:spacing w:val="10"/>
          <w:sz w:val="28"/>
          <w:szCs w:val="28"/>
        </w:rPr>
      </w:pPr>
      <w:r>
        <w:rPr>
          <w:b/>
          <w:spacing w:val="10"/>
          <w:sz w:val="28"/>
          <w:szCs w:val="28"/>
        </w:rPr>
        <w:t>Distaccamento</w:t>
      </w:r>
      <w:r w:rsidR="00DF050A">
        <w:rPr>
          <w:b/>
          <w:spacing w:val="10"/>
          <w:sz w:val="28"/>
          <w:szCs w:val="28"/>
        </w:rPr>
        <w:t xml:space="preserve"> MIASIT Misurata</w:t>
      </w:r>
    </w:p>
    <w:p w:rsidR="001D109E" w:rsidRPr="007149E2" w:rsidRDefault="001D109E" w:rsidP="001D109E">
      <w:pPr>
        <w:pStyle w:val="Contenutotabella"/>
        <w:jc w:val="center"/>
        <w:rPr>
          <w:b/>
          <w:spacing w:val="10"/>
          <w:sz w:val="28"/>
          <w:szCs w:val="28"/>
        </w:rPr>
      </w:pPr>
      <w:r w:rsidRPr="00F34DD2">
        <w:rPr>
          <w:noProof/>
          <w:lang w:eastAsia="it-IT"/>
        </w:rPr>
        <w:drawing>
          <wp:inline distT="0" distB="0" distL="0" distR="0">
            <wp:extent cx="2428875" cy="114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114300"/>
                    </a:xfrm>
                    <a:prstGeom prst="rect">
                      <a:avLst/>
                    </a:prstGeom>
                    <a:noFill/>
                    <a:ln>
                      <a:noFill/>
                    </a:ln>
                  </pic:spPr>
                </pic:pic>
              </a:graphicData>
            </a:graphic>
          </wp:inline>
        </w:drawing>
      </w:r>
    </w:p>
    <w:p w:rsidR="001D109E" w:rsidRPr="0002506E" w:rsidRDefault="001D109E" w:rsidP="001D109E">
      <w:pPr>
        <w:tabs>
          <w:tab w:val="left" w:pos="0"/>
        </w:tabs>
        <w:jc w:val="center"/>
        <w:rPr>
          <w:rStyle w:val="Collegamentoipertestuale"/>
          <w:i/>
          <w:iCs/>
          <w:sz w:val="18"/>
          <w:szCs w:val="18"/>
        </w:rPr>
      </w:pPr>
      <w:r w:rsidRPr="0002506E">
        <w:rPr>
          <w:bCs/>
          <w:i/>
          <w:iCs/>
          <w:sz w:val="18"/>
          <w:szCs w:val="18"/>
        </w:rPr>
        <w:t xml:space="preserve">Indirizzo Posta Elettronica Certificata: </w:t>
      </w:r>
      <w:hyperlink r:id="rId7" w:history="1">
        <w:r w:rsidRPr="0002506E">
          <w:rPr>
            <w:rStyle w:val="Collegamentoipertestuale"/>
            <w:i/>
            <w:iCs/>
            <w:sz w:val="18"/>
            <w:szCs w:val="18"/>
          </w:rPr>
          <w:t>tfippocrate@postacert.difesa.it</w:t>
        </w:r>
      </w:hyperlink>
    </w:p>
    <w:p w:rsidR="001D109E" w:rsidRPr="0002506E" w:rsidRDefault="001D109E" w:rsidP="001D109E">
      <w:pPr>
        <w:tabs>
          <w:tab w:val="left" w:pos="0"/>
        </w:tabs>
        <w:jc w:val="center"/>
        <w:rPr>
          <w:rStyle w:val="Collegamentoipertestuale"/>
          <w:i/>
          <w:iCs/>
          <w:sz w:val="18"/>
          <w:szCs w:val="18"/>
        </w:rPr>
      </w:pPr>
      <w:r w:rsidRPr="0002506E">
        <w:rPr>
          <w:bCs/>
          <w:i/>
          <w:iCs/>
          <w:sz w:val="18"/>
          <w:szCs w:val="18"/>
        </w:rPr>
        <w:t xml:space="preserve">Indirizzo Posta Istituzionale: </w:t>
      </w:r>
      <w:hyperlink r:id="rId8" w:history="1">
        <w:r w:rsidRPr="0002506E">
          <w:rPr>
            <w:rStyle w:val="Collegamentoipertestuale"/>
            <w:i/>
            <w:iCs/>
            <w:sz w:val="18"/>
            <w:szCs w:val="18"/>
          </w:rPr>
          <w:t>tfippocrate@esercito.difesa.it</w:t>
        </w:r>
      </w:hyperlink>
    </w:p>
    <w:p w:rsidR="001D109E" w:rsidRPr="0002506E" w:rsidRDefault="001D109E" w:rsidP="001D109E">
      <w:pPr>
        <w:tabs>
          <w:tab w:val="left" w:pos="0"/>
        </w:tabs>
        <w:jc w:val="center"/>
        <w:rPr>
          <w:bCs/>
          <w:i/>
          <w:sz w:val="18"/>
          <w:szCs w:val="18"/>
        </w:rPr>
      </w:pPr>
      <w:r w:rsidRPr="0002506E">
        <w:rPr>
          <w:bCs/>
          <w:i/>
          <w:sz w:val="18"/>
          <w:szCs w:val="18"/>
        </w:rPr>
        <w:t>Indirizzo telegrafico: TF IPPOCRATE</w:t>
      </w:r>
    </w:p>
    <w:p w:rsidR="001D109E" w:rsidRPr="003617DC" w:rsidRDefault="005B2BC6" w:rsidP="001D109E">
      <w:pPr>
        <w:tabs>
          <w:tab w:val="left" w:pos="0"/>
        </w:tabs>
        <w:jc w:val="center"/>
        <w:rPr>
          <w:b/>
          <w:bCs/>
          <w:color w:val="000000"/>
          <w:position w:val="6"/>
          <w:sz w:val="24"/>
          <w:szCs w:val="24"/>
        </w:rPr>
      </w:pPr>
      <w:r>
        <w:rPr>
          <w:b/>
          <w:noProof/>
          <w:color w:val="000000"/>
          <w:position w:val="6"/>
          <w:sz w:val="24"/>
          <w:szCs w:val="24"/>
        </w:rPr>
        <w:fldChar w:fldCharType="begin"/>
      </w:r>
      <w:r>
        <w:rPr>
          <w:b/>
          <w:noProof/>
          <w:color w:val="000000"/>
          <w:position w:val="6"/>
          <w:sz w:val="24"/>
          <w:szCs w:val="24"/>
        </w:rPr>
        <w:instrText xml:space="preserve"> INCLUDEPICTURE  "cid:image001.gif@01D1109A.1E118E10" \* MERGEFORMATINET </w:instrText>
      </w:r>
      <w:r>
        <w:rPr>
          <w:b/>
          <w:noProof/>
          <w:color w:val="000000"/>
          <w:position w:val="6"/>
          <w:sz w:val="24"/>
          <w:szCs w:val="24"/>
        </w:rPr>
        <w:fldChar w:fldCharType="separate"/>
      </w:r>
      <w:r w:rsidR="00B67B0B">
        <w:rPr>
          <w:b/>
          <w:noProof/>
          <w:color w:val="000000"/>
          <w:position w:val="6"/>
          <w:sz w:val="24"/>
          <w:szCs w:val="24"/>
        </w:rPr>
        <w:fldChar w:fldCharType="begin"/>
      </w:r>
      <w:r w:rsidR="00B67B0B">
        <w:rPr>
          <w:b/>
          <w:noProof/>
          <w:color w:val="000000"/>
          <w:position w:val="6"/>
          <w:sz w:val="24"/>
          <w:szCs w:val="24"/>
        </w:rPr>
        <w:instrText xml:space="preserve"> INCLUDEPICTURE  "cid:image001.gif@01D1109A.1E118E10" \* MERGEFORMATINET </w:instrText>
      </w:r>
      <w:r w:rsidR="00B67B0B">
        <w:rPr>
          <w:b/>
          <w:noProof/>
          <w:color w:val="000000"/>
          <w:position w:val="6"/>
          <w:sz w:val="24"/>
          <w:szCs w:val="24"/>
        </w:rPr>
        <w:fldChar w:fldCharType="separate"/>
      </w:r>
      <w:r w:rsidR="00F600B6">
        <w:rPr>
          <w:b/>
          <w:noProof/>
          <w:color w:val="000000"/>
          <w:position w:val="6"/>
          <w:sz w:val="24"/>
          <w:szCs w:val="24"/>
        </w:rPr>
        <w:fldChar w:fldCharType="begin"/>
      </w:r>
      <w:r w:rsidR="00F600B6">
        <w:rPr>
          <w:b/>
          <w:noProof/>
          <w:color w:val="000000"/>
          <w:position w:val="6"/>
          <w:sz w:val="24"/>
          <w:szCs w:val="24"/>
        </w:rPr>
        <w:instrText xml:space="preserve"> INCLUDEPICTURE  "cid:image001.gif@01D1109A.1E118E10" \* MERGEFORMATINET </w:instrText>
      </w:r>
      <w:r w:rsidR="00F600B6">
        <w:rPr>
          <w:b/>
          <w:noProof/>
          <w:color w:val="000000"/>
          <w:position w:val="6"/>
          <w:sz w:val="24"/>
          <w:szCs w:val="24"/>
        </w:rPr>
        <w:fldChar w:fldCharType="separate"/>
      </w:r>
      <w:r w:rsidR="000B4E7C">
        <w:rPr>
          <w:b/>
          <w:noProof/>
          <w:color w:val="000000"/>
          <w:position w:val="6"/>
          <w:sz w:val="24"/>
          <w:szCs w:val="24"/>
        </w:rPr>
        <w:fldChar w:fldCharType="begin"/>
      </w:r>
      <w:r w:rsidR="000B4E7C">
        <w:rPr>
          <w:b/>
          <w:noProof/>
          <w:color w:val="000000"/>
          <w:position w:val="6"/>
          <w:sz w:val="24"/>
          <w:szCs w:val="24"/>
        </w:rPr>
        <w:instrText xml:space="preserve"> INCLUDEPICTURE  "cid:image001.gif@01D1109A.1E118E10" \* MERGEFORMATINET </w:instrText>
      </w:r>
      <w:r w:rsidR="000B4E7C">
        <w:rPr>
          <w:b/>
          <w:noProof/>
          <w:color w:val="000000"/>
          <w:position w:val="6"/>
          <w:sz w:val="24"/>
          <w:szCs w:val="24"/>
        </w:rPr>
        <w:fldChar w:fldCharType="separate"/>
      </w:r>
      <w:r w:rsidR="00966864">
        <w:rPr>
          <w:b/>
          <w:noProof/>
          <w:color w:val="000000"/>
          <w:position w:val="6"/>
          <w:sz w:val="24"/>
          <w:szCs w:val="24"/>
        </w:rPr>
        <w:fldChar w:fldCharType="begin"/>
      </w:r>
      <w:r w:rsidR="00966864">
        <w:rPr>
          <w:b/>
          <w:noProof/>
          <w:color w:val="000000"/>
          <w:position w:val="6"/>
          <w:sz w:val="24"/>
          <w:szCs w:val="24"/>
        </w:rPr>
        <w:instrText xml:space="preserve"> INCLUDEPICTURE  "cid:image001.gif@01D1109A.1E118E10" \* MERGEFORMATINET </w:instrText>
      </w:r>
      <w:r w:rsidR="00966864">
        <w:rPr>
          <w:b/>
          <w:noProof/>
          <w:color w:val="000000"/>
          <w:position w:val="6"/>
          <w:sz w:val="24"/>
          <w:szCs w:val="24"/>
        </w:rPr>
        <w:fldChar w:fldCharType="separate"/>
      </w:r>
      <w:r w:rsidR="003C3C5B">
        <w:rPr>
          <w:b/>
          <w:noProof/>
          <w:color w:val="000000"/>
          <w:position w:val="6"/>
          <w:sz w:val="24"/>
          <w:szCs w:val="24"/>
        </w:rPr>
        <w:fldChar w:fldCharType="begin"/>
      </w:r>
      <w:r w:rsidR="003C3C5B">
        <w:rPr>
          <w:b/>
          <w:noProof/>
          <w:color w:val="000000"/>
          <w:position w:val="6"/>
          <w:sz w:val="24"/>
          <w:szCs w:val="24"/>
        </w:rPr>
        <w:instrText xml:space="preserve"> INCLUDEPICTURE  "cid:image001.gif@01D1109A.1E118E10" \* MERGEFORMATINET </w:instrText>
      </w:r>
      <w:r w:rsidR="003C3C5B">
        <w:rPr>
          <w:b/>
          <w:noProof/>
          <w:color w:val="000000"/>
          <w:position w:val="6"/>
          <w:sz w:val="24"/>
          <w:szCs w:val="24"/>
        </w:rPr>
        <w:fldChar w:fldCharType="separate"/>
      </w:r>
      <w:r w:rsidR="00512F44">
        <w:rPr>
          <w:b/>
          <w:noProof/>
          <w:color w:val="000000"/>
          <w:position w:val="6"/>
          <w:sz w:val="24"/>
          <w:szCs w:val="24"/>
        </w:rPr>
        <w:fldChar w:fldCharType="begin"/>
      </w:r>
      <w:r w:rsidR="00512F44">
        <w:rPr>
          <w:b/>
          <w:noProof/>
          <w:color w:val="000000"/>
          <w:position w:val="6"/>
          <w:sz w:val="24"/>
          <w:szCs w:val="24"/>
        </w:rPr>
        <w:instrText xml:space="preserve"> INCLUDEPICTURE  "cid:image001.gif@01D1109A.1E118E10" \* MERGEFORMATINET </w:instrText>
      </w:r>
      <w:r w:rsidR="00512F44">
        <w:rPr>
          <w:b/>
          <w:noProof/>
          <w:color w:val="000000"/>
          <w:position w:val="6"/>
          <w:sz w:val="24"/>
          <w:szCs w:val="24"/>
        </w:rPr>
        <w:fldChar w:fldCharType="separate"/>
      </w:r>
      <w:r w:rsidR="00CF3F9B">
        <w:rPr>
          <w:b/>
          <w:noProof/>
          <w:color w:val="000000"/>
          <w:position w:val="6"/>
          <w:sz w:val="24"/>
          <w:szCs w:val="24"/>
        </w:rPr>
        <w:fldChar w:fldCharType="begin"/>
      </w:r>
      <w:r w:rsidR="00CF3F9B">
        <w:rPr>
          <w:b/>
          <w:noProof/>
          <w:color w:val="000000"/>
          <w:position w:val="6"/>
          <w:sz w:val="24"/>
          <w:szCs w:val="24"/>
        </w:rPr>
        <w:instrText xml:space="preserve"> INCLUDEPICTURE  "cid:image001.gif@01D1109A.1E118E10" \* MERGEFORMATINET </w:instrText>
      </w:r>
      <w:r w:rsidR="00CF3F9B">
        <w:rPr>
          <w:b/>
          <w:noProof/>
          <w:color w:val="000000"/>
          <w:position w:val="6"/>
          <w:sz w:val="24"/>
          <w:szCs w:val="24"/>
        </w:rPr>
        <w:fldChar w:fldCharType="separate"/>
      </w:r>
      <w:r w:rsidR="00CF3F9B">
        <w:rPr>
          <w:b/>
          <w:noProof/>
          <w:color w:val="000000"/>
          <w:position w:val="6"/>
          <w:sz w:val="24"/>
          <w:szCs w:val="24"/>
        </w:rPr>
        <w:fldChar w:fldCharType="begin"/>
      </w:r>
      <w:r w:rsidR="00CF3F9B">
        <w:rPr>
          <w:b/>
          <w:noProof/>
          <w:color w:val="000000"/>
          <w:position w:val="6"/>
          <w:sz w:val="24"/>
          <w:szCs w:val="24"/>
        </w:rPr>
        <w:instrText xml:space="preserve"> INCLUDEPICTURE  "cid:image001.gif@01D1109A.1E118E10" \* MERGEFORMATINET </w:instrText>
      </w:r>
      <w:r w:rsidR="00CF3F9B">
        <w:rPr>
          <w:b/>
          <w:noProof/>
          <w:color w:val="000000"/>
          <w:position w:val="6"/>
          <w:sz w:val="24"/>
          <w:szCs w:val="24"/>
        </w:rPr>
        <w:fldChar w:fldCharType="separate"/>
      </w:r>
      <w:r w:rsidR="00E76AD6">
        <w:rPr>
          <w:b/>
          <w:noProof/>
          <w:color w:val="000000"/>
          <w:position w:val="6"/>
          <w:sz w:val="24"/>
          <w:szCs w:val="24"/>
        </w:rPr>
        <w:fldChar w:fldCharType="begin"/>
      </w:r>
      <w:r w:rsidR="00E76AD6">
        <w:rPr>
          <w:b/>
          <w:noProof/>
          <w:color w:val="000000"/>
          <w:position w:val="6"/>
          <w:sz w:val="24"/>
          <w:szCs w:val="24"/>
        </w:rPr>
        <w:instrText xml:space="preserve"> INCLUDEPICTURE  "cid:image001.gif@01D1109A.1E118E10" \* MERGEFORMATINET </w:instrText>
      </w:r>
      <w:r w:rsidR="00E76AD6">
        <w:rPr>
          <w:b/>
          <w:noProof/>
          <w:color w:val="000000"/>
          <w:position w:val="6"/>
          <w:sz w:val="24"/>
          <w:szCs w:val="24"/>
        </w:rPr>
        <w:fldChar w:fldCharType="separate"/>
      </w:r>
      <w:r w:rsidR="00E76AD6">
        <w:rPr>
          <w:b/>
          <w:noProof/>
          <w:color w:val="000000"/>
          <w:position w:val="6"/>
          <w:sz w:val="24"/>
          <w:szCs w:val="24"/>
        </w:rPr>
        <w:fldChar w:fldCharType="begin"/>
      </w:r>
      <w:r w:rsidR="00E76AD6">
        <w:rPr>
          <w:b/>
          <w:noProof/>
          <w:color w:val="000000"/>
          <w:position w:val="6"/>
          <w:sz w:val="24"/>
          <w:szCs w:val="24"/>
        </w:rPr>
        <w:instrText xml:space="preserve"> </w:instrText>
      </w:r>
      <w:r w:rsidR="00E76AD6">
        <w:rPr>
          <w:b/>
          <w:noProof/>
          <w:color w:val="000000"/>
          <w:position w:val="6"/>
          <w:sz w:val="24"/>
          <w:szCs w:val="24"/>
        </w:rPr>
        <w:instrText>INCLUDEPICTURE  "cid:image001.gif@01D1109A.1E118E10" \* MERGEFORMATINET</w:instrText>
      </w:r>
      <w:r w:rsidR="00E76AD6">
        <w:rPr>
          <w:b/>
          <w:noProof/>
          <w:color w:val="000000"/>
          <w:position w:val="6"/>
          <w:sz w:val="24"/>
          <w:szCs w:val="24"/>
        </w:rPr>
        <w:instrText xml:space="preserve"> </w:instrText>
      </w:r>
      <w:r w:rsidR="00E76AD6">
        <w:rPr>
          <w:b/>
          <w:noProof/>
          <w:color w:val="000000"/>
          <w:position w:val="6"/>
          <w:sz w:val="24"/>
          <w:szCs w:val="24"/>
        </w:rPr>
        <w:fldChar w:fldCharType="separate"/>
      </w:r>
      <w:r w:rsidR="00E76AD6">
        <w:rPr>
          <w:b/>
          <w:noProof/>
          <w:color w:val="000000"/>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1.25pt;visibility:visible">
            <v:imagedata r:id="rId9" r:href="rId10"/>
          </v:shape>
        </w:pict>
      </w:r>
      <w:r w:rsidR="00E76AD6">
        <w:rPr>
          <w:b/>
          <w:noProof/>
          <w:color w:val="000000"/>
          <w:position w:val="6"/>
          <w:sz w:val="24"/>
          <w:szCs w:val="24"/>
        </w:rPr>
        <w:fldChar w:fldCharType="end"/>
      </w:r>
      <w:r w:rsidR="00E76AD6">
        <w:rPr>
          <w:b/>
          <w:noProof/>
          <w:color w:val="000000"/>
          <w:position w:val="6"/>
          <w:sz w:val="24"/>
          <w:szCs w:val="24"/>
        </w:rPr>
        <w:fldChar w:fldCharType="end"/>
      </w:r>
      <w:r w:rsidR="00CF3F9B">
        <w:rPr>
          <w:b/>
          <w:noProof/>
          <w:color w:val="000000"/>
          <w:position w:val="6"/>
          <w:sz w:val="24"/>
          <w:szCs w:val="24"/>
        </w:rPr>
        <w:fldChar w:fldCharType="end"/>
      </w:r>
      <w:r w:rsidR="00CF3F9B">
        <w:rPr>
          <w:b/>
          <w:noProof/>
          <w:color w:val="000000"/>
          <w:position w:val="6"/>
          <w:sz w:val="24"/>
          <w:szCs w:val="24"/>
        </w:rPr>
        <w:fldChar w:fldCharType="end"/>
      </w:r>
      <w:r w:rsidR="00512F44">
        <w:rPr>
          <w:b/>
          <w:noProof/>
          <w:color w:val="000000"/>
          <w:position w:val="6"/>
          <w:sz w:val="24"/>
          <w:szCs w:val="24"/>
        </w:rPr>
        <w:fldChar w:fldCharType="end"/>
      </w:r>
      <w:r w:rsidR="003C3C5B">
        <w:rPr>
          <w:b/>
          <w:noProof/>
          <w:color w:val="000000"/>
          <w:position w:val="6"/>
          <w:sz w:val="24"/>
          <w:szCs w:val="24"/>
        </w:rPr>
        <w:fldChar w:fldCharType="end"/>
      </w:r>
      <w:r w:rsidR="00966864">
        <w:rPr>
          <w:b/>
          <w:noProof/>
          <w:color w:val="000000"/>
          <w:position w:val="6"/>
          <w:sz w:val="24"/>
          <w:szCs w:val="24"/>
        </w:rPr>
        <w:fldChar w:fldCharType="end"/>
      </w:r>
      <w:r w:rsidR="000B4E7C">
        <w:rPr>
          <w:b/>
          <w:noProof/>
          <w:color w:val="000000"/>
          <w:position w:val="6"/>
          <w:sz w:val="24"/>
          <w:szCs w:val="24"/>
        </w:rPr>
        <w:fldChar w:fldCharType="end"/>
      </w:r>
      <w:r w:rsidR="00F600B6">
        <w:rPr>
          <w:b/>
          <w:noProof/>
          <w:color w:val="000000"/>
          <w:position w:val="6"/>
          <w:sz w:val="24"/>
          <w:szCs w:val="24"/>
        </w:rPr>
        <w:fldChar w:fldCharType="end"/>
      </w:r>
      <w:r w:rsidR="00B67B0B">
        <w:rPr>
          <w:b/>
          <w:noProof/>
          <w:color w:val="000000"/>
          <w:position w:val="6"/>
          <w:sz w:val="24"/>
          <w:szCs w:val="24"/>
        </w:rPr>
        <w:fldChar w:fldCharType="end"/>
      </w:r>
      <w:r>
        <w:rPr>
          <w:b/>
          <w:noProof/>
          <w:color w:val="000000"/>
          <w:position w:val="6"/>
          <w:sz w:val="24"/>
          <w:szCs w:val="24"/>
        </w:rPr>
        <w:fldChar w:fldCharType="end"/>
      </w:r>
    </w:p>
    <w:p w:rsidR="001D109E" w:rsidRDefault="001D109E" w:rsidP="001D109E">
      <w:pPr>
        <w:tabs>
          <w:tab w:val="left" w:pos="0"/>
          <w:tab w:val="left" w:pos="5812"/>
        </w:tabs>
        <w:overflowPunct w:val="0"/>
        <w:autoSpaceDE w:val="0"/>
        <w:autoSpaceDN w:val="0"/>
        <w:adjustRightInd w:val="0"/>
        <w:jc w:val="both"/>
        <w:textAlignment w:val="baseline"/>
        <w:rPr>
          <w:sz w:val="24"/>
          <w:szCs w:val="24"/>
        </w:rPr>
      </w:pPr>
    </w:p>
    <w:p w:rsidR="00035E2A" w:rsidRDefault="00035E2A" w:rsidP="001D109E">
      <w:pPr>
        <w:tabs>
          <w:tab w:val="left" w:pos="0"/>
          <w:tab w:val="left" w:pos="5812"/>
        </w:tabs>
        <w:overflowPunct w:val="0"/>
        <w:autoSpaceDE w:val="0"/>
        <w:autoSpaceDN w:val="0"/>
        <w:adjustRightInd w:val="0"/>
        <w:jc w:val="both"/>
        <w:textAlignment w:val="baseline"/>
        <w:rPr>
          <w:color w:val="FFFFFF" w:themeColor="background1"/>
          <w:sz w:val="24"/>
          <w:szCs w:val="24"/>
        </w:rPr>
      </w:pPr>
    </w:p>
    <w:p w:rsidR="00035E2A" w:rsidRDefault="00035E2A" w:rsidP="001D109E">
      <w:pPr>
        <w:tabs>
          <w:tab w:val="left" w:pos="0"/>
          <w:tab w:val="left" w:pos="5812"/>
        </w:tabs>
        <w:overflowPunct w:val="0"/>
        <w:autoSpaceDE w:val="0"/>
        <w:autoSpaceDN w:val="0"/>
        <w:adjustRightInd w:val="0"/>
        <w:jc w:val="both"/>
        <w:textAlignment w:val="baseline"/>
        <w:rPr>
          <w:color w:val="FFFFFF" w:themeColor="background1"/>
          <w:sz w:val="24"/>
          <w:szCs w:val="24"/>
        </w:rPr>
      </w:pPr>
    </w:p>
    <w:p w:rsidR="00035E2A" w:rsidRDefault="00035E2A" w:rsidP="001D109E">
      <w:pPr>
        <w:tabs>
          <w:tab w:val="left" w:pos="0"/>
          <w:tab w:val="left" w:pos="5812"/>
        </w:tabs>
        <w:overflowPunct w:val="0"/>
        <w:autoSpaceDE w:val="0"/>
        <w:autoSpaceDN w:val="0"/>
        <w:adjustRightInd w:val="0"/>
        <w:jc w:val="both"/>
        <w:textAlignment w:val="baseline"/>
        <w:rPr>
          <w:color w:val="FFFFFF" w:themeColor="background1"/>
          <w:sz w:val="24"/>
          <w:szCs w:val="24"/>
        </w:rPr>
      </w:pPr>
    </w:p>
    <w:p w:rsidR="001D109E" w:rsidRPr="00E75763" w:rsidRDefault="001D109E" w:rsidP="004E4FAD">
      <w:pPr>
        <w:tabs>
          <w:tab w:val="left" w:pos="0"/>
          <w:tab w:val="left" w:pos="5529"/>
        </w:tabs>
        <w:overflowPunct w:val="0"/>
        <w:autoSpaceDE w:val="0"/>
        <w:autoSpaceDN w:val="0"/>
        <w:adjustRightInd w:val="0"/>
        <w:jc w:val="both"/>
        <w:textAlignment w:val="baseline"/>
        <w:rPr>
          <w:sz w:val="24"/>
          <w:szCs w:val="24"/>
        </w:rPr>
      </w:pPr>
      <w:proofErr w:type="spellStart"/>
      <w:r w:rsidRPr="004F4380">
        <w:rPr>
          <w:color w:val="FFFFFF" w:themeColor="background1"/>
          <w:sz w:val="24"/>
          <w:szCs w:val="24"/>
        </w:rPr>
        <w:t>Prot</w:t>
      </w:r>
      <w:proofErr w:type="spellEnd"/>
      <w:r w:rsidRPr="004F4380">
        <w:rPr>
          <w:color w:val="FFFFFF" w:themeColor="background1"/>
          <w:sz w:val="24"/>
          <w:szCs w:val="24"/>
        </w:rPr>
        <w:t>. n.(</w:t>
      </w:r>
      <w:hyperlink r:id="rId11" w:history="1">
        <w:r w:rsidRPr="004F4380">
          <w:rPr>
            <w:rStyle w:val="Collegamentoipertestuale"/>
            <w:color w:val="FFFFFF" w:themeColor="background1"/>
            <w:sz w:val="24"/>
            <w:szCs w:val="24"/>
          </w:rPr>
          <w:t>Vds.segn.@DhOC</w:t>
        </w:r>
      </w:hyperlink>
      <w:r w:rsidRPr="004F4380">
        <w:rPr>
          <w:color w:val="FFFFFF" w:themeColor="background1"/>
          <w:sz w:val="24"/>
          <w:szCs w:val="24"/>
        </w:rPr>
        <w:t xml:space="preserve">) </w:t>
      </w:r>
      <w:r>
        <w:rPr>
          <w:sz w:val="24"/>
          <w:szCs w:val="24"/>
        </w:rPr>
        <w:tab/>
        <w:t>Misurata (Libia)</w:t>
      </w:r>
      <w:r w:rsidRPr="00E75763">
        <w:rPr>
          <w:sz w:val="24"/>
          <w:szCs w:val="24"/>
        </w:rPr>
        <w:t xml:space="preserve">, </w:t>
      </w:r>
    </w:p>
    <w:p w:rsidR="001D109E" w:rsidRPr="00E75763" w:rsidRDefault="001D109E" w:rsidP="004E4FAD">
      <w:pPr>
        <w:tabs>
          <w:tab w:val="left" w:pos="0"/>
          <w:tab w:val="left" w:pos="5529"/>
        </w:tabs>
        <w:overflowPunct w:val="0"/>
        <w:autoSpaceDE w:val="0"/>
        <w:autoSpaceDN w:val="0"/>
        <w:adjustRightInd w:val="0"/>
        <w:textAlignment w:val="baseline"/>
        <w:rPr>
          <w:i/>
        </w:rPr>
      </w:pPr>
      <w:proofErr w:type="spellStart"/>
      <w:r>
        <w:rPr>
          <w:szCs w:val="24"/>
        </w:rPr>
        <w:t>All</w:t>
      </w:r>
      <w:proofErr w:type="spellEnd"/>
      <w:r>
        <w:rPr>
          <w:szCs w:val="24"/>
        </w:rPr>
        <w:t>.:</w:t>
      </w:r>
      <w:r w:rsidR="007C7528">
        <w:rPr>
          <w:szCs w:val="24"/>
        </w:rPr>
        <w:t>//</w:t>
      </w:r>
      <w:r w:rsidRPr="00E75763">
        <w:rPr>
          <w:sz w:val="24"/>
          <w:szCs w:val="24"/>
        </w:rPr>
        <w:tab/>
      </w:r>
      <w:r w:rsidRPr="00E75763">
        <w:t xml:space="preserve">POC: </w:t>
      </w:r>
      <w:r w:rsidR="004E4FAD">
        <w:t>Magg</w:t>
      </w:r>
      <w:r w:rsidR="00A06692">
        <w:t xml:space="preserve">. </w:t>
      </w:r>
      <w:r w:rsidR="004E4FAD">
        <w:t>Barbara</w:t>
      </w:r>
      <w:r w:rsidR="00A06692">
        <w:t xml:space="preserve"> </w:t>
      </w:r>
      <w:r w:rsidR="004E4FAD">
        <w:t>DE ANGELIS</w:t>
      </w:r>
      <w:r w:rsidRPr="007C7528">
        <w:t xml:space="preserve"> Tel. </w:t>
      </w:r>
      <w:r w:rsidR="004E4FAD" w:rsidRPr="004E4FAD">
        <w:rPr>
          <w:rFonts w:ascii="AR BERKLEY" w:hAnsi="AR BERKLEY"/>
        </w:rPr>
        <w:t>1867304</w:t>
      </w:r>
      <w:r w:rsidRPr="004E4FAD">
        <w:rPr>
          <w:i/>
        </w:rPr>
        <w:t xml:space="preserve"> </w:t>
      </w:r>
      <w:r w:rsidRPr="007C7528">
        <w:rPr>
          <w:i/>
        </w:rPr>
        <w:tab/>
      </w:r>
      <w:r w:rsidRPr="007C7528">
        <w:rPr>
          <w:bCs/>
          <w:i/>
          <w:iCs/>
        </w:rPr>
        <w:t>fh.</w:t>
      </w:r>
      <w:r w:rsidR="004E4FAD">
        <w:rPr>
          <w:bCs/>
          <w:i/>
          <w:iCs/>
        </w:rPr>
        <w:t>dss</w:t>
      </w:r>
      <w:r w:rsidRPr="007C7528">
        <w:rPr>
          <w:bCs/>
          <w:i/>
          <w:iCs/>
        </w:rPr>
        <w:t>@ippocrate.esercito.difesa.it</w:t>
      </w:r>
    </w:p>
    <w:p w:rsidR="001D109E" w:rsidRPr="005753FD" w:rsidRDefault="001D109E" w:rsidP="001D109E">
      <w:pPr>
        <w:tabs>
          <w:tab w:val="left" w:pos="5812"/>
        </w:tabs>
        <w:overflowPunct w:val="0"/>
        <w:autoSpaceDE w:val="0"/>
        <w:autoSpaceDN w:val="0"/>
        <w:adjustRightInd w:val="0"/>
        <w:textAlignment w:val="baseline"/>
        <w:rPr>
          <w:b/>
          <w:iCs/>
          <w:sz w:val="24"/>
        </w:rPr>
      </w:pPr>
      <w:r w:rsidRPr="00E93054">
        <w:rPr>
          <w:b/>
          <w:iCs/>
          <w:sz w:val="24"/>
        </w:rPr>
        <w:tab/>
      </w:r>
    </w:p>
    <w:p w:rsidR="00FF134E" w:rsidRDefault="001D109E" w:rsidP="00FF134E">
      <w:pPr>
        <w:ind w:left="1418" w:hanging="1418"/>
        <w:jc w:val="both"/>
        <w:rPr>
          <w:sz w:val="24"/>
          <w:szCs w:val="24"/>
        </w:rPr>
      </w:pPr>
      <w:r w:rsidRPr="00597634">
        <w:rPr>
          <w:b/>
          <w:bCs/>
          <w:sz w:val="24"/>
          <w:szCs w:val="24"/>
        </w:rPr>
        <w:t>OGGETTO</w:t>
      </w:r>
      <w:r w:rsidRPr="00597634">
        <w:rPr>
          <w:bCs/>
          <w:sz w:val="24"/>
          <w:szCs w:val="24"/>
        </w:rPr>
        <w:t>:</w:t>
      </w:r>
      <w:r w:rsidRPr="00597634">
        <w:rPr>
          <w:bCs/>
          <w:sz w:val="24"/>
          <w:szCs w:val="24"/>
        </w:rPr>
        <w:tab/>
      </w:r>
      <w:r w:rsidR="00E21433">
        <w:rPr>
          <w:sz w:val="24"/>
          <w:szCs w:val="24"/>
        </w:rPr>
        <w:t>KLE</w:t>
      </w:r>
      <w:r w:rsidR="00FF134E">
        <w:rPr>
          <w:sz w:val="24"/>
          <w:szCs w:val="24"/>
        </w:rPr>
        <w:t xml:space="preserve"> tra il Comandante del Distaccamento MIASIT di Misurata Col. Marco PIACENTINI e il Direttore del Misurata </w:t>
      </w:r>
      <w:proofErr w:type="spellStart"/>
      <w:r w:rsidR="00FF134E">
        <w:rPr>
          <w:sz w:val="24"/>
          <w:szCs w:val="24"/>
        </w:rPr>
        <w:t>Medical</w:t>
      </w:r>
      <w:proofErr w:type="spellEnd"/>
      <w:r w:rsidR="00FF134E">
        <w:rPr>
          <w:sz w:val="24"/>
          <w:szCs w:val="24"/>
        </w:rPr>
        <w:t xml:space="preserve"> Center</w:t>
      </w:r>
      <w:r w:rsidR="00FF134E">
        <w:rPr>
          <w:sz w:val="24"/>
          <w:szCs w:val="24"/>
        </w:rPr>
        <w:br/>
      </w:r>
      <w:r w:rsidR="00E21433">
        <w:rPr>
          <w:sz w:val="24"/>
          <w:szCs w:val="24"/>
        </w:rPr>
        <w:t xml:space="preserve">(MMC) </w:t>
      </w:r>
      <w:r w:rsidR="00FF134E">
        <w:rPr>
          <w:sz w:val="24"/>
          <w:szCs w:val="24"/>
        </w:rPr>
        <w:t xml:space="preserve">Dott. Mohammed </w:t>
      </w:r>
      <w:proofErr w:type="spellStart"/>
      <w:r w:rsidR="00FF134E">
        <w:rPr>
          <w:sz w:val="24"/>
          <w:szCs w:val="24"/>
        </w:rPr>
        <w:t>Baayou</w:t>
      </w:r>
      <w:proofErr w:type="spellEnd"/>
      <w:r w:rsidR="00FF134E">
        <w:rPr>
          <w:sz w:val="24"/>
          <w:szCs w:val="24"/>
        </w:rPr>
        <w:t>, in data 09 gennaio 2023.</w:t>
      </w:r>
    </w:p>
    <w:p w:rsidR="001D109E" w:rsidRDefault="001D109E" w:rsidP="00FF134E">
      <w:pPr>
        <w:spacing w:line="276" w:lineRule="auto"/>
        <w:ind w:left="1418" w:hanging="1418"/>
        <w:jc w:val="both"/>
        <w:rPr>
          <w:sz w:val="24"/>
          <w:szCs w:val="24"/>
        </w:rPr>
      </w:pPr>
    </w:p>
    <w:p w:rsidR="00FF134E" w:rsidRDefault="00FF134E" w:rsidP="00D628C3">
      <w:pPr>
        <w:jc w:val="both"/>
        <w:rPr>
          <w:sz w:val="24"/>
          <w:szCs w:val="24"/>
        </w:rPr>
      </w:pPr>
      <w:r>
        <w:rPr>
          <w:sz w:val="24"/>
          <w:szCs w:val="24"/>
        </w:rPr>
        <w:t xml:space="preserve">Il </w:t>
      </w:r>
      <w:r w:rsidR="00491EE5">
        <w:rPr>
          <w:sz w:val="24"/>
          <w:szCs w:val="24"/>
        </w:rPr>
        <w:t xml:space="preserve">Comandante del Distaccamento MIASIT Misurata, </w:t>
      </w:r>
      <w:r>
        <w:rPr>
          <w:sz w:val="24"/>
          <w:szCs w:val="24"/>
        </w:rPr>
        <w:t>Col. Marco PIACENTINI</w:t>
      </w:r>
      <w:r w:rsidR="00491EE5">
        <w:rPr>
          <w:sz w:val="24"/>
          <w:szCs w:val="24"/>
        </w:rPr>
        <w:t>, è stato ricevuto presso il</w:t>
      </w:r>
      <w:r w:rsidRPr="00E55F3B">
        <w:rPr>
          <w:sz w:val="24"/>
          <w:szCs w:val="24"/>
        </w:rPr>
        <w:t xml:space="preserve"> </w:t>
      </w:r>
      <w:r>
        <w:rPr>
          <w:sz w:val="24"/>
          <w:szCs w:val="24"/>
        </w:rPr>
        <w:t xml:space="preserve">Misurata </w:t>
      </w:r>
      <w:proofErr w:type="spellStart"/>
      <w:r>
        <w:rPr>
          <w:sz w:val="24"/>
          <w:szCs w:val="24"/>
        </w:rPr>
        <w:t>Medical</w:t>
      </w:r>
      <w:proofErr w:type="spellEnd"/>
      <w:r>
        <w:rPr>
          <w:sz w:val="24"/>
          <w:szCs w:val="24"/>
        </w:rPr>
        <w:t xml:space="preserve"> Center </w:t>
      </w:r>
      <w:r w:rsidR="00491EE5">
        <w:rPr>
          <w:sz w:val="24"/>
          <w:szCs w:val="24"/>
        </w:rPr>
        <w:t>dal</w:t>
      </w:r>
      <w:r>
        <w:rPr>
          <w:sz w:val="24"/>
          <w:szCs w:val="24"/>
        </w:rPr>
        <w:t xml:space="preserve"> Direttore</w:t>
      </w:r>
      <w:r w:rsidR="00491EE5">
        <w:rPr>
          <w:sz w:val="24"/>
          <w:szCs w:val="24"/>
        </w:rPr>
        <w:t xml:space="preserve"> dello stesso, </w:t>
      </w:r>
      <w:r>
        <w:rPr>
          <w:sz w:val="24"/>
          <w:szCs w:val="24"/>
        </w:rPr>
        <w:br/>
        <w:t xml:space="preserve">Dott. Mohammed </w:t>
      </w:r>
      <w:proofErr w:type="spellStart"/>
      <w:r>
        <w:rPr>
          <w:sz w:val="24"/>
          <w:szCs w:val="24"/>
        </w:rPr>
        <w:t>Baayou</w:t>
      </w:r>
      <w:proofErr w:type="spellEnd"/>
      <w:r>
        <w:rPr>
          <w:sz w:val="24"/>
          <w:szCs w:val="24"/>
        </w:rPr>
        <w:t>.</w:t>
      </w:r>
    </w:p>
    <w:p w:rsidR="00FF134E" w:rsidRPr="00DF050A" w:rsidRDefault="00FF134E" w:rsidP="00D628C3">
      <w:pPr>
        <w:jc w:val="both"/>
        <w:rPr>
          <w:rFonts w:asciiTheme="minorBidi" w:hAnsiTheme="minorBidi"/>
          <w:sz w:val="24"/>
          <w:szCs w:val="24"/>
        </w:rPr>
      </w:pPr>
      <w:r>
        <w:rPr>
          <w:sz w:val="24"/>
          <w:szCs w:val="24"/>
        </w:rPr>
        <w:t>L’incontro, a cui hanno partecipato</w:t>
      </w:r>
      <w:r w:rsidR="00491EE5">
        <w:rPr>
          <w:sz w:val="24"/>
          <w:szCs w:val="24"/>
        </w:rPr>
        <w:t>, inoltre, il</w:t>
      </w:r>
      <w:r>
        <w:rPr>
          <w:sz w:val="24"/>
          <w:szCs w:val="24"/>
        </w:rPr>
        <w:t xml:space="preserve"> DSS</w:t>
      </w:r>
      <w:r w:rsidR="00491EE5">
        <w:rPr>
          <w:sz w:val="24"/>
          <w:szCs w:val="24"/>
        </w:rPr>
        <w:t xml:space="preserve"> del DMM, Magg.</w:t>
      </w:r>
      <w:r>
        <w:rPr>
          <w:sz w:val="24"/>
          <w:szCs w:val="24"/>
        </w:rPr>
        <w:t xml:space="preserve"> Barbara DE ANGELIS</w:t>
      </w:r>
      <w:r w:rsidR="00491EE5">
        <w:rPr>
          <w:sz w:val="24"/>
          <w:szCs w:val="24"/>
        </w:rPr>
        <w:t>,</w:t>
      </w:r>
      <w:r>
        <w:rPr>
          <w:sz w:val="24"/>
          <w:szCs w:val="24"/>
        </w:rPr>
        <w:t xml:space="preserve"> il </w:t>
      </w:r>
      <w:proofErr w:type="spellStart"/>
      <w:r>
        <w:rPr>
          <w:sz w:val="24"/>
          <w:szCs w:val="24"/>
        </w:rPr>
        <w:t>Military</w:t>
      </w:r>
      <w:proofErr w:type="spellEnd"/>
      <w:r>
        <w:rPr>
          <w:sz w:val="24"/>
          <w:szCs w:val="24"/>
        </w:rPr>
        <w:t xml:space="preserve"> Assistant del Comandan</w:t>
      </w:r>
      <w:r w:rsidR="00CC3C04">
        <w:rPr>
          <w:sz w:val="24"/>
          <w:szCs w:val="24"/>
        </w:rPr>
        <w:t>te</w:t>
      </w:r>
      <w:r w:rsidR="00491EE5">
        <w:rPr>
          <w:sz w:val="24"/>
          <w:szCs w:val="24"/>
        </w:rPr>
        <w:t>, il S</w:t>
      </w:r>
      <w:r>
        <w:rPr>
          <w:sz w:val="24"/>
          <w:szCs w:val="24"/>
        </w:rPr>
        <w:t xml:space="preserve">erg. Emiliano GENTILI, </w:t>
      </w:r>
      <w:r w:rsidR="004E4FAD">
        <w:rPr>
          <w:sz w:val="24"/>
          <w:szCs w:val="24"/>
        </w:rPr>
        <w:t xml:space="preserve">il Capo del personale del MMC Sig. </w:t>
      </w:r>
      <w:r>
        <w:rPr>
          <w:sz w:val="24"/>
          <w:szCs w:val="24"/>
        </w:rPr>
        <w:t>si è svolto con il sup</w:t>
      </w:r>
      <w:r w:rsidR="00956E9A">
        <w:rPr>
          <w:sz w:val="24"/>
          <w:szCs w:val="24"/>
        </w:rPr>
        <w:t>porto del</w:t>
      </w:r>
      <w:r w:rsidR="00CC3C04" w:rsidRPr="00CC3C04">
        <w:rPr>
          <w:rFonts w:asciiTheme="majorBidi" w:hAnsiTheme="majorBidi" w:cstheme="majorBidi"/>
          <w:sz w:val="24"/>
          <w:szCs w:val="24"/>
        </w:rPr>
        <w:t xml:space="preserve"> </w:t>
      </w:r>
      <w:r w:rsidR="00CC3C04">
        <w:rPr>
          <w:rFonts w:asciiTheme="majorBidi" w:hAnsiTheme="majorBidi" w:cstheme="majorBidi"/>
          <w:sz w:val="24"/>
          <w:szCs w:val="24"/>
        </w:rPr>
        <w:t xml:space="preserve">Sig. </w:t>
      </w:r>
      <w:proofErr w:type="spellStart"/>
      <w:r w:rsidR="00CC3C04">
        <w:rPr>
          <w:rFonts w:asciiTheme="majorBidi" w:hAnsiTheme="majorBidi" w:cstheme="majorBidi"/>
          <w:sz w:val="24"/>
          <w:szCs w:val="24"/>
        </w:rPr>
        <w:t>Abdulhakim</w:t>
      </w:r>
      <w:proofErr w:type="spellEnd"/>
      <w:r w:rsidR="00CC3C04">
        <w:rPr>
          <w:rFonts w:asciiTheme="majorBidi" w:hAnsiTheme="majorBidi" w:cstheme="majorBidi"/>
          <w:sz w:val="24"/>
          <w:szCs w:val="24"/>
        </w:rPr>
        <w:t xml:space="preserve"> Mohamed </w:t>
      </w:r>
      <w:r w:rsidR="00CC3C04">
        <w:rPr>
          <w:rFonts w:asciiTheme="majorBidi" w:hAnsiTheme="majorBidi" w:cstheme="majorBidi"/>
          <w:b/>
          <w:sz w:val="24"/>
          <w:szCs w:val="24"/>
        </w:rPr>
        <w:t>ESMAIOW</w:t>
      </w:r>
      <w:r w:rsidR="00CC3C04">
        <w:rPr>
          <w:rFonts w:asciiTheme="majorBidi" w:hAnsiTheme="majorBidi" w:cstheme="majorBidi"/>
          <w:sz w:val="24"/>
          <w:szCs w:val="24"/>
        </w:rPr>
        <w:t xml:space="preserve"> (n. identificativo W037) e</w:t>
      </w:r>
      <w:r>
        <w:rPr>
          <w:sz w:val="24"/>
          <w:szCs w:val="24"/>
        </w:rPr>
        <w:t xml:space="preserve"> </w:t>
      </w:r>
      <w:r>
        <w:rPr>
          <w:rFonts w:asciiTheme="majorBidi" w:hAnsiTheme="majorBidi" w:cstheme="majorBidi"/>
          <w:sz w:val="24"/>
          <w:szCs w:val="24"/>
        </w:rPr>
        <w:t xml:space="preserve">il Sig. </w:t>
      </w:r>
      <w:proofErr w:type="spellStart"/>
      <w:r>
        <w:rPr>
          <w:rFonts w:asciiTheme="majorBidi" w:hAnsiTheme="majorBidi" w:cstheme="majorBidi"/>
          <w:sz w:val="24"/>
          <w:szCs w:val="24"/>
        </w:rPr>
        <w:t>Hasan</w:t>
      </w:r>
      <w:proofErr w:type="spellEnd"/>
      <w:r>
        <w:rPr>
          <w:rFonts w:asciiTheme="majorBidi" w:hAnsiTheme="majorBidi" w:cstheme="majorBidi"/>
          <w:sz w:val="24"/>
          <w:szCs w:val="24"/>
        </w:rPr>
        <w:t xml:space="preserve"> Abdalla </w:t>
      </w:r>
      <w:r>
        <w:rPr>
          <w:rFonts w:asciiTheme="majorBidi" w:hAnsiTheme="majorBidi" w:cstheme="majorBidi"/>
          <w:b/>
          <w:sz w:val="24"/>
          <w:szCs w:val="24"/>
        </w:rPr>
        <w:t>AFFAT</w:t>
      </w:r>
      <w:r>
        <w:rPr>
          <w:rFonts w:asciiTheme="majorBidi" w:hAnsiTheme="majorBidi" w:cstheme="majorBidi"/>
          <w:sz w:val="24"/>
          <w:szCs w:val="24"/>
        </w:rPr>
        <w:t xml:space="preserve"> (n. identificativo W048)</w:t>
      </w:r>
      <w:r>
        <w:rPr>
          <w:sz w:val="24"/>
          <w:szCs w:val="24"/>
        </w:rPr>
        <w:t xml:space="preserve">, </w:t>
      </w:r>
      <w:r w:rsidR="00491EE5">
        <w:rPr>
          <w:sz w:val="24"/>
          <w:szCs w:val="24"/>
        </w:rPr>
        <w:t xml:space="preserve">i </w:t>
      </w:r>
      <w:r w:rsidR="00CC3C04">
        <w:rPr>
          <w:rFonts w:asciiTheme="majorBidi" w:hAnsiTheme="majorBidi" w:cstheme="majorBidi"/>
          <w:sz w:val="24"/>
          <w:szCs w:val="24"/>
        </w:rPr>
        <w:t>due facilitatori del Contingente</w:t>
      </w:r>
      <w:r w:rsidR="00CC3C04">
        <w:rPr>
          <w:sz w:val="24"/>
          <w:szCs w:val="24"/>
        </w:rPr>
        <w:t xml:space="preserve">, e </w:t>
      </w:r>
      <w:r>
        <w:rPr>
          <w:sz w:val="24"/>
          <w:szCs w:val="24"/>
        </w:rPr>
        <w:t>ha avuto una durata di circa 60 minuti</w:t>
      </w:r>
      <w:r w:rsidR="00491EE5">
        <w:rPr>
          <w:sz w:val="24"/>
          <w:szCs w:val="24"/>
        </w:rPr>
        <w:t>. L’incontro si è svolto</w:t>
      </w:r>
      <w:r>
        <w:rPr>
          <w:sz w:val="24"/>
          <w:szCs w:val="24"/>
        </w:rPr>
        <w:t xml:space="preserve"> </w:t>
      </w:r>
      <w:r>
        <w:rPr>
          <w:rFonts w:asciiTheme="minorBidi" w:hAnsiTheme="minorBidi"/>
          <w:sz w:val="24"/>
          <w:szCs w:val="24"/>
        </w:rPr>
        <w:t xml:space="preserve">in un clima </w:t>
      </w:r>
      <w:r w:rsidR="004E4FAD">
        <w:rPr>
          <w:rFonts w:asciiTheme="minorBidi" w:hAnsiTheme="minorBidi"/>
          <w:sz w:val="24"/>
          <w:szCs w:val="24"/>
        </w:rPr>
        <w:t>apparentemente molto</w:t>
      </w:r>
      <w:r>
        <w:rPr>
          <w:rFonts w:asciiTheme="minorBidi" w:hAnsiTheme="minorBidi"/>
          <w:sz w:val="24"/>
          <w:szCs w:val="24"/>
        </w:rPr>
        <w:t xml:space="preserve"> cordiale e disteso</w:t>
      </w:r>
      <w:r w:rsidR="00CC3C04">
        <w:rPr>
          <w:rFonts w:asciiTheme="minorBidi" w:hAnsiTheme="minorBidi"/>
          <w:sz w:val="24"/>
          <w:szCs w:val="24"/>
        </w:rPr>
        <w:t>,</w:t>
      </w:r>
      <w:r w:rsidR="00491EE5">
        <w:rPr>
          <w:rFonts w:asciiTheme="minorBidi" w:hAnsiTheme="minorBidi"/>
          <w:sz w:val="24"/>
          <w:szCs w:val="24"/>
        </w:rPr>
        <w:t xml:space="preserve"> con il fine di </w:t>
      </w:r>
      <w:r w:rsidR="00491EE5" w:rsidRPr="00DF050A">
        <w:rPr>
          <w:rFonts w:asciiTheme="minorBidi" w:hAnsiTheme="minorBidi"/>
          <w:sz w:val="24"/>
          <w:szCs w:val="24"/>
        </w:rPr>
        <w:t>consolidare</w:t>
      </w:r>
      <w:r w:rsidRPr="00DF050A">
        <w:rPr>
          <w:rFonts w:asciiTheme="minorBidi" w:hAnsiTheme="minorBidi"/>
          <w:sz w:val="24"/>
          <w:szCs w:val="24"/>
        </w:rPr>
        <w:t xml:space="preserve"> ulteriormente la collaborazione</w:t>
      </w:r>
      <w:r w:rsidR="00CC3C04" w:rsidRPr="00DF050A">
        <w:rPr>
          <w:rFonts w:asciiTheme="minorBidi" w:hAnsiTheme="minorBidi"/>
          <w:sz w:val="24"/>
          <w:szCs w:val="24"/>
        </w:rPr>
        <w:t xml:space="preserve"> tra le autorità misuratine e il Contingente</w:t>
      </w:r>
      <w:r w:rsidR="00956E9A" w:rsidRPr="00DF050A">
        <w:rPr>
          <w:rFonts w:asciiTheme="minorBidi" w:hAnsiTheme="minorBidi"/>
          <w:sz w:val="24"/>
          <w:szCs w:val="24"/>
        </w:rPr>
        <w:t>.</w:t>
      </w:r>
    </w:p>
    <w:p w:rsidR="00491EE5" w:rsidRPr="00DF050A" w:rsidRDefault="004E4FAD" w:rsidP="00D628C3">
      <w:pPr>
        <w:jc w:val="both"/>
        <w:rPr>
          <w:rFonts w:asciiTheme="minorBidi" w:hAnsiTheme="minorBidi"/>
          <w:sz w:val="24"/>
          <w:szCs w:val="24"/>
        </w:rPr>
      </w:pPr>
      <w:r>
        <w:rPr>
          <w:rFonts w:asciiTheme="minorBidi" w:hAnsiTheme="minorBidi"/>
          <w:sz w:val="24"/>
          <w:szCs w:val="24"/>
        </w:rPr>
        <w:t>Nel contesto dell’incontro</w:t>
      </w:r>
      <w:r w:rsidR="00491EE5" w:rsidRPr="00DF050A">
        <w:rPr>
          <w:rFonts w:asciiTheme="minorBidi" w:hAnsiTheme="minorBidi"/>
          <w:sz w:val="24"/>
          <w:szCs w:val="24"/>
        </w:rPr>
        <w:t xml:space="preserve"> </w:t>
      </w:r>
      <w:r>
        <w:rPr>
          <w:rFonts w:asciiTheme="minorBidi" w:hAnsiTheme="minorBidi"/>
          <w:sz w:val="24"/>
          <w:szCs w:val="24"/>
        </w:rPr>
        <w:t>sono stati approfonditi tempi e</w:t>
      </w:r>
      <w:r w:rsidR="00491EE5" w:rsidRPr="00DF050A">
        <w:rPr>
          <w:rFonts w:asciiTheme="minorBidi" w:hAnsiTheme="minorBidi"/>
          <w:sz w:val="24"/>
          <w:szCs w:val="24"/>
        </w:rPr>
        <w:t xml:space="preserve"> modi per l’erogazione</w:t>
      </w:r>
      <w:r w:rsidR="00541FDC">
        <w:rPr>
          <w:rFonts w:asciiTheme="minorBidi" w:hAnsiTheme="minorBidi"/>
          <w:sz w:val="24"/>
          <w:szCs w:val="24"/>
        </w:rPr>
        <w:t>,</w:t>
      </w:r>
      <w:r w:rsidR="00491EE5" w:rsidRPr="00DF050A">
        <w:rPr>
          <w:rFonts w:asciiTheme="minorBidi" w:hAnsiTheme="minorBidi"/>
          <w:sz w:val="24"/>
          <w:szCs w:val="24"/>
        </w:rPr>
        <w:t xml:space="preserve"> </w:t>
      </w:r>
      <w:r>
        <w:rPr>
          <w:rFonts w:asciiTheme="minorBidi" w:hAnsiTheme="minorBidi"/>
          <w:sz w:val="24"/>
          <w:szCs w:val="24"/>
        </w:rPr>
        <w:t>nel breve termine</w:t>
      </w:r>
      <w:r w:rsidR="00541FDC">
        <w:rPr>
          <w:rFonts w:asciiTheme="minorBidi" w:hAnsiTheme="minorBidi"/>
          <w:sz w:val="24"/>
          <w:szCs w:val="24"/>
        </w:rPr>
        <w:t>,</w:t>
      </w:r>
      <w:r>
        <w:rPr>
          <w:rFonts w:asciiTheme="minorBidi" w:hAnsiTheme="minorBidi"/>
          <w:sz w:val="24"/>
          <w:szCs w:val="24"/>
        </w:rPr>
        <w:t xml:space="preserve"> </w:t>
      </w:r>
      <w:r w:rsidR="00491EE5" w:rsidRPr="00DF050A">
        <w:rPr>
          <w:rFonts w:asciiTheme="minorBidi" w:hAnsiTheme="minorBidi"/>
          <w:sz w:val="24"/>
          <w:szCs w:val="24"/>
        </w:rPr>
        <w:t>di corsi/conferenze rivolti al personale medico ed infermieristico locale</w:t>
      </w:r>
      <w:r w:rsidR="00541FDC">
        <w:rPr>
          <w:rFonts w:asciiTheme="minorBidi" w:hAnsiTheme="minorBidi"/>
          <w:sz w:val="24"/>
          <w:szCs w:val="24"/>
        </w:rPr>
        <w:t>.</w:t>
      </w:r>
      <w:r w:rsidR="00491EE5" w:rsidRPr="00DF050A">
        <w:rPr>
          <w:rFonts w:asciiTheme="minorBidi" w:hAnsiTheme="minorBidi"/>
          <w:sz w:val="24"/>
          <w:szCs w:val="24"/>
        </w:rPr>
        <w:t xml:space="preserve"> </w:t>
      </w:r>
      <w:r w:rsidR="00541FDC">
        <w:rPr>
          <w:rFonts w:asciiTheme="minorBidi" w:hAnsiTheme="minorBidi"/>
          <w:sz w:val="24"/>
          <w:szCs w:val="24"/>
        </w:rPr>
        <w:t>Attività gestite</w:t>
      </w:r>
      <w:r w:rsidR="00491EE5" w:rsidRPr="00DF050A">
        <w:rPr>
          <w:rFonts w:asciiTheme="minorBidi" w:hAnsiTheme="minorBidi"/>
          <w:sz w:val="24"/>
          <w:szCs w:val="24"/>
        </w:rPr>
        <w:t xml:space="preserve"> direttamente dal personale presente </w:t>
      </w:r>
      <w:r w:rsidR="00DA2DD7">
        <w:rPr>
          <w:rFonts w:asciiTheme="minorBidi" w:hAnsiTheme="minorBidi"/>
          <w:sz w:val="24"/>
          <w:szCs w:val="24"/>
        </w:rPr>
        <w:t>presso i</w:t>
      </w:r>
      <w:r w:rsidR="00ED59B8" w:rsidRPr="00DF050A">
        <w:rPr>
          <w:rFonts w:asciiTheme="minorBidi" w:hAnsiTheme="minorBidi"/>
          <w:sz w:val="24"/>
          <w:szCs w:val="24"/>
        </w:rPr>
        <w:t>l Contingente, e nello specifico da</w:t>
      </w:r>
      <w:r w:rsidR="00956E9A" w:rsidRPr="00DF050A">
        <w:rPr>
          <w:rFonts w:asciiTheme="minorBidi" w:hAnsiTheme="minorBidi"/>
          <w:sz w:val="24"/>
          <w:szCs w:val="24"/>
        </w:rPr>
        <w:t xml:space="preserve">l Magg. DE ANGELIS e dal </w:t>
      </w:r>
      <w:proofErr w:type="gramStart"/>
      <w:r w:rsidR="00956E9A" w:rsidRPr="00DF050A">
        <w:rPr>
          <w:rFonts w:asciiTheme="minorBidi" w:hAnsiTheme="minorBidi"/>
          <w:sz w:val="24"/>
          <w:szCs w:val="24"/>
        </w:rPr>
        <w:t>Mar.</w:t>
      </w:r>
      <w:proofErr w:type="gramEnd"/>
      <w:r w:rsidR="00956E9A" w:rsidRPr="00DF050A">
        <w:rPr>
          <w:rFonts w:asciiTheme="minorBidi" w:hAnsiTheme="minorBidi"/>
          <w:sz w:val="24"/>
          <w:szCs w:val="24"/>
        </w:rPr>
        <w:t xml:space="preserve"> 1ª</w:t>
      </w:r>
      <w:r w:rsidR="00ED59B8" w:rsidRPr="00DF050A">
        <w:rPr>
          <w:rFonts w:asciiTheme="minorBidi" w:hAnsiTheme="minorBidi"/>
          <w:sz w:val="24"/>
          <w:szCs w:val="24"/>
        </w:rPr>
        <w:t xml:space="preserve"> classe </w:t>
      </w:r>
      <w:r w:rsidR="00541FDC">
        <w:rPr>
          <w:rFonts w:asciiTheme="minorBidi" w:hAnsiTheme="minorBidi"/>
          <w:sz w:val="24"/>
          <w:szCs w:val="24"/>
        </w:rPr>
        <w:t xml:space="preserve">Riccardo </w:t>
      </w:r>
      <w:r w:rsidR="00ED59B8" w:rsidRPr="00DF050A">
        <w:rPr>
          <w:rFonts w:asciiTheme="minorBidi" w:hAnsiTheme="minorBidi"/>
          <w:sz w:val="24"/>
          <w:szCs w:val="24"/>
        </w:rPr>
        <w:t>PISU. Queste attività riguarderanno nello specifico la “Prevenzione e gestione delle ferite difficili” per quanto riguarda la parte infermieristica e la “Prevenzione e gestione delle patologie di natura infettivologica con focus sul Sars-CoV-2” per quanto riguarda la parte medica.</w:t>
      </w:r>
    </w:p>
    <w:p w:rsidR="00FF134E" w:rsidRDefault="00FF134E" w:rsidP="00D628C3">
      <w:pPr>
        <w:jc w:val="both"/>
        <w:rPr>
          <w:sz w:val="24"/>
          <w:szCs w:val="24"/>
        </w:rPr>
      </w:pPr>
      <w:r w:rsidRPr="00DF050A">
        <w:rPr>
          <w:sz w:val="24"/>
          <w:szCs w:val="24"/>
        </w:rPr>
        <w:t xml:space="preserve">Il Dott. </w:t>
      </w:r>
      <w:proofErr w:type="spellStart"/>
      <w:r w:rsidRPr="00DF050A">
        <w:rPr>
          <w:sz w:val="24"/>
          <w:szCs w:val="24"/>
        </w:rPr>
        <w:t>Baayou</w:t>
      </w:r>
      <w:proofErr w:type="spellEnd"/>
      <w:r w:rsidR="00ED59B8" w:rsidRPr="00DF050A">
        <w:rPr>
          <w:sz w:val="24"/>
          <w:szCs w:val="24"/>
        </w:rPr>
        <w:t>, inoltre,</w:t>
      </w:r>
      <w:r w:rsidRPr="00DF050A">
        <w:rPr>
          <w:sz w:val="24"/>
          <w:szCs w:val="24"/>
        </w:rPr>
        <w:t xml:space="preserve"> ha sottolineato l’importanza di una stretta collaborazione tra la Libia e l’Italia</w:t>
      </w:r>
      <w:r>
        <w:rPr>
          <w:sz w:val="24"/>
          <w:szCs w:val="24"/>
        </w:rPr>
        <w:t xml:space="preserve"> esprimendo la propria gratitudine per il contributo dell’Italia e il Contingente Italiano presente sul suolo Libico. Ha ribadito la criticità del rilascio dei Visti da parte delle Autorità Italiane nei confronti del personale medico specialistico che necessita di presenziare a congressi </w:t>
      </w:r>
      <w:r w:rsidR="00DA2DD7">
        <w:rPr>
          <w:sz w:val="24"/>
          <w:szCs w:val="24"/>
        </w:rPr>
        <w:t xml:space="preserve">e corsi di aggiornamento </w:t>
      </w:r>
      <w:r w:rsidR="00DA2DD7">
        <w:rPr>
          <w:sz w:val="24"/>
          <w:szCs w:val="24"/>
        </w:rPr>
        <w:t>dedicati</w:t>
      </w:r>
      <w:r w:rsidR="00DA2DD7">
        <w:rPr>
          <w:sz w:val="24"/>
          <w:szCs w:val="24"/>
        </w:rPr>
        <w:t xml:space="preserve"> in Italia </w:t>
      </w:r>
      <w:r w:rsidR="00ED59B8">
        <w:rPr>
          <w:sz w:val="24"/>
          <w:szCs w:val="24"/>
        </w:rPr>
        <w:t>nelle varie nazioni europee</w:t>
      </w:r>
      <w:r>
        <w:rPr>
          <w:sz w:val="24"/>
          <w:szCs w:val="24"/>
        </w:rPr>
        <w:t>.</w:t>
      </w:r>
      <w:r w:rsidR="00E21433" w:rsidRPr="00E21433">
        <w:rPr>
          <w:sz w:val="24"/>
          <w:szCs w:val="24"/>
        </w:rPr>
        <w:t xml:space="preserve"> </w:t>
      </w:r>
      <w:r w:rsidR="00E21433">
        <w:rPr>
          <w:sz w:val="24"/>
          <w:szCs w:val="24"/>
        </w:rPr>
        <w:t xml:space="preserve">Auspica la presenza di medici italiani disponibili per </w:t>
      </w:r>
      <w:r w:rsidR="00E21433">
        <w:rPr>
          <w:sz w:val="24"/>
          <w:szCs w:val="24"/>
        </w:rPr>
        <w:t xml:space="preserve">l’erogazione di </w:t>
      </w:r>
      <w:r w:rsidR="00E21433">
        <w:rPr>
          <w:sz w:val="24"/>
          <w:szCs w:val="24"/>
        </w:rPr>
        <w:t xml:space="preserve">corsi </w:t>
      </w:r>
      <w:r w:rsidR="00E21433">
        <w:rPr>
          <w:sz w:val="24"/>
          <w:szCs w:val="24"/>
        </w:rPr>
        <w:t xml:space="preserve">in loco o in videoconferenza </w:t>
      </w:r>
      <w:r w:rsidR="00E21433">
        <w:rPr>
          <w:sz w:val="24"/>
          <w:szCs w:val="24"/>
        </w:rPr>
        <w:t xml:space="preserve">a favore del personale sanitario libico </w:t>
      </w:r>
      <w:r w:rsidR="00E21433">
        <w:rPr>
          <w:sz w:val="24"/>
          <w:szCs w:val="24"/>
        </w:rPr>
        <w:t>per cui il</w:t>
      </w:r>
      <w:r w:rsidR="00E21433">
        <w:rPr>
          <w:sz w:val="24"/>
          <w:szCs w:val="24"/>
        </w:rPr>
        <w:t xml:space="preserve"> rilascio visti verrebbe agevolato dalle </w:t>
      </w:r>
      <w:r w:rsidR="00E21433">
        <w:rPr>
          <w:sz w:val="24"/>
          <w:szCs w:val="24"/>
        </w:rPr>
        <w:t>Autorità Sanitarie locali.</w:t>
      </w:r>
    </w:p>
    <w:p w:rsidR="00FF134E" w:rsidRDefault="00ED59B8" w:rsidP="00D628C3">
      <w:pPr>
        <w:jc w:val="both"/>
        <w:rPr>
          <w:sz w:val="24"/>
          <w:szCs w:val="24"/>
        </w:rPr>
      </w:pPr>
      <w:r>
        <w:rPr>
          <w:sz w:val="24"/>
          <w:szCs w:val="24"/>
        </w:rPr>
        <w:lastRenderedPageBreak/>
        <w:t xml:space="preserve">È stato </w:t>
      </w:r>
      <w:r w:rsidR="00FF134E">
        <w:rPr>
          <w:sz w:val="24"/>
          <w:szCs w:val="24"/>
        </w:rPr>
        <w:t>sottolineato</w:t>
      </w:r>
      <w:r>
        <w:rPr>
          <w:sz w:val="24"/>
          <w:szCs w:val="24"/>
        </w:rPr>
        <w:t xml:space="preserve"> come,</w:t>
      </w:r>
      <w:r w:rsidR="00FF134E">
        <w:rPr>
          <w:sz w:val="24"/>
          <w:szCs w:val="24"/>
        </w:rPr>
        <w:t xml:space="preserve"> </w:t>
      </w:r>
      <w:r w:rsidR="00541FDC">
        <w:rPr>
          <w:sz w:val="24"/>
          <w:szCs w:val="24"/>
        </w:rPr>
        <w:t>sebbene</w:t>
      </w:r>
      <w:r>
        <w:rPr>
          <w:sz w:val="24"/>
          <w:szCs w:val="24"/>
        </w:rPr>
        <w:t xml:space="preserve">, in Libia </w:t>
      </w:r>
      <w:r w:rsidR="00541FDC">
        <w:rPr>
          <w:sz w:val="24"/>
          <w:szCs w:val="24"/>
        </w:rPr>
        <w:t>sus</w:t>
      </w:r>
      <w:r>
        <w:rPr>
          <w:sz w:val="24"/>
          <w:szCs w:val="24"/>
        </w:rPr>
        <w:t>sista</w:t>
      </w:r>
      <w:r w:rsidR="00FF134E">
        <w:rPr>
          <w:sz w:val="24"/>
          <w:szCs w:val="24"/>
        </w:rPr>
        <w:t xml:space="preserve"> la presenza di altri Paesi come Francia e Turchia</w:t>
      </w:r>
      <w:r>
        <w:rPr>
          <w:sz w:val="24"/>
          <w:szCs w:val="24"/>
        </w:rPr>
        <w:t>,</w:t>
      </w:r>
      <w:r w:rsidR="00FF134E">
        <w:rPr>
          <w:sz w:val="24"/>
          <w:szCs w:val="24"/>
        </w:rPr>
        <w:t xml:space="preserve"> </w:t>
      </w:r>
      <w:r>
        <w:rPr>
          <w:sz w:val="24"/>
          <w:szCs w:val="24"/>
        </w:rPr>
        <w:t xml:space="preserve">con i quali </w:t>
      </w:r>
      <w:r w:rsidR="00956E9A">
        <w:rPr>
          <w:sz w:val="24"/>
          <w:szCs w:val="24"/>
        </w:rPr>
        <w:t>vengono intrattenute collaborazioni</w:t>
      </w:r>
      <w:r>
        <w:rPr>
          <w:sz w:val="24"/>
          <w:szCs w:val="24"/>
        </w:rPr>
        <w:t xml:space="preserve"> in differenti settori</w:t>
      </w:r>
      <w:r w:rsidR="00541FDC">
        <w:rPr>
          <w:sz w:val="24"/>
          <w:szCs w:val="24"/>
        </w:rPr>
        <w:t xml:space="preserve"> tra cui quello sanitario</w:t>
      </w:r>
      <w:r w:rsidR="00956E9A">
        <w:rPr>
          <w:sz w:val="24"/>
          <w:szCs w:val="24"/>
        </w:rPr>
        <w:t>, le autorità locali</w:t>
      </w:r>
      <w:r w:rsidR="00541FDC">
        <w:rPr>
          <w:sz w:val="24"/>
          <w:szCs w:val="24"/>
        </w:rPr>
        <w:t>, come la gran parte della popolazione,</w:t>
      </w:r>
      <w:r w:rsidR="00956E9A">
        <w:rPr>
          <w:sz w:val="24"/>
          <w:szCs w:val="24"/>
        </w:rPr>
        <w:t xml:space="preserve"> auspic</w:t>
      </w:r>
      <w:r w:rsidR="00541FDC">
        <w:rPr>
          <w:sz w:val="24"/>
          <w:szCs w:val="24"/>
        </w:rPr>
        <w:t>herebbero</w:t>
      </w:r>
      <w:r w:rsidR="00956E9A">
        <w:rPr>
          <w:sz w:val="24"/>
          <w:szCs w:val="24"/>
        </w:rPr>
        <w:t xml:space="preserve"> da parte dell’Italia</w:t>
      </w:r>
      <w:r w:rsidR="00FF134E">
        <w:rPr>
          <w:sz w:val="24"/>
          <w:szCs w:val="24"/>
        </w:rPr>
        <w:t xml:space="preserve"> una </w:t>
      </w:r>
      <w:r w:rsidR="00541FDC">
        <w:rPr>
          <w:sz w:val="24"/>
          <w:szCs w:val="24"/>
        </w:rPr>
        <w:t>maggiore</w:t>
      </w:r>
      <w:r w:rsidR="00FF134E">
        <w:rPr>
          <w:sz w:val="24"/>
          <w:szCs w:val="24"/>
        </w:rPr>
        <w:t xml:space="preserve"> cooperazione</w:t>
      </w:r>
      <w:r w:rsidR="00956E9A">
        <w:rPr>
          <w:sz w:val="24"/>
          <w:szCs w:val="24"/>
        </w:rPr>
        <w:t xml:space="preserve"> civile/militare</w:t>
      </w:r>
      <w:r w:rsidR="00541FDC">
        <w:rPr>
          <w:sz w:val="24"/>
          <w:szCs w:val="24"/>
        </w:rPr>
        <w:t>,</w:t>
      </w:r>
      <w:r w:rsidR="00956E9A">
        <w:rPr>
          <w:sz w:val="24"/>
          <w:szCs w:val="24"/>
        </w:rPr>
        <w:t xml:space="preserve"> alla luce delle pregresse esperienze</w:t>
      </w:r>
      <w:r w:rsidR="00541FDC">
        <w:rPr>
          <w:sz w:val="24"/>
          <w:szCs w:val="24"/>
        </w:rPr>
        <w:t xml:space="preserve">, tale da elevarla a partner principale per le autorità locali e governative (il Dott. </w:t>
      </w:r>
      <w:proofErr w:type="spellStart"/>
      <w:r w:rsidR="00541FDC">
        <w:rPr>
          <w:sz w:val="24"/>
          <w:szCs w:val="24"/>
        </w:rPr>
        <w:t>Baayou</w:t>
      </w:r>
      <w:proofErr w:type="spellEnd"/>
      <w:r w:rsidR="00541FDC">
        <w:rPr>
          <w:sz w:val="24"/>
          <w:szCs w:val="24"/>
        </w:rPr>
        <w:t xml:space="preserve"> ha espressamente parlato di un auspicato rapporto di 5 a 1 in termini di contributi italiani rispetto ad altri paesi).</w:t>
      </w:r>
    </w:p>
    <w:p w:rsidR="00FF134E" w:rsidRDefault="00FF134E" w:rsidP="00D628C3">
      <w:pPr>
        <w:jc w:val="both"/>
        <w:rPr>
          <w:sz w:val="24"/>
          <w:szCs w:val="24"/>
        </w:rPr>
      </w:pPr>
      <w:r>
        <w:rPr>
          <w:sz w:val="24"/>
          <w:szCs w:val="24"/>
        </w:rPr>
        <w:t>Il Col. Marco PIACENTINI, nel ringraziare per gli apprezzamenti di stima e gratitudine esternati dal Direttore</w:t>
      </w:r>
      <w:r w:rsidRPr="00DF050A">
        <w:rPr>
          <w:sz w:val="24"/>
          <w:szCs w:val="24"/>
        </w:rPr>
        <w:t xml:space="preserve">, </w:t>
      </w:r>
      <w:r w:rsidR="00956E9A" w:rsidRPr="00DF050A">
        <w:rPr>
          <w:sz w:val="24"/>
          <w:szCs w:val="24"/>
        </w:rPr>
        <w:t>ha rinnovato la disponibilità a</w:t>
      </w:r>
      <w:r w:rsidR="00DA2DD7">
        <w:rPr>
          <w:sz w:val="24"/>
          <w:szCs w:val="24"/>
        </w:rPr>
        <w:t xml:space="preserve">d erogare conferenze, </w:t>
      </w:r>
      <w:r w:rsidRPr="00DF050A">
        <w:rPr>
          <w:sz w:val="24"/>
          <w:szCs w:val="24"/>
        </w:rPr>
        <w:t xml:space="preserve">corsi </w:t>
      </w:r>
      <w:r w:rsidR="00DA2DD7">
        <w:rPr>
          <w:sz w:val="24"/>
          <w:szCs w:val="24"/>
        </w:rPr>
        <w:t>a</w:t>
      </w:r>
      <w:r w:rsidRPr="00DF050A">
        <w:rPr>
          <w:sz w:val="24"/>
          <w:szCs w:val="24"/>
        </w:rPr>
        <w:t xml:space="preserve"> carattere sanitario </w:t>
      </w:r>
      <w:r w:rsidR="00956E9A" w:rsidRPr="00DF050A">
        <w:rPr>
          <w:sz w:val="24"/>
          <w:szCs w:val="24"/>
        </w:rPr>
        <w:t xml:space="preserve">e a </w:t>
      </w:r>
      <w:r w:rsidRPr="00DF050A">
        <w:rPr>
          <w:sz w:val="24"/>
          <w:szCs w:val="24"/>
        </w:rPr>
        <w:t xml:space="preserve">rappresentare </w:t>
      </w:r>
      <w:r w:rsidR="00956E9A" w:rsidRPr="00DF050A">
        <w:rPr>
          <w:rFonts w:asciiTheme="majorBidi" w:hAnsiTheme="majorBidi" w:cstheme="majorBidi"/>
          <w:sz w:val="24"/>
          <w:szCs w:val="24"/>
        </w:rPr>
        <w:t xml:space="preserve">le </w:t>
      </w:r>
      <w:r w:rsidR="00DA2DD7">
        <w:rPr>
          <w:rFonts w:asciiTheme="majorBidi" w:hAnsiTheme="majorBidi" w:cstheme="majorBidi"/>
          <w:sz w:val="24"/>
          <w:szCs w:val="24"/>
        </w:rPr>
        <w:t xml:space="preserve">eventuali ulteriori </w:t>
      </w:r>
      <w:r w:rsidR="00956E9A" w:rsidRPr="00DF050A">
        <w:rPr>
          <w:rFonts w:asciiTheme="majorBidi" w:hAnsiTheme="majorBidi" w:cstheme="majorBidi"/>
          <w:sz w:val="24"/>
          <w:szCs w:val="24"/>
        </w:rPr>
        <w:t xml:space="preserve">richieste </w:t>
      </w:r>
      <w:r w:rsidRPr="00DF050A">
        <w:rPr>
          <w:rFonts w:asciiTheme="majorBidi" w:hAnsiTheme="majorBidi" w:cstheme="majorBidi"/>
          <w:sz w:val="24"/>
          <w:szCs w:val="24"/>
        </w:rPr>
        <w:t xml:space="preserve">verso la Madrepatria, </w:t>
      </w:r>
      <w:r w:rsidR="00956E9A" w:rsidRPr="00DF050A">
        <w:rPr>
          <w:rFonts w:asciiTheme="majorBidi" w:hAnsiTheme="majorBidi" w:cstheme="majorBidi"/>
          <w:sz w:val="24"/>
          <w:szCs w:val="24"/>
        </w:rPr>
        <w:t xml:space="preserve">per il </w:t>
      </w:r>
      <w:r w:rsidRPr="00DF050A">
        <w:rPr>
          <w:rFonts w:asciiTheme="majorBidi" w:hAnsiTheme="majorBidi" w:cstheme="majorBidi"/>
          <w:sz w:val="24"/>
          <w:szCs w:val="24"/>
        </w:rPr>
        <w:t xml:space="preserve">tramite </w:t>
      </w:r>
      <w:r w:rsidR="00956E9A" w:rsidRPr="00DF050A">
        <w:rPr>
          <w:rFonts w:asciiTheme="majorBidi" w:hAnsiTheme="majorBidi" w:cstheme="majorBidi"/>
          <w:sz w:val="24"/>
          <w:szCs w:val="24"/>
        </w:rPr>
        <w:t>delle</w:t>
      </w:r>
      <w:r w:rsidRPr="00DF050A">
        <w:rPr>
          <w:rFonts w:asciiTheme="majorBidi" w:hAnsiTheme="majorBidi" w:cstheme="majorBidi"/>
          <w:sz w:val="24"/>
          <w:szCs w:val="24"/>
        </w:rPr>
        <w:t xml:space="preserve"> S.A. disl</w:t>
      </w:r>
      <w:r w:rsidR="00DA2DD7">
        <w:rPr>
          <w:rFonts w:asciiTheme="majorBidi" w:hAnsiTheme="majorBidi" w:cstheme="majorBidi"/>
          <w:sz w:val="24"/>
          <w:szCs w:val="24"/>
        </w:rPr>
        <w:t>ocate a Tripoli e l’Ambasciata</w:t>
      </w:r>
      <w:r w:rsidRPr="00DF050A">
        <w:rPr>
          <w:rFonts w:asciiTheme="majorBidi" w:hAnsiTheme="majorBidi" w:cstheme="majorBidi"/>
          <w:sz w:val="24"/>
          <w:szCs w:val="24"/>
        </w:rPr>
        <w:t xml:space="preserve"> per le valutazioni e le eventuali decisioni</w:t>
      </w:r>
      <w:r w:rsidR="00956E9A" w:rsidRPr="00DF050A">
        <w:rPr>
          <w:rFonts w:asciiTheme="majorBidi" w:hAnsiTheme="majorBidi" w:cstheme="majorBidi"/>
          <w:sz w:val="24"/>
          <w:szCs w:val="24"/>
        </w:rPr>
        <w:t>.</w:t>
      </w:r>
      <w:r w:rsidRPr="00DF050A">
        <w:rPr>
          <w:rFonts w:asciiTheme="majorBidi" w:hAnsiTheme="majorBidi" w:cstheme="majorBidi"/>
          <w:sz w:val="24"/>
          <w:szCs w:val="24"/>
        </w:rPr>
        <w:t xml:space="preserve"> </w:t>
      </w:r>
    </w:p>
    <w:p w:rsidR="00FF134E" w:rsidRDefault="00FF134E" w:rsidP="00FF134E">
      <w:pPr>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L’incontro, che si è mantenuto sempre in ton</w:t>
      </w:r>
      <w:r w:rsidR="00DF050A">
        <w:rPr>
          <w:rFonts w:ascii="TimesNewRomanPSMT" w:eastAsiaTheme="minorHAnsi" w:hAnsi="TimesNewRomanPSMT" w:cs="TimesNewRomanPSMT"/>
          <w:sz w:val="24"/>
          <w:szCs w:val="24"/>
          <w:lang w:eastAsia="en-US"/>
        </w:rPr>
        <w:t xml:space="preserve">i molto cordiali ed amichevoli e </w:t>
      </w:r>
      <w:r>
        <w:rPr>
          <w:rFonts w:ascii="TimesNewRomanPSMT" w:eastAsiaTheme="minorHAnsi" w:hAnsi="TimesNewRomanPSMT" w:cs="TimesNewRomanPSMT"/>
          <w:sz w:val="24"/>
          <w:szCs w:val="24"/>
          <w:lang w:eastAsia="en-US"/>
        </w:rPr>
        <w:t>si è concluso con i saluti ed i convenevoli di rito, ringraziando per la cortese disponibilità all’incontro.</w:t>
      </w:r>
    </w:p>
    <w:p w:rsidR="00DF050A" w:rsidRDefault="00DF050A" w:rsidP="00FF134E">
      <w:pPr>
        <w:autoSpaceDE w:val="0"/>
        <w:autoSpaceDN w:val="0"/>
        <w:adjustRightInd w:val="0"/>
        <w:rPr>
          <w:sz w:val="24"/>
          <w:szCs w:val="24"/>
        </w:rPr>
      </w:pPr>
    </w:p>
    <w:p w:rsidR="00FF134E" w:rsidRDefault="00DF050A" w:rsidP="00FF134E">
      <w:pPr>
        <w:autoSpaceDE w:val="0"/>
        <w:autoSpaceDN w:val="0"/>
        <w:adjustRightInd w:val="0"/>
        <w:rPr>
          <w:sz w:val="24"/>
          <w:szCs w:val="24"/>
        </w:rPr>
      </w:pPr>
      <w:r>
        <w:rPr>
          <w:sz w:val="24"/>
          <w:szCs w:val="24"/>
        </w:rPr>
        <w:t>Conclusioni</w:t>
      </w:r>
      <w:r w:rsidR="00FF134E">
        <w:rPr>
          <w:sz w:val="24"/>
          <w:szCs w:val="24"/>
        </w:rPr>
        <w:t>:</w:t>
      </w:r>
    </w:p>
    <w:p w:rsidR="00FF134E" w:rsidRDefault="00FF134E" w:rsidP="00FF134E">
      <w:pPr>
        <w:jc w:val="both"/>
        <w:rPr>
          <w:sz w:val="24"/>
          <w:szCs w:val="24"/>
        </w:rPr>
      </w:pPr>
    </w:p>
    <w:p w:rsidR="00E21433" w:rsidRDefault="000E3EB1" w:rsidP="00FF134E">
      <w:pPr>
        <w:jc w:val="both"/>
        <w:rPr>
          <w:sz w:val="24"/>
          <w:szCs w:val="24"/>
        </w:rPr>
      </w:pPr>
      <w:r>
        <w:rPr>
          <w:sz w:val="24"/>
          <w:szCs w:val="24"/>
        </w:rPr>
        <w:t>I</w:t>
      </w:r>
      <w:r w:rsidR="00DA2DD7">
        <w:rPr>
          <w:sz w:val="24"/>
          <w:szCs w:val="24"/>
        </w:rPr>
        <w:t xml:space="preserve">l Direttore </w:t>
      </w:r>
      <w:r>
        <w:rPr>
          <w:sz w:val="24"/>
          <w:szCs w:val="24"/>
        </w:rPr>
        <w:t>ha provveduto a</w:t>
      </w:r>
      <w:r w:rsidR="00DA2DD7">
        <w:rPr>
          <w:sz w:val="24"/>
          <w:szCs w:val="24"/>
        </w:rPr>
        <w:t xml:space="preserve"> far redigere resoconto scritto dell’incontro a cura di un suo collaboratore</w:t>
      </w:r>
      <w:r w:rsidR="00E21433">
        <w:rPr>
          <w:sz w:val="24"/>
          <w:szCs w:val="24"/>
        </w:rPr>
        <w:t>,</w:t>
      </w:r>
      <w:r w:rsidR="00DA2DD7">
        <w:rPr>
          <w:sz w:val="24"/>
          <w:szCs w:val="24"/>
        </w:rPr>
        <w:t xml:space="preserve"> che a tal fine </w:t>
      </w:r>
      <w:r w:rsidR="00E21433">
        <w:rPr>
          <w:sz w:val="24"/>
          <w:szCs w:val="24"/>
        </w:rPr>
        <w:t>potr</w:t>
      </w:r>
      <w:r w:rsidR="00DA2DD7">
        <w:rPr>
          <w:sz w:val="24"/>
          <w:szCs w:val="24"/>
        </w:rPr>
        <w:t xml:space="preserve">ebbe </w:t>
      </w:r>
      <w:r w:rsidR="00E21433">
        <w:rPr>
          <w:sz w:val="24"/>
          <w:szCs w:val="24"/>
        </w:rPr>
        <w:t xml:space="preserve">aver </w:t>
      </w:r>
      <w:r w:rsidR="00DA2DD7">
        <w:rPr>
          <w:sz w:val="24"/>
          <w:szCs w:val="24"/>
        </w:rPr>
        <w:t>anche utilizzato uno strumento per la registrazione</w:t>
      </w:r>
      <w:r>
        <w:rPr>
          <w:sz w:val="24"/>
          <w:szCs w:val="24"/>
        </w:rPr>
        <w:t>.</w:t>
      </w:r>
    </w:p>
    <w:p w:rsidR="00FF134E" w:rsidRDefault="00E21433" w:rsidP="00FF134E">
      <w:pPr>
        <w:jc w:val="both"/>
        <w:rPr>
          <w:sz w:val="24"/>
          <w:szCs w:val="24"/>
        </w:rPr>
      </w:pPr>
      <w:r>
        <w:rPr>
          <w:sz w:val="24"/>
          <w:szCs w:val="24"/>
        </w:rPr>
        <w:t>Tra le</w:t>
      </w:r>
      <w:r w:rsidR="00FF134E" w:rsidRPr="00DF050A">
        <w:rPr>
          <w:sz w:val="24"/>
          <w:szCs w:val="24"/>
        </w:rPr>
        <w:t xml:space="preserve"> </w:t>
      </w:r>
      <w:r w:rsidR="00DF050A" w:rsidRPr="00DF050A">
        <w:rPr>
          <w:sz w:val="24"/>
          <w:szCs w:val="24"/>
        </w:rPr>
        <w:t xml:space="preserve">richieste avanzate è </w:t>
      </w:r>
      <w:r w:rsidR="00DA2DD7">
        <w:rPr>
          <w:sz w:val="24"/>
          <w:szCs w:val="24"/>
        </w:rPr>
        <w:t>emersa</w:t>
      </w:r>
      <w:r w:rsidR="00DF050A" w:rsidRPr="00DF050A">
        <w:rPr>
          <w:sz w:val="24"/>
          <w:szCs w:val="24"/>
        </w:rPr>
        <w:t xml:space="preserve"> la necessità, da parte delle Autorità locali, di poter ottenere</w:t>
      </w:r>
      <w:r w:rsidR="00FF134E" w:rsidRPr="00DF050A">
        <w:rPr>
          <w:sz w:val="24"/>
          <w:szCs w:val="24"/>
        </w:rPr>
        <w:t xml:space="preserve"> un canale dedicato</w:t>
      </w:r>
      <w:r w:rsidR="00DF050A" w:rsidRPr="00DF050A">
        <w:rPr>
          <w:sz w:val="24"/>
          <w:szCs w:val="24"/>
        </w:rPr>
        <w:t xml:space="preserve"> finalizzato al rilascio di v</w:t>
      </w:r>
      <w:r w:rsidR="00FF134E" w:rsidRPr="00DF050A">
        <w:rPr>
          <w:sz w:val="24"/>
          <w:szCs w:val="24"/>
        </w:rPr>
        <w:t>isti</w:t>
      </w:r>
      <w:r w:rsidR="00DF050A" w:rsidRPr="00DF050A">
        <w:rPr>
          <w:sz w:val="24"/>
          <w:szCs w:val="24"/>
        </w:rPr>
        <w:t xml:space="preserve"> di entrata in Italia </w:t>
      </w:r>
      <w:r w:rsidR="00FF134E" w:rsidRPr="00DF050A">
        <w:rPr>
          <w:sz w:val="24"/>
          <w:szCs w:val="24"/>
        </w:rPr>
        <w:t>per il personale medico Libico</w:t>
      </w:r>
      <w:r w:rsidR="00DF050A" w:rsidRPr="00DF050A">
        <w:rPr>
          <w:sz w:val="24"/>
          <w:szCs w:val="24"/>
        </w:rPr>
        <w:t xml:space="preserve">, al fine di poter frequentare </w:t>
      </w:r>
      <w:r w:rsidR="00FF134E" w:rsidRPr="00DF050A">
        <w:rPr>
          <w:sz w:val="24"/>
          <w:szCs w:val="24"/>
        </w:rPr>
        <w:t xml:space="preserve">corsi </w:t>
      </w:r>
      <w:r w:rsidR="00DF050A" w:rsidRPr="00DF050A">
        <w:rPr>
          <w:sz w:val="24"/>
          <w:szCs w:val="24"/>
        </w:rPr>
        <w:t xml:space="preserve">di formazione </w:t>
      </w:r>
      <w:r w:rsidR="00AB5AD9">
        <w:rPr>
          <w:sz w:val="24"/>
          <w:szCs w:val="24"/>
        </w:rPr>
        <w:t xml:space="preserve">e aggiornamento </w:t>
      </w:r>
      <w:r w:rsidR="00DF050A" w:rsidRPr="00DF050A">
        <w:rPr>
          <w:sz w:val="24"/>
          <w:szCs w:val="24"/>
        </w:rPr>
        <w:t>per l’</w:t>
      </w:r>
      <w:r w:rsidR="00FF134E" w:rsidRPr="00DF050A">
        <w:rPr>
          <w:sz w:val="24"/>
          <w:szCs w:val="24"/>
        </w:rPr>
        <w:t xml:space="preserve">accrescimento professionale </w:t>
      </w:r>
      <w:r w:rsidR="00DF050A" w:rsidRPr="00DF050A">
        <w:rPr>
          <w:sz w:val="24"/>
          <w:szCs w:val="24"/>
        </w:rPr>
        <w:t>nei differenti settori sanitari</w:t>
      </w:r>
      <w:r w:rsidR="00FF134E" w:rsidRPr="00DF050A">
        <w:rPr>
          <w:sz w:val="24"/>
          <w:szCs w:val="24"/>
        </w:rPr>
        <w:t>.</w:t>
      </w:r>
    </w:p>
    <w:p w:rsidR="00F02F08" w:rsidRDefault="00E76AD6" w:rsidP="00FF134E">
      <w:pPr>
        <w:jc w:val="both"/>
        <w:rPr>
          <w:sz w:val="24"/>
          <w:szCs w:val="24"/>
        </w:rPr>
      </w:pPr>
      <w:r>
        <w:rPr>
          <w:sz w:val="24"/>
          <w:szCs w:val="24"/>
        </w:rPr>
        <w:t>L’evento</w:t>
      </w:r>
      <w:r w:rsidR="00E21433">
        <w:rPr>
          <w:sz w:val="24"/>
          <w:szCs w:val="24"/>
        </w:rPr>
        <w:t xml:space="preserve"> è stat</w:t>
      </w:r>
      <w:r>
        <w:rPr>
          <w:sz w:val="24"/>
          <w:szCs w:val="24"/>
        </w:rPr>
        <w:t>o</w:t>
      </w:r>
      <w:r w:rsidR="00E21433">
        <w:rPr>
          <w:sz w:val="24"/>
          <w:szCs w:val="24"/>
        </w:rPr>
        <w:t xml:space="preserve"> successivamente </w:t>
      </w:r>
      <w:r>
        <w:rPr>
          <w:sz w:val="24"/>
          <w:szCs w:val="24"/>
        </w:rPr>
        <w:t>riportato</w:t>
      </w:r>
      <w:r w:rsidR="00E21433">
        <w:rPr>
          <w:sz w:val="24"/>
          <w:szCs w:val="24"/>
        </w:rPr>
        <w:t xml:space="preserve"> sulla pagina </w:t>
      </w:r>
      <w:proofErr w:type="spellStart"/>
      <w:r w:rsidR="00E21433">
        <w:rPr>
          <w:sz w:val="24"/>
          <w:szCs w:val="24"/>
        </w:rPr>
        <w:t>F</w:t>
      </w:r>
      <w:r w:rsidR="00E21433" w:rsidRPr="00E21433">
        <w:rPr>
          <w:sz w:val="24"/>
          <w:szCs w:val="24"/>
        </w:rPr>
        <w:t>acebook</w:t>
      </w:r>
      <w:proofErr w:type="spellEnd"/>
      <w:r w:rsidR="00E21433">
        <w:rPr>
          <w:sz w:val="24"/>
          <w:szCs w:val="24"/>
        </w:rPr>
        <w:t xml:space="preserve"> del MMC</w:t>
      </w:r>
      <w:r w:rsidR="00F02F08">
        <w:rPr>
          <w:sz w:val="24"/>
          <w:szCs w:val="24"/>
        </w:rPr>
        <w:t>.</w:t>
      </w:r>
    </w:p>
    <w:p w:rsidR="00E21433" w:rsidRDefault="00F02F08" w:rsidP="00FF134E">
      <w:pPr>
        <w:jc w:val="both"/>
        <w:rPr>
          <w:sz w:val="24"/>
          <w:szCs w:val="24"/>
        </w:rPr>
      </w:pPr>
      <w:r>
        <w:rPr>
          <w:sz w:val="24"/>
          <w:szCs w:val="24"/>
        </w:rPr>
        <w:t>L’obiettivo è quello di recuperare il gap capacitivo</w:t>
      </w:r>
      <w:r w:rsidR="00E76AD6">
        <w:rPr>
          <w:sz w:val="24"/>
          <w:szCs w:val="24"/>
        </w:rPr>
        <w:t>,</w:t>
      </w:r>
      <w:r>
        <w:rPr>
          <w:sz w:val="24"/>
          <w:szCs w:val="24"/>
        </w:rPr>
        <w:t xml:space="preserve"> </w:t>
      </w:r>
      <w:r w:rsidR="00E76AD6">
        <w:rPr>
          <w:sz w:val="24"/>
          <w:szCs w:val="24"/>
        </w:rPr>
        <w:t xml:space="preserve">registrato </w:t>
      </w:r>
      <w:r>
        <w:rPr>
          <w:sz w:val="24"/>
          <w:szCs w:val="24"/>
        </w:rPr>
        <w:t>della Sanità pubblica</w:t>
      </w:r>
      <w:r w:rsidR="00E76AD6">
        <w:rPr>
          <w:sz w:val="24"/>
          <w:szCs w:val="24"/>
        </w:rPr>
        <w:t xml:space="preserve"> libica, a partire dal 2011,</w:t>
      </w:r>
      <w:r>
        <w:rPr>
          <w:sz w:val="24"/>
          <w:szCs w:val="24"/>
        </w:rPr>
        <w:t xml:space="preserve"> </w:t>
      </w:r>
      <w:r w:rsidR="00E76AD6">
        <w:rPr>
          <w:sz w:val="24"/>
          <w:szCs w:val="24"/>
        </w:rPr>
        <w:t>a causa della guerra civile.</w:t>
      </w:r>
      <w:r w:rsidR="000E3EB1">
        <w:rPr>
          <w:sz w:val="24"/>
          <w:szCs w:val="24"/>
        </w:rPr>
        <w:t xml:space="preserve"> </w:t>
      </w:r>
      <w:r w:rsidR="00E76AD6">
        <w:rPr>
          <w:sz w:val="24"/>
          <w:szCs w:val="24"/>
        </w:rPr>
        <w:t>A</w:t>
      </w:r>
      <w:bookmarkStart w:id="0" w:name="_GoBack"/>
      <w:bookmarkEnd w:id="0"/>
      <w:r w:rsidR="000E3EB1">
        <w:rPr>
          <w:sz w:val="24"/>
          <w:szCs w:val="24"/>
        </w:rPr>
        <w:t xml:space="preserve"> tal fine si propone di interessare le autorità diplomatiche nazionali per valutare la possibilità di individuare una procedura che consenta di accelerare le pratiche per l’ottenimento del visto in Italia per il solo personale Sanitario libico ai fini della partecipazione a conferenze o corsi di aggiornamento.</w:t>
      </w:r>
    </w:p>
    <w:p w:rsidR="000B4E7C" w:rsidRDefault="000B4E7C" w:rsidP="001D109E">
      <w:pPr>
        <w:jc w:val="both"/>
        <w:rPr>
          <w:sz w:val="24"/>
          <w:szCs w:val="24"/>
        </w:rPr>
      </w:pPr>
    </w:p>
    <w:p w:rsidR="000B4E7C" w:rsidRDefault="000B4E7C" w:rsidP="001D109E">
      <w:pPr>
        <w:jc w:val="both"/>
        <w:rPr>
          <w:sz w:val="24"/>
          <w:szCs w:val="24"/>
        </w:rPr>
      </w:pPr>
    </w:p>
    <w:p w:rsidR="004F4380" w:rsidRDefault="00DB4889" w:rsidP="004F4380">
      <w:pPr>
        <w:ind w:left="4956" w:firstLine="708"/>
        <w:jc w:val="center"/>
        <w:rPr>
          <w:sz w:val="24"/>
          <w:szCs w:val="24"/>
        </w:rPr>
      </w:pPr>
      <w:r>
        <w:rPr>
          <w:sz w:val="24"/>
          <w:szCs w:val="24"/>
        </w:rPr>
        <w:t>IL COMANDANTE</w:t>
      </w:r>
    </w:p>
    <w:p w:rsidR="009D32F1" w:rsidRPr="00597634" w:rsidRDefault="00DB4889" w:rsidP="00953208">
      <w:pPr>
        <w:ind w:left="4956" w:firstLine="573"/>
        <w:jc w:val="center"/>
        <w:rPr>
          <w:sz w:val="24"/>
          <w:szCs w:val="24"/>
        </w:rPr>
      </w:pPr>
      <w:r>
        <w:rPr>
          <w:sz w:val="24"/>
          <w:szCs w:val="24"/>
        </w:rPr>
        <w:t>Col. t.(</w:t>
      </w:r>
      <w:proofErr w:type="spellStart"/>
      <w:r>
        <w:rPr>
          <w:sz w:val="24"/>
          <w:szCs w:val="24"/>
        </w:rPr>
        <w:t>tlm</w:t>
      </w:r>
      <w:proofErr w:type="spellEnd"/>
      <w:r>
        <w:rPr>
          <w:sz w:val="24"/>
          <w:szCs w:val="24"/>
        </w:rPr>
        <w:t xml:space="preserve">.) </w:t>
      </w:r>
      <w:proofErr w:type="spellStart"/>
      <w:proofErr w:type="gramStart"/>
      <w:r>
        <w:rPr>
          <w:sz w:val="24"/>
          <w:szCs w:val="24"/>
        </w:rPr>
        <w:t>t.ISSMI</w:t>
      </w:r>
      <w:proofErr w:type="spellEnd"/>
      <w:proofErr w:type="gramEnd"/>
      <w:r>
        <w:rPr>
          <w:sz w:val="24"/>
          <w:szCs w:val="24"/>
        </w:rPr>
        <w:t xml:space="preserve"> Marco PIACENTINI</w:t>
      </w:r>
    </w:p>
    <w:p w:rsidR="00B67B0B" w:rsidRDefault="00B67B0B"/>
    <w:sectPr w:rsidR="00B67B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 BERKLEY">
    <w:altName w:val="Times New Roman"/>
    <w:charset w:val="00"/>
    <w:family w:val="auto"/>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B1D73"/>
    <w:multiLevelType w:val="hybridMultilevel"/>
    <w:tmpl w:val="12661F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9E"/>
    <w:rsid w:val="00035E2A"/>
    <w:rsid w:val="000937EE"/>
    <w:rsid w:val="000B4E7C"/>
    <w:rsid w:val="000E3EB1"/>
    <w:rsid w:val="0013430B"/>
    <w:rsid w:val="001864A9"/>
    <w:rsid w:val="001C2195"/>
    <w:rsid w:val="001D109E"/>
    <w:rsid w:val="0023317B"/>
    <w:rsid w:val="002C33C7"/>
    <w:rsid w:val="003C3C5B"/>
    <w:rsid w:val="003D2A1A"/>
    <w:rsid w:val="0045647B"/>
    <w:rsid w:val="00491EE5"/>
    <w:rsid w:val="004D11ED"/>
    <w:rsid w:val="004D649F"/>
    <w:rsid w:val="004E4FAD"/>
    <w:rsid w:val="004F4380"/>
    <w:rsid w:val="00512F44"/>
    <w:rsid w:val="005304BA"/>
    <w:rsid w:val="00541FDC"/>
    <w:rsid w:val="0058003B"/>
    <w:rsid w:val="00591F64"/>
    <w:rsid w:val="005A495A"/>
    <w:rsid w:val="005A7D26"/>
    <w:rsid w:val="005B2BC6"/>
    <w:rsid w:val="005F4631"/>
    <w:rsid w:val="005F72C3"/>
    <w:rsid w:val="00601492"/>
    <w:rsid w:val="00617028"/>
    <w:rsid w:val="00683771"/>
    <w:rsid w:val="007C7528"/>
    <w:rsid w:val="007E02BC"/>
    <w:rsid w:val="008174B1"/>
    <w:rsid w:val="00953208"/>
    <w:rsid w:val="00956E9A"/>
    <w:rsid w:val="00966864"/>
    <w:rsid w:val="00976905"/>
    <w:rsid w:val="009C0371"/>
    <w:rsid w:val="009D32F1"/>
    <w:rsid w:val="00A06692"/>
    <w:rsid w:val="00A636C9"/>
    <w:rsid w:val="00AA67B0"/>
    <w:rsid w:val="00AB5AD9"/>
    <w:rsid w:val="00AF5096"/>
    <w:rsid w:val="00B67B0B"/>
    <w:rsid w:val="00CC3C04"/>
    <w:rsid w:val="00CE0162"/>
    <w:rsid w:val="00CE023C"/>
    <w:rsid w:val="00CF3F9B"/>
    <w:rsid w:val="00D417A3"/>
    <w:rsid w:val="00D4684A"/>
    <w:rsid w:val="00D6182A"/>
    <w:rsid w:val="00D628C3"/>
    <w:rsid w:val="00DA2DD7"/>
    <w:rsid w:val="00DB4889"/>
    <w:rsid w:val="00DB7E48"/>
    <w:rsid w:val="00DF050A"/>
    <w:rsid w:val="00E21433"/>
    <w:rsid w:val="00E76AD6"/>
    <w:rsid w:val="00E87CE1"/>
    <w:rsid w:val="00ED59B8"/>
    <w:rsid w:val="00F02F08"/>
    <w:rsid w:val="00F600B6"/>
    <w:rsid w:val="00FF1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10AE21"/>
  <w15:chartTrackingRefBased/>
  <w15:docId w15:val="{83888972-341F-49E1-AF0B-A493D34A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109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D109E"/>
    <w:rPr>
      <w:color w:val="0000FF"/>
      <w:u w:val="single"/>
    </w:rPr>
  </w:style>
  <w:style w:type="paragraph" w:customStyle="1" w:styleId="Contenutotabella">
    <w:name w:val="Contenuto tabella"/>
    <w:basedOn w:val="Normale"/>
    <w:rsid w:val="001D109E"/>
    <w:pPr>
      <w:suppressLineNumbers/>
      <w:suppressAutoHyphens/>
    </w:pPr>
    <w:rPr>
      <w:lang w:eastAsia="ar-SA"/>
    </w:rPr>
  </w:style>
  <w:style w:type="paragraph" w:styleId="Paragrafoelenco">
    <w:name w:val="List Paragraph"/>
    <w:basedOn w:val="Normale"/>
    <w:uiPriority w:val="34"/>
    <w:qFormat/>
    <w:rsid w:val="005A7D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ppocrate@esercito.dife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fippocrate@postacert.difes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Vds.segn.@DhOC" TargetMode="External"/><Relationship Id="rId5" Type="http://schemas.openxmlformats.org/officeDocument/2006/relationships/image" Target="media/image1.jpeg"/><Relationship Id="rId10" Type="http://schemas.openxmlformats.org/officeDocument/2006/relationships/image" Target="cid:image001.gif@01D1109A.1E118E1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fh.ma - SERG. MAGG. CA.  Q.S. BOTTA</dc:creator>
  <cp:keywords/>
  <dc:description/>
  <cp:lastModifiedBy>fh.com - Col. RECCHI Fabrizio</cp:lastModifiedBy>
  <cp:revision>4</cp:revision>
  <dcterms:created xsi:type="dcterms:W3CDTF">2023-01-10T07:10:00Z</dcterms:created>
  <dcterms:modified xsi:type="dcterms:W3CDTF">2023-01-10T11:32:00Z</dcterms:modified>
</cp:coreProperties>
</file>