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76321" w14:textId="77777777" w:rsidR="00044D3D" w:rsidRDefault="00044D3D" w:rsidP="002B2121">
      <w:pPr>
        <w:shd w:val="clear" w:color="auto" w:fill="FFFFFF"/>
        <w:spacing w:after="0" w:line="240" w:lineRule="auto"/>
        <w:jc w:val="center"/>
        <w:rPr>
          <w:rFonts w:eastAsia="Times New Roman" w:cstheme="minorHAnsi"/>
          <w:i/>
          <w:iCs/>
          <w:sz w:val="36"/>
          <w:szCs w:val="36"/>
          <w:lang w:eastAsia="it-IT"/>
        </w:rPr>
      </w:pPr>
    </w:p>
    <w:p w14:paraId="1102E898" w14:textId="77777777" w:rsidR="002B2121" w:rsidRDefault="002B2121" w:rsidP="002B2121">
      <w:pPr>
        <w:shd w:val="clear" w:color="auto" w:fill="FFFFFF"/>
        <w:spacing w:after="0" w:line="240" w:lineRule="auto"/>
        <w:jc w:val="center"/>
        <w:rPr>
          <w:rFonts w:eastAsia="Times New Roman" w:cstheme="minorHAnsi"/>
          <w:i/>
          <w:iCs/>
          <w:sz w:val="36"/>
          <w:szCs w:val="36"/>
          <w:lang w:eastAsia="it-IT"/>
        </w:rPr>
      </w:pPr>
      <w:r w:rsidRPr="002B2121">
        <w:rPr>
          <w:rFonts w:eastAsia="Times New Roman" w:cstheme="minorHAnsi"/>
          <w:i/>
          <w:iCs/>
          <w:sz w:val="36"/>
          <w:szCs w:val="36"/>
          <w:lang w:eastAsia="it-IT"/>
        </w:rPr>
        <w:t>FIRST IMPRESSION REPORT</w:t>
      </w:r>
    </w:p>
    <w:p w14:paraId="37A1CF95" w14:textId="77777777" w:rsidR="002B2121" w:rsidRPr="002B2121" w:rsidRDefault="002B2121" w:rsidP="002B2121">
      <w:pPr>
        <w:shd w:val="clear" w:color="auto" w:fill="FFFFFF"/>
        <w:spacing w:after="0" w:line="240" w:lineRule="auto"/>
        <w:jc w:val="center"/>
        <w:rPr>
          <w:rFonts w:eastAsia="Times New Roman" w:cstheme="minorHAnsi"/>
          <w:i/>
          <w:iCs/>
          <w:sz w:val="36"/>
          <w:szCs w:val="36"/>
          <w:lang w:eastAsia="it-IT"/>
        </w:rPr>
      </w:pPr>
    </w:p>
    <w:p w14:paraId="55A56217" w14:textId="77777777" w:rsidR="00143666" w:rsidRPr="00EA2190" w:rsidRDefault="002B2121" w:rsidP="00B939EC">
      <w:pPr>
        <w:shd w:val="clear" w:color="auto" w:fill="FFFFFF"/>
        <w:tabs>
          <w:tab w:val="left" w:pos="1560"/>
        </w:tabs>
        <w:spacing w:after="0" w:line="240" w:lineRule="auto"/>
        <w:ind w:left="1560" w:hanging="1560"/>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OGGETTO</w:t>
      </w:r>
      <w:r w:rsidR="00B939EC" w:rsidRPr="00EA2190">
        <w:rPr>
          <w:rFonts w:ascii="Times New Roman" w:eastAsia="Times New Roman" w:hAnsi="Times New Roman" w:cs="Times New Roman"/>
          <w:lang w:eastAsia="it-IT"/>
        </w:rPr>
        <w:tab/>
      </w:r>
      <w:r w:rsidR="005A74C7" w:rsidRPr="00EA2190">
        <w:rPr>
          <w:rFonts w:ascii="Times New Roman" w:eastAsia="Times New Roman" w:hAnsi="Times New Roman" w:cs="Times New Roman"/>
          <w:lang w:eastAsia="it-IT"/>
        </w:rPr>
        <w:t>Incontro tra Comandante MIASIT e C</w:t>
      </w:r>
      <w:r w:rsidR="00E40F23" w:rsidRPr="00EA2190">
        <w:rPr>
          <w:rFonts w:ascii="Times New Roman" w:eastAsia="Times New Roman" w:hAnsi="Times New Roman" w:cs="Times New Roman"/>
          <w:lang w:eastAsia="it-IT"/>
        </w:rPr>
        <w:t xml:space="preserve">apo del Dipartimento Addestrativo dello Stato Maggiore della Difesa, Magg. Gen. </w:t>
      </w:r>
      <w:proofErr w:type="spellStart"/>
      <w:r w:rsidR="003F5500" w:rsidRPr="00EA2190">
        <w:rPr>
          <w:rFonts w:ascii="Times New Roman" w:eastAsia="Times New Roman" w:hAnsi="Times New Roman" w:cs="Times New Roman"/>
          <w:lang w:eastAsia="it-IT"/>
        </w:rPr>
        <w:t>Nouri</w:t>
      </w:r>
      <w:proofErr w:type="spellEnd"/>
      <w:r w:rsidR="003F5500" w:rsidRPr="00EA2190">
        <w:rPr>
          <w:rFonts w:ascii="Times New Roman" w:eastAsia="Times New Roman" w:hAnsi="Times New Roman" w:cs="Times New Roman"/>
          <w:lang w:eastAsia="it-IT"/>
        </w:rPr>
        <w:t xml:space="preserve"> SHNOUK</w:t>
      </w:r>
      <w:r w:rsidR="00143666" w:rsidRPr="00EA2190">
        <w:rPr>
          <w:rFonts w:ascii="Times New Roman" w:eastAsia="Times New Roman" w:hAnsi="Times New Roman" w:cs="Times New Roman"/>
          <w:lang w:eastAsia="it-IT"/>
        </w:rPr>
        <w:t>.</w:t>
      </w:r>
    </w:p>
    <w:p w14:paraId="44B0F9D3" w14:textId="77777777" w:rsidR="00143666" w:rsidRPr="00EA2190" w:rsidRDefault="00143666" w:rsidP="00143666">
      <w:pPr>
        <w:shd w:val="clear" w:color="auto" w:fill="FFFFFF"/>
        <w:spacing w:after="0" w:line="240" w:lineRule="auto"/>
        <w:rPr>
          <w:rFonts w:ascii="Times New Roman" w:eastAsia="Times New Roman" w:hAnsi="Times New Roman" w:cs="Times New Roman"/>
          <w:lang w:eastAsia="it-IT"/>
        </w:rPr>
      </w:pPr>
    </w:p>
    <w:p w14:paraId="546CFBF4" w14:textId="77777777" w:rsidR="00143666" w:rsidRPr="00EA2190" w:rsidRDefault="002B2121" w:rsidP="00B939EC">
      <w:pPr>
        <w:shd w:val="clear" w:color="auto" w:fill="FFFFFF"/>
        <w:spacing w:after="0" w:line="240" w:lineRule="auto"/>
        <w:ind w:left="1560" w:hanging="1560"/>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LOCALITÀ</w:t>
      </w:r>
      <w:r w:rsidR="00B939EC" w:rsidRPr="00EA2190">
        <w:rPr>
          <w:rFonts w:ascii="Times New Roman" w:eastAsia="Times New Roman" w:hAnsi="Times New Roman" w:cs="Times New Roman"/>
          <w:lang w:eastAsia="it-IT"/>
        </w:rPr>
        <w:tab/>
      </w:r>
      <w:r w:rsidRPr="00EA2190">
        <w:rPr>
          <w:rFonts w:ascii="Times New Roman" w:eastAsia="Times New Roman" w:hAnsi="Times New Roman" w:cs="Times New Roman"/>
          <w:lang w:eastAsia="it-IT"/>
        </w:rPr>
        <w:t>Tripoli -</w:t>
      </w:r>
      <w:r w:rsidR="00143666" w:rsidRPr="00EA2190">
        <w:rPr>
          <w:rFonts w:ascii="Times New Roman" w:eastAsia="Times New Roman" w:hAnsi="Times New Roman" w:cs="Times New Roman"/>
          <w:lang w:eastAsia="it-IT"/>
        </w:rPr>
        <w:t xml:space="preserve"> </w:t>
      </w:r>
      <w:r w:rsidR="00795F81" w:rsidRPr="00EA2190">
        <w:rPr>
          <w:rFonts w:ascii="Times New Roman" w:eastAsia="Times New Roman" w:hAnsi="Times New Roman" w:cs="Times New Roman"/>
          <w:lang w:eastAsia="it-IT"/>
        </w:rPr>
        <w:t>Dipartimento Addestrativo dello Stato Maggiore della Difesa</w:t>
      </w:r>
      <w:r w:rsidRPr="00EA2190">
        <w:rPr>
          <w:rFonts w:ascii="Times New Roman" w:eastAsia="Times New Roman" w:hAnsi="Times New Roman" w:cs="Times New Roman"/>
          <w:lang w:eastAsia="it-IT"/>
        </w:rPr>
        <w:t>.</w:t>
      </w:r>
    </w:p>
    <w:p w14:paraId="740A937C" w14:textId="77777777" w:rsidR="00B939EC" w:rsidRPr="00EA2190" w:rsidRDefault="00B939EC" w:rsidP="00B939EC">
      <w:pPr>
        <w:shd w:val="clear" w:color="auto" w:fill="FFFFFF"/>
        <w:spacing w:after="0" w:line="240" w:lineRule="auto"/>
        <w:ind w:left="1560" w:hanging="1560"/>
        <w:rPr>
          <w:rFonts w:ascii="Times New Roman" w:eastAsia="Times New Roman" w:hAnsi="Times New Roman" w:cs="Times New Roman"/>
          <w:lang w:eastAsia="it-IT"/>
        </w:rPr>
      </w:pPr>
    </w:p>
    <w:p w14:paraId="54C8DFB3" w14:textId="6D9B22D4" w:rsidR="00B939EC" w:rsidRPr="00EA2190" w:rsidRDefault="00B939EC" w:rsidP="00B939EC">
      <w:pPr>
        <w:shd w:val="clear" w:color="auto" w:fill="FFFFFF"/>
        <w:tabs>
          <w:tab w:val="left" w:pos="1560"/>
        </w:tabs>
        <w:spacing w:after="0" w:line="240" w:lineRule="auto"/>
        <w:ind w:left="1560" w:hanging="1560"/>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 xml:space="preserve">DATA </w:t>
      </w:r>
      <w:r w:rsidRPr="00EA2190">
        <w:rPr>
          <w:rFonts w:ascii="Times New Roman" w:eastAsia="Times New Roman" w:hAnsi="Times New Roman" w:cs="Times New Roman"/>
          <w:lang w:eastAsia="it-IT"/>
        </w:rPr>
        <w:tab/>
        <w:t>1</w:t>
      </w:r>
      <w:r w:rsidR="00D3603C">
        <w:rPr>
          <w:rFonts w:ascii="Times New Roman" w:eastAsia="Times New Roman" w:hAnsi="Times New Roman" w:cs="Times New Roman"/>
          <w:lang w:eastAsia="it-IT"/>
        </w:rPr>
        <w:t>2</w:t>
      </w:r>
      <w:r w:rsidRPr="00EA2190">
        <w:rPr>
          <w:rFonts w:ascii="Times New Roman" w:eastAsia="Times New Roman" w:hAnsi="Times New Roman" w:cs="Times New Roman"/>
          <w:lang w:eastAsia="it-IT"/>
        </w:rPr>
        <w:t xml:space="preserve"> </w:t>
      </w:r>
      <w:r w:rsidR="00D3603C">
        <w:rPr>
          <w:rFonts w:ascii="Times New Roman" w:eastAsia="Times New Roman" w:hAnsi="Times New Roman" w:cs="Times New Roman"/>
          <w:lang w:eastAsia="it-IT"/>
        </w:rPr>
        <w:t xml:space="preserve">marzo </w:t>
      </w:r>
      <w:r w:rsidRPr="00EA2190">
        <w:rPr>
          <w:rFonts w:ascii="Times New Roman" w:eastAsia="Times New Roman" w:hAnsi="Times New Roman" w:cs="Times New Roman"/>
          <w:lang w:eastAsia="it-IT"/>
        </w:rPr>
        <w:t>202</w:t>
      </w:r>
      <w:r w:rsidR="00D3603C">
        <w:rPr>
          <w:rFonts w:ascii="Times New Roman" w:eastAsia="Times New Roman" w:hAnsi="Times New Roman" w:cs="Times New Roman"/>
          <w:lang w:eastAsia="it-IT"/>
        </w:rPr>
        <w:t>3</w:t>
      </w:r>
      <w:r w:rsidRPr="00EA2190">
        <w:rPr>
          <w:rFonts w:ascii="Times New Roman" w:eastAsia="Times New Roman" w:hAnsi="Times New Roman" w:cs="Times New Roman"/>
          <w:lang w:eastAsia="it-IT"/>
        </w:rPr>
        <w:t>.</w:t>
      </w:r>
    </w:p>
    <w:p w14:paraId="393AC658" w14:textId="77777777" w:rsidR="00143666" w:rsidRPr="00EA2190" w:rsidRDefault="00143666" w:rsidP="00143666">
      <w:pPr>
        <w:shd w:val="clear" w:color="auto" w:fill="FFFFFF"/>
        <w:spacing w:after="0" w:line="240" w:lineRule="auto"/>
        <w:rPr>
          <w:rFonts w:ascii="Times New Roman" w:eastAsia="Times New Roman" w:hAnsi="Times New Roman" w:cs="Times New Roman"/>
          <w:lang w:eastAsia="it-IT"/>
        </w:rPr>
      </w:pPr>
    </w:p>
    <w:p w14:paraId="1ED80286" w14:textId="77777777" w:rsidR="005A74C7" w:rsidRPr="00EA2190" w:rsidRDefault="00143666" w:rsidP="005A74C7">
      <w:pPr>
        <w:shd w:val="clear" w:color="auto" w:fill="FFFFFF"/>
        <w:spacing w:after="0" w:line="240" w:lineRule="auto"/>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PARTECIPANTI</w:t>
      </w:r>
    </w:p>
    <w:p w14:paraId="5FE59F60" w14:textId="77777777" w:rsidR="002B2121" w:rsidRPr="00EA2190" w:rsidRDefault="002B2121" w:rsidP="00363E77">
      <w:pPr>
        <w:pStyle w:val="Paragrafoelenco"/>
        <w:numPr>
          <w:ilvl w:val="0"/>
          <w:numId w:val="4"/>
        </w:numPr>
        <w:shd w:val="clear" w:color="auto" w:fill="FFFFFF"/>
        <w:spacing w:after="0" w:line="240" w:lineRule="auto"/>
        <w:ind w:left="709" w:hanging="425"/>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LIBICI:</w:t>
      </w:r>
    </w:p>
    <w:p w14:paraId="072017C5" w14:textId="77777777" w:rsidR="00D12C78" w:rsidRPr="00EA2190" w:rsidRDefault="00363E77" w:rsidP="00CD2B6A">
      <w:pPr>
        <w:pStyle w:val="Paragrafoelenco"/>
        <w:numPr>
          <w:ilvl w:val="0"/>
          <w:numId w:val="6"/>
        </w:numPr>
        <w:shd w:val="clear" w:color="auto" w:fill="FFFFFF"/>
        <w:spacing w:after="0" w:line="240" w:lineRule="auto"/>
        <w:jc w:val="both"/>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 xml:space="preserve">Capo Dipartimento Addestrativo dello Stato Maggiore della Difesa, </w:t>
      </w:r>
      <w:r w:rsidRPr="00EA2190">
        <w:rPr>
          <w:rFonts w:ascii="Times New Roman" w:eastAsia="Times New Roman" w:hAnsi="Times New Roman" w:cs="Times New Roman"/>
          <w:b/>
          <w:lang w:eastAsia="it-IT"/>
        </w:rPr>
        <w:t xml:space="preserve">Magg. Gen. </w:t>
      </w:r>
      <w:proofErr w:type="spellStart"/>
      <w:r w:rsidRPr="00EA2190">
        <w:rPr>
          <w:rFonts w:ascii="Times New Roman" w:eastAsia="Times New Roman" w:hAnsi="Times New Roman" w:cs="Times New Roman"/>
          <w:b/>
          <w:lang w:eastAsia="it-IT"/>
        </w:rPr>
        <w:t>Nouri</w:t>
      </w:r>
      <w:proofErr w:type="spellEnd"/>
      <w:r w:rsidRPr="00EA2190">
        <w:rPr>
          <w:rFonts w:ascii="Times New Roman" w:eastAsia="Times New Roman" w:hAnsi="Times New Roman" w:cs="Times New Roman"/>
          <w:b/>
          <w:lang w:eastAsia="it-IT"/>
        </w:rPr>
        <w:t xml:space="preserve"> SHNOUK</w:t>
      </w:r>
      <w:r w:rsidRPr="00EA2190">
        <w:rPr>
          <w:rFonts w:ascii="Times New Roman" w:eastAsia="Times New Roman" w:hAnsi="Times New Roman" w:cs="Times New Roman"/>
          <w:lang w:eastAsia="it-IT"/>
        </w:rPr>
        <w:t>;</w:t>
      </w:r>
    </w:p>
    <w:p w14:paraId="30923576" w14:textId="7394110E" w:rsidR="00CD2B6A" w:rsidRPr="00EA2190" w:rsidRDefault="00CD2B6A" w:rsidP="00CD2B6A">
      <w:pPr>
        <w:pStyle w:val="Paragrafoelenco"/>
        <w:numPr>
          <w:ilvl w:val="0"/>
          <w:numId w:val="6"/>
        </w:numPr>
        <w:shd w:val="clear" w:color="auto" w:fill="FFFFFF"/>
        <w:spacing w:after="0" w:line="240" w:lineRule="auto"/>
        <w:jc w:val="both"/>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 xml:space="preserve">Responsabile dei Corsi presso il Dipartimento Addestrativo dello Stato Maggiore della Difesa, </w:t>
      </w:r>
      <w:r w:rsidR="006C2B12" w:rsidRPr="00EA2190">
        <w:rPr>
          <w:rFonts w:ascii="Times New Roman" w:eastAsia="Times New Roman" w:hAnsi="Times New Roman" w:cs="Times New Roman"/>
          <w:b/>
          <w:lang w:eastAsia="it-IT"/>
        </w:rPr>
        <w:t xml:space="preserve">B. </w:t>
      </w:r>
      <w:r w:rsidRPr="00EA2190">
        <w:rPr>
          <w:rFonts w:ascii="Times New Roman" w:eastAsia="Times New Roman" w:hAnsi="Times New Roman" w:cs="Times New Roman"/>
          <w:b/>
          <w:lang w:eastAsia="it-IT"/>
        </w:rPr>
        <w:t xml:space="preserve">Gen. </w:t>
      </w:r>
      <w:proofErr w:type="spellStart"/>
      <w:r w:rsidRPr="00EA2190">
        <w:rPr>
          <w:rFonts w:ascii="Times New Roman" w:eastAsia="Times New Roman" w:hAnsi="Times New Roman" w:cs="Times New Roman"/>
          <w:b/>
          <w:lang w:eastAsia="it-IT"/>
        </w:rPr>
        <w:t>Suliman</w:t>
      </w:r>
      <w:proofErr w:type="spellEnd"/>
      <w:r w:rsidRPr="00EA2190">
        <w:rPr>
          <w:rFonts w:ascii="Times New Roman" w:eastAsia="Times New Roman" w:hAnsi="Times New Roman" w:cs="Times New Roman"/>
          <w:b/>
          <w:lang w:eastAsia="it-IT"/>
        </w:rPr>
        <w:t xml:space="preserve"> SHAMBR</w:t>
      </w:r>
      <w:r w:rsidRPr="00EA2190">
        <w:rPr>
          <w:rFonts w:ascii="Times New Roman" w:eastAsia="Times New Roman" w:hAnsi="Times New Roman" w:cs="Times New Roman"/>
          <w:lang w:eastAsia="it-IT"/>
        </w:rPr>
        <w:t>.</w:t>
      </w:r>
    </w:p>
    <w:p w14:paraId="5FEECE52" w14:textId="77777777" w:rsidR="002B2121" w:rsidRPr="00EA2190" w:rsidRDefault="00143666" w:rsidP="002B2121">
      <w:pPr>
        <w:pStyle w:val="Paragrafoelenco"/>
        <w:numPr>
          <w:ilvl w:val="0"/>
          <w:numId w:val="4"/>
        </w:numPr>
        <w:shd w:val="clear" w:color="auto" w:fill="FFFFFF"/>
        <w:spacing w:after="0" w:line="240" w:lineRule="auto"/>
        <w:ind w:left="709" w:hanging="425"/>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 xml:space="preserve">ITALIANI: </w:t>
      </w:r>
    </w:p>
    <w:p w14:paraId="676E02D8" w14:textId="77777777" w:rsidR="00D12C78" w:rsidRPr="00EA2190" w:rsidRDefault="00143666" w:rsidP="00CD2B6A">
      <w:pPr>
        <w:pStyle w:val="Paragrafoelenco"/>
        <w:numPr>
          <w:ilvl w:val="0"/>
          <w:numId w:val="6"/>
        </w:numPr>
        <w:shd w:val="clear" w:color="auto" w:fill="FFFFFF"/>
        <w:spacing w:after="0" w:line="240" w:lineRule="auto"/>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 xml:space="preserve">Comandante </w:t>
      </w:r>
      <w:r w:rsidR="005A74C7" w:rsidRPr="00EA2190">
        <w:rPr>
          <w:rFonts w:ascii="Times New Roman" w:eastAsia="Times New Roman" w:hAnsi="Times New Roman" w:cs="Times New Roman"/>
          <w:lang w:eastAsia="it-IT"/>
        </w:rPr>
        <w:t>di MIASIT</w:t>
      </w:r>
      <w:r w:rsidR="002530AA" w:rsidRPr="00EA2190">
        <w:rPr>
          <w:rFonts w:ascii="Times New Roman" w:eastAsia="Times New Roman" w:hAnsi="Times New Roman" w:cs="Times New Roman"/>
          <w:lang w:eastAsia="it-IT"/>
        </w:rPr>
        <w:t xml:space="preserve"> (COMMIASIT)</w:t>
      </w:r>
      <w:r w:rsidR="00CD2B6A" w:rsidRPr="00EA2190">
        <w:rPr>
          <w:rFonts w:ascii="Times New Roman" w:eastAsia="Times New Roman" w:hAnsi="Times New Roman" w:cs="Times New Roman"/>
          <w:lang w:eastAsia="it-IT"/>
        </w:rPr>
        <w:t>;</w:t>
      </w:r>
    </w:p>
    <w:p w14:paraId="026FF742" w14:textId="77777777" w:rsidR="00CD2B6A" w:rsidRPr="00EA2190" w:rsidRDefault="00CD2B6A" w:rsidP="00CD2B6A">
      <w:pPr>
        <w:pStyle w:val="Paragrafoelenco"/>
        <w:numPr>
          <w:ilvl w:val="0"/>
          <w:numId w:val="6"/>
        </w:numPr>
        <w:shd w:val="clear" w:color="auto" w:fill="FFFFFF"/>
        <w:spacing w:after="0" w:line="240" w:lineRule="auto"/>
        <w:rPr>
          <w:rFonts w:ascii="Times New Roman" w:eastAsia="Times New Roman" w:hAnsi="Times New Roman" w:cs="Times New Roman"/>
          <w:lang w:eastAsia="it-IT"/>
        </w:rPr>
      </w:pPr>
      <w:proofErr w:type="spellStart"/>
      <w:r w:rsidRPr="00EA2190">
        <w:rPr>
          <w:rFonts w:ascii="Times New Roman" w:eastAsia="Times New Roman" w:hAnsi="Times New Roman" w:cs="Times New Roman"/>
          <w:lang w:eastAsia="it-IT"/>
        </w:rPr>
        <w:t>Military</w:t>
      </w:r>
      <w:proofErr w:type="spellEnd"/>
      <w:r w:rsidRPr="00EA2190">
        <w:rPr>
          <w:rFonts w:ascii="Times New Roman" w:eastAsia="Times New Roman" w:hAnsi="Times New Roman" w:cs="Times New Roman"/>
          <w:lang w:eastAsia="it-IT"/>
        </w:rPr>
        <w:t xml:space="preserve"> Assistant del COMMIASIT;</w:t>
      </w:r>
    </w:p>
    <w:p w14:paraId="1C6D49D7" w14:textId="18D61507" w:rsidR="00D12C78" w:rsidRDefault="005A74C7" w:rsidP="00CD2B6A">
      <w:pPr>
        <w:pStyle w:val="Paragrafoelenco"/>
        <w:numPr>
          <w:ilvl w:val="0"/>
          <w:numId w:val="6"/>
        </w:numPr>
        <w:shd w:val="clear" w:color="auto" w:fill="FFFFFF"/>
        <w:spacing w:after="0" w:line="240" w:lineRule="auto"/>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C</w:t>
      </w:r>
      <w:r w:rsidR="00CD2B6A" w:rsidRPr="00EA2190">
        <w:rPr>
          <w:rFonts w:ascii="Times New Roman" w:eastAsia="Times New Roman" w:hAnsi="Times New Roman" w:cs="Times New Roman"/>
          <w:lang w:eastAsia="it-IT"/>
        </w:rPr>
        <w:t>apo Cellula J7 di MIASIT</w:t>
      </w:r>
      <w:r w:rsidR="00D3603C">
        <w:rPr>
          <w:rFonts w:ascii="Times New Roman" w:eastAsia="Times New Roman" w:hAnsi="Times New Roman" w:cs="Times New Roman"/>
          <w:lang w:eastAsia="it-IT"/>
        </w:rPr>
        <w:t>;</w:t>
      </w:r>
    </w:p>
    <w:p w14:paraId="67F15CF8" w14:textId="33B655AB" w:rsidR="00D3603C" w:rsidRPr="00EA2190" w:rsidRDefault="00D3603C" w:rsidP="00CD2B6A">
      <w:pPr>
        <w:pStyle w:val="Paragrafoelenco"/>
        <w:numPr>
          <w:ilvl w:val="0"/>
          <w:numId w:val="6"/>
        </w:numPr>
        <w:shd w:val="clear" w:color="auto" w:fill="FFFFFF"/>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Staff Assistant del COMMIASIT.</w:t>
      </w:r>
    </w:p>
    <w:p w14:paraId="27B66CB0" w14:textId="77777777" w:rsidR="00143666" w:rsidRPr="00EA2190" w:rsidRDefault="00143666" w:rsidP="002B2121">
      <w:pPr>
        <w:pStyle w:val="Paragrafoelenco"/>
        <w:shd w:val="clear" w:color="auto" w:fill="FFFFFF"/>
        <w:spacing w:after="0" w:line="240" w:lineRule="auto"/>
        <w:ind w:left="1560"/>
        <w:rPr>
          <w:rFonts w:ascii="Times New Roman" w:eastAsia="Times New Roman" w:hAnsi="Times New Roman" w:cs="Times New Roman"/>
          <w:lang w:eastAsia="it-IT"/>
        </w:rPr>
      </w:pPr>
    </w:p>
    <w:p w14:paraId="1C747388" w14:textId="1FD7B72C" w:rsidR="00143666" w:rsidRDefault="00CD2B6A" w:rsidP="00143666">
      <w:pPr>
        <w:shd w:val="clear" w:color="auto" w:fill="FFFFFF"/>
        <w:spacing w:after="0" w:line="240" w:lineRule="auto"/>
        <w:rPr>
          <w:rFonts w:ascii="Times New Roman" w:eastAsia="Times New Roman" w:hAnsi="Times New Roman" w:cs="Times New Roman"/>
          <w:lang w:eastAsia="it-IT"/>
        </w:rPr>
      </w:pPr>
      <w:r w:rsidRPr="00EA2190">
        <w:rPr>
          <w:rFonts w:ascii="Times New Roman" w:eastAsia="Times New Roman" w:hAnsi="Times New Roman" w:cs="Times New Roman"/>
          <w:lang w:eastAsia="it-IT"/>
        </w:rPr>
        <w:t>SINTESI</w:t>
      </w:r>
    </w:p>
    <w:p w14:paraId="319AE628" w14:textId="1E7C57D6" w:rsidR="00086851" w:rsidRDefault="00086851" w:rsidP="00143666">
      <w:pPr>
        <w:shd w:val="clear" w:color="auto" w:fill="FFFFFF"/>
        <w:spacing w:after="0" w:line="240" w:lineRule="auto"/>
        <w:rPr>
          <w:rFonts w:ascii="Times New Roman" w:eastAsia="Times New Roman" w:hAnsi="Times New Roman" w:cs="Times New Roman"/>
          <w:lang w:eastAsia="it-IT"/>
        </w:rPr>
      </w:pPr>
    </w:p>
    <w:p w14:paraId="14386FDE" w14:textId="77777777" w:rsidR="00BF4174" w:rsidRDefault="00522C10" w:rsidP="006F6EB1">
      <w:pPr>
        <w:shd w:val="clear" w:color="auto" w:fill="FFFFFF"/>
        <w:spacing w:after="0" w:line="240" w:lineRule="auto"/>
        <w:jc w:val="both"/>
        <w:rPr>
          <w:rFonts w:ascii="Times New Roman" w:eastAsia="Times New Roman" w:hAnsi="Times New Roman" w:cs="Times New Roman"/>
          <w:lang w:eastAsia="it-IT"/>
        </w:rPr>
      </w:pPr>
      <w:r w:rsidRPr="00EA2190">
        <w:rPr>
          <w:rFonts w:ascii="Times New Roman" w:hAnsi="Times New Roman" w:cs="Times New Roman"/>
          <w:color w:val="000000" w:themeColor="text1"/>
        </w:rPr>
        <w:t xml:space="preserve">Dopo una breve presentazione degli intervenuti il </w:t>
      </w:r>
      <w:r w:rsidR="00A80679" w:rsidRPr="00EA2190">
        <w:rPr>
          <w:rFonts w:ascii="Times New Roman" w:eastAsia="Times New Roman" w:hAnsi="Times New Roman" w:cs="Times New Roman"/>
          <w:b/>
          <w:lang w:eastAsia="it-IT"/>
        </w:rPr>
        <w:t>Gen. SHNOUK</w:t>
      </w:r>
      <w:r w:rsidR="003D7953" w:rsidRPr="00EA2190">
        <w:rPr>
          <w:rFonts w:ascii="Times New Roman" w:hAnsi="Times New Roman" w:cs="Times New Roman"/>
          <w:color w:val="000000" w:themeColor="text1"/>
        </w:rPr>
        <w:t xml:space="preserve">, </w:t>
      </w:r>
      <w:r w:rsidR="00D3603C">
        <w:rPr>
          <w:rFonts w:ascii="Times New Roman" w:eastAsia="Times New Roman" w:hAnsi="Times New Roman" w:cs="Times New Roman"/>
          <w:lang w:eastAsia="it-IT"/>
        </w:rPr>
        <w:t xml:space="preserve">ha </w:t>
      </w:r>
      <w:r w:rsidR="00D3603C" w:rsidRPr="00086851">
        <w:rPr>
          <w:rFonts w:ascii="Times New Roman" w:eastAsia="Times New Roman" w:hAnsi="Times New Roman" w:cs="Times New Roman"/>
          <w:lang w:eastAsia="it-IT"/>
        </w:rPr>
        <w:t xml:space="preserve">evidenziato </w:t>
      </w:r>
      <w:r w:rsidR="00D3603C">
        <w:rPr>
          <w:rFonts w:ascii="Times New Roman" w:eastAsia="Times New Roman" w:hAnsi="Times New Roman" w:cs="Times New Roman"/>
          <w:lang w:eastAsia="it-IT"/>
        </w:rPr>
        <w:t xml:space="preserve">la grande soddisfazione </w:t>
      </w:r>
      <w:r w:rsidR="001C61BE" w:rsidRPr="00086851">
        <w:rPr>
          <w:rFonts w:ascii="Times New Roman" w:eastAsia="Times New Roman" w:hAnsi="Times New Roman" w:cs="Times New Roman"/>
          <w:lang w:eastAsia="it-IT"/>
        </w:rPr>
        <w:t xml:space="preserve">del MOD </w:t>
      </w:r>
      <w:r w:rsidR="00D3603C" w:rsidRPr="00086851">
        <w:rPr>
          <w:rFonts w:ascii="Times New Roman" w:eastAsia="Times New Roman" w:hAnsi="Times New Roman" w:cs="Times New Roman"/>
          <w:lang w:eastAsia="it-IT"/>
        </w:rPr>
        <w:t>per il grande numero di attività addestrative svolte dal Contingente, defin</w:t>
      </w:r>
      <w:r w:rsidR="001C61BE">
        <w:rPr>
          <w:rFonts w:ascii="Times New Roman" w:eastAsia="Times New Roman" w:hAnsi="Times New Roman" w:cs="Times New Roman"/>
          <w:lang w:eastAsia="it-IT"/>
        </w:rPr>
        <w:t xml:space="preserve">endolo </w:t>
      </w:r>
      <w:r w:rsidR="00D3603C" w:rsidRPr="00086851">
        <w:rPr>
          <w:rFonts w:ascii="Times New Roman" w:eastAsia="Times New Roman" w:hAnsi="Times New Roman" w:cs="Times New Roman"/>
          <w:lang w:eastAsia="it-IT"/>
        </w:rPr>
        <w:t>come un “</w:t>
      </w:r>
      <w:r w:rsidR="00D3603C" w:rsidRPr="00523CCF">
        <w:rPr>
          <w:rFonts w:ascii="Times New Roman" w:eastAsia="Times New Roman" w:hAnsi="Times New Roman" w:cs="Times New Roman"/>
          <w:i/>
          <w:iCs/>
          <w:lang w:eastAsia="it-IT"/>
        </w:rPr>
        <w:t>significativo cambio di passo</w:t>
      </w:r>
      <w:r w:rsidR="00D3603C" w:rsidRPr="00086851">
        <w:rPr>
          <w:rFonts w:ascii="Times New Roman" w:eastAsia="Times New Roman" w:hAnsi="Times New Roman" w:cs="Times New Roman"/>
          <w:lang w:eastAsia="it-IT"/>
        </w:rPr>
        <w:t xml:space="preserve">”. </w:t>
      </w:r>
    </w:p>
    <w:p w14:paraId="2B716BB6" w14:textId="0AE225C5" w:rsidR="00594180" w:rsidRDefault="00C709C3" w:rsidP="00385BFB">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Alla luce dei progressi fatti </w:t>
      </w:r>
      <w:r w:rsidR="00BF4174">
        <w:rPr>
          <w:rFonts w:ascii="Times New Roman" w:eastAsia="Times New Roman" w:hAnsi="Times New Roman" w:cs="Times New Roman"/>
          <w:lang w:eastAsia="it-IT"/>
        </w:rPr>
        <w:t xml:space="preserve">ha </w:t>
      </w:r>
      <w:r>
        <w:rPr>
          <w:rFonts w:ascii="Times New Roman" w:eastAsia="Times New Roman" w:hAnsi="Times New Roman" w:cs="Times New Roman"/>
          <w:lang w:eastAsia="it-IT"/>
        </w:rPr>
        <w:t xml:space="preserve">evidenziato la richiesta di inserire </w:t>
      </w:r>
      <w:r w:rsidR="00D3603C" w:rsidRPr="00086851">
        <w:rPr>
          <w:rFonts w:ascii="Times New Roman" w:eastAsia="Times New Roman" w:hAnsi="Times New Roman" w:cs="Times New Roman"/>
          <w:lang w:eastAsia="it-IT"/>
        </w:rPr>
        <w:t xml:space="preserve">nei programmi </w:t>
      </w:r>
      <w:r>
        <w:rPr>
          <w:rFonts w:ascii="Times New Roman" w:eastAsia="Times New Roman" w:hAnsi="Times New Roman" w:cs="Times New Roman"/>
          <w:lang w:eastAsia="it-IT"/>
        </w:rPr>
        <w:t xml:space="preserve">delle attività da svolgere in Italia e in Libia, anche </w:t>
      </w:r>
      <w:r w:rsidR="00D3603C" w:rsidRPr="00086851">
        <w:rPr>
          <w:rFonts w:ascii="Times New Roman" w:eastAsia="Times New Roman" w:hAnsi="Times New Roman" w:cs="Times New Roman"/>
          <w:lang w:eastAsia="it-IT"/>
        </w:rPr>
        <w:t>personale militare in forza all’</w:t>
      </w:r>
      <w:r>
        <w:rPr>
          <w:rFonts w:ascii="Times New Roman" w:eastAsia="Times New Roman" w:hAnsi="Times New Roman" w:cs="Times New Roman"/>
          <w:lang w:eastAsia="it-IT"/>
        </w:rPr>
        <w:t>E</w:t>
      </w:r>
      <w:r w:rsidR="00D3603C" w:rsidRPr="00086851">
        <w:rPr>
          <w:rFonts w:ascii="Times New Roman" w:eastAsia="Times New Roman" w:hAnsi="Times New Roman" w:cs="Times New Roman"/>
          <w:lang w:eastAsia="it-IT"/>
        </w:rPr>
        <w:t>st del Paese</w:t>
      </w:r>
      <w:r w:rsidR="00594180">
        <w:rPr>
          <w:rFonts w:ascii="Times New Roman" w:eastAsia="Times New Roman" w:hAnsi="Times New Roman" w:cs="Times New Roman"/>
          <w:lang w:eastAsia="it-IT"/>
        </w:rPr>
        <w:t xml:space="preserve"> (Cirenaica)</w:t>
      </w:r>
      <w:r w:rsidR="00D3603C" w:rsidRPr="00086851">
        <w:rPr>
          <w:rFonts w:ascii="Times New Roman" w:eastAsia="Times New Roman" w:hAnsi="Times New Roman" w:cs="Times New Roman"/>
          <w:lang w:eastAsia="it-IT"/>
        </w:rPr>
        <w:t>. La proposta</w:t>
      </w:r>
      <w:r w:rsidR="00523CCF">
        <w:rPr>
          <w:rFonts w:ascii="Times New Roman" w:eastAsia="Times New Roman" w:hAnsi="Times New Roman" w:cs="Times New Roman"/>
          <w:lang w:eastAsia="it-IT"/>
        </w:rPr>
        <w:t xml:space="preserve">, che </w:t>
      </w:r>
      <w:r w:rsidR="0070494F">
        <w:rPr>
          <w:rFonts w:ascii="Times New Roman" w:eastAsia="Times New Roman" w:hAnsi="Times New Roman" w:cs="Times New Roman"/>
          <w:lang w:eastAsia="it-IT"/>
        </w:rPr>
        <w:t>nasc</w:t>
      </w:r>
      <w:r>
        <w:rPr>
          <w:rFonts w:ascii="Times New Roman" w:eastAsia="Times New Roman" w:hAnsi="Times New Roman" w:cs="Times New Roman"/>
          <w:lang w:eastAsia="it-IT"/>
        </w:rPr>
        <w:t>e</w:t>
      </w:r>
      <w:r w:rsidR="00D3603C" w:rsidRPr="00086851">
        <w:rPr>
          <w:rFonts w:ascii="Times New Roman" w:eastAsia="Times New Roman" w:hAnsi="Times New Roman" w:cs="Times New Roman"/>
          <w:lang w:eastAsia="it-IT"/>
        </w:rPr>
        <w:t xml:space="preserve"> da un accordo tra </w:t>
      </w:r>
      <w:r w:rsidR="00594180">
        <w:rPr>
          <w:rFonts w:ascii="Times New Roman" w:eastAsia="Times New Roman" w:hAnsi="Times New Roman" w:cs="Times New Roman"/>
          <w:lang w:eastAsia="it-IT"/>
        </w:rPr>
        <w:t>i</w:t>
      </w:r>
      <w:r w:rsidR="00D3603C" w:rsidRPr="00086851">
        <w:rPr>
          <w:rFonts w:ascii="Times New Roman" w:eastAsia="Times New Roman" w:hAnsi="Times New Roman" w:cs="Times New Roman"/>
          <w:lang w:eastAsia="it-IT"/>
        </w:rPr>
        <w:t xml:space="preserve">l </w:t>
      </w:r>
      <w:r w:rsidR="00594180">
        <w:rPr>
          <w:rFonts w:ascii="Times New Roman" w:eastAsia="Times New Roman" w:hAnsi="Times New Roman" w:cs="Times New Roman"/>
          <w:lang w:eastAsia="it-IT"/>
        </w:rPr>
        <w:t xml:space="preserve">CHOD libico, </w:t>
      </w:r>
      <w:proofErr w:type="spellStart"/>
      <w:r w:rsidR="00D3603C" w:rsidRPr="00086851">
        <w:rPr>
          <w:rFonts w:ascii="Times New Roman" w:eastAsia="Times New Roman" w:hAnsi="Times New Roman" w:cs="Times New Roman"/>
          <w:lang w:eastAsia="it-IT"/>
        </w:rPr>
        <w:t>Gen</w:t>
      </w:r>
      <w:proofErr w:type="spellEnd"/>
      <w:r w:rsidR="00D3603C" w:rsidRPr="00086851">
        <w:rPr>
          <w:rFonts w:ascii="Times New Roman" w:eastAsia="Times New Roman" w:hAnsi="Times New Roman" w:cs="Times New Roman"/>
          <w:lang w:eastAsia="it-IT"/>
        </w:rPr>
        <w:t xml:space="preserve"> </w:t>
      </w:r>
      <w:proofErr w:type="spellStart"/>
      <w:r w:rsidR="00594180" w:rsidRPr="00086851">
        <w:rPr>
          <w:rFonts w:ascii="Times New Roman" w:eastAsia="Times New Roman" w:hAnsi="Times New Roman" w:cs="Times New Roman"/>
          <w:lang w:eastAsia="it-IT"/>
        </w:rPr>
        <w:t>Haddad</w:t>
      </w:r>
      <w:proofErr w:type="spellEnd"/>
      <w:r w:rsidR="00594180">
        <w:rPr>
          <w:rFonts w:ascii="Times New Roman" w:eastAsia="Times New Roman" w:hAnsi="Times New Roman" w:cs="Times New Roman"/>
          <w:lang w:eastAsia="it-IT"/>
        </w:rPr>
        <w:t xml:space="preserve">, </w:t>
      </w:r>
      <w:r w:rsidR="00D3603C" w:rsidRPr="00086851">
        <w:rPr>
          <w:rFonts w:ascii="Times New Roman" w:eastAsia="Times New Roman" w:hAnsi="Times New Roman" w:cs="Times New Roman"/>
          <w:lang w:eastAsia="it-IT"/>
        </w:rPr>
        <w:t xml:space="preserve">e il CHOD di HAFTAR, </w:t>
      </w:r>
      <w:proofErr w:type="spellStart"/>
      <w:r w:rsidR="00D3603C" w:rsidRPr="00086851">
        <w:rPr>
          <w:rFonts w:ascii="Times New Roman" w:eastAsia="Times New Roman" w:hAnsi="Times New Roman" w:cs="Times New Roman"/>
          <w:lang w:eastAsia="it-IT"/>
        </w:rPr>
        <w:t>Gen</w:t>
      </w:r>
      <w:proofErr w:type="spellEnd"/>
      <w:r w:rsidR="00D3603C" w:rsidRPr="00086851">
        <w:rPr>
          <w:rFonts w:ascii="Times New Roman" w:eastAsia="Times New Roman" w:hAnsi="Times New Roman" w:cs="Times New Roman"/>
          <w:lang w:eastAsia="it-IT"/>
        </w:rPr>
        <w:t xml:space="preserve"> </w:t>
      </w:r>
      <w:proofErr w:type="spellStart"/>
      <w:r w:rsidR="00D3603C" w:rsidRPr="00086851">
        <w:rPr>
          <w:rFonts w:ascii="Times New Roman" w:eastAsia="Times New Roman" w:hAnsi="Times New Roman" w:cs="Times New Roman"/>
          <w:lang w:eastAsia="it-IT"/>
        </w:rPr>
        <w:t>Nadduri</w:t>
      </w:r>
      <w:proofErr w:type="spellEnd"/>
      <w:r w:rsidR="00523CCF">
        <w:rPr>
          <w:rFonts w:ascii="Times New Roman" w:eastAsia="Times New Roman" w:hAnsi="Times New Roman" w:cs="Times New Roman"/>
          <w:lang w:eastAsia="it-IT"/>
        </w:rPr>
        <w:t xml:space="preserve">, </w:t>
      </w:r>
      <w:r w:rsidR="00D3603C" w:rsidRPr="00086851">
        <w:rPr>
          <w:rFonts w:ascii="Times New Roman" w:eastAsia="Times New Roman" w:hAnsi="Times New Roman" w:cs="Times New Roman"/>
          <w:lang w:eastAsia="it-IT"/>
        </w:rPr>
        <w:t xml:space="preserve">è già stata </w:t>
      </w:r>
      <w:r w:rsidR="00523CCF">
        <w:rPr>
          <w:rFonts w:ascii="Times New Roman" w:eastAsia="Times New Roman" w:hAnsi="Times New Roman" w:cs="Times New Roman"/>
          <w:lang w:eastAsia="it-IT"/>
        </w:rPr>
        <w:t>avanzata</w:t>
      </w:r>
      <w:r w:rsidR="00D3603C" w:rsidRPr="00086851">
        <w:rPr>
          <w:rFonts w:ascii="Times New Roman" w:eastAsia="Times New Roman" w:hAnsi="Times New Roman" w:cs="Times New Roman"/>
          <w:lang w:eastAsia="it-IT"/>
        </w:rPr>
        <w:t xml:space="preserve"> e accettata </w:t>
      </w:r>
      <w:r w:rsidR="00594180">
        <w:rPr>
          <w:rFonts w:ascii="Times New Roman" w:eastAsia="Times New Roman" w:hAnsi="Times New Roman" w:cs="Times New Roman"/>
          <w:lang w:eastAsia="it-IT"/>
        </w:rPr>
        <w:t>d</w:t>
      </w:r>
      <w:r w:rsidR="00D3603C" w:rsidRPr="00086851">
        <w:rPr>
          <w:rFonts w:ascii="Times New Roman" w:eastAsia="Times New Roman" w:hAnsi="Times New Roman" w:cs="Times New Roman"/>
          <w:lang w:eastAsia="it-IT"/>
        </w:rPr>
        <w:t xml:space="preserve">a </w:t>
      </w:r>
      <w:r w:rsidR="00594180">
        <w:rPr>
          <w:rFonts w:ascii="Times New Roman" w:eastAsia="Times New Roman" w:hAnsi="Times New Roman" w:cs="Times New Roman"/>
          <w:lang w:eastAsia="it-IT"/>
        </w:rPr>
        <w:t>Gran Bretagna e Turchia.</w:t>
      </w:r>
      <w:r w:rsidR="00D3603C" w:rsidRPr="00086851">
        <w:rPr>
          <w:rFonts w:ascii="Times New Roman" w:eastAsia="Times New Roman" w:hAnsi="Times New Roman" w:cs="Times New Roman"/>
          <w:lang w:eastAsia="it-IT"/>
        </w:rPr>
        <w:t xml:space="preserve"> </w:t>
      </w:r>
      <w:r w:rsidR="00385BFB">
        <w:rPr>
          <w:rFonts w:ascii="Times New Roman" w:eastAsia="Times New Roman" w:hAnsi="Times New Roman" w:cs="Times New Roman"/>
          <w:lang w:eastAsia="it-IT"/>
        </w:rPr>
        <w:t xml:space="preserve">Nello specifico, per quanto riguarda la formazione in Italia, il </w:t>
      </w:r>
      <w:proofErr w:type="spellStart"/>
      <w:r w:rsidR="00385BFB">
        <w:rPr>
          <w:rFonts w:ascii="Times New Roman" w:eastAsia="Times New Roman" w:hAnsi="Times New Roman" w:cs="Times New Roman"/>
          <w:lang w:eastAsia="it-IT"/>
        </w:rPr>
        <w:t>Gen</w:t>
      </w:r>
      <w:proofErr w:type="spellEnd"/>
      <w:r w:rsidR="00385BFB">
        <w:rPr>
          <w:rFonts w:ascii="Times New Roman" w:eastAsia="Times New Roman" w:hAnsi="Times New Roman" w:cs="Times New Roman"/>
          <w:lang w:eastAsia="it-IT"/>
        </w:rPr>
        <w:t xml:space="preserve"> </w:t>
      </w:r>
      <w:r w:rsidR="00385BFB" w:rsidRPr="00385BFB">
        <w:rPr>
          <w:rFonts w:ascii="Times New Roman" w:eastAsia="Times New Roman" w:hAnsi="Times New Roman" w:cs="Times New Roman"/>
          <w:lang w:eastAsia="it-IT"/>
        </w:rPr>
        <w:t>SHNOUK</w:t>
      </w:r>
      <w:r w:rsidR="00385BFB">
        <w:rPr>
          <w:rFonts w:ascii="Times New Roman" w:hAnsi="Times New Roman" w:cs="Times New Roman"/>
          <w:color w:val="000000" w:themeColor="text1"/>
        </w:rPr>
        <w:t xml:space="preserve"> ha chiesto di poter aumentare le posizioni attualmente previste per il personale libico presso i nostri centri di formazione di una/due posizioni da destinare al personale che proviene dalla Cirenaica, al pari di quanto ha fatto già UK con l’inserimento di due ulteriori Ufficiali (in forza alle Forze Armate della Cirenaica) presso le loro Accademie. Per quanto riguarda </w:t>
      </w:r>
      <w:r w:rsidR="002F2D3B">
        <w:rPr>
          <w:rFonts w:ascii="Times New Roman" w:hAnsi="Times New Roman" w:cs="Times New Roman"/>
          <w:color w:val="000000" w:themeColor="text1"/>
        </w:rPr>
        <w:t xml:space="preserve">la partecipazione </w:t>
      </w:r>
      <w:bookmarkStart w:id="0" w:name="_GoBack"/>
      <w:bookmarkEnd w:id="0"/>
      <w:r w:rsidR="00385BFB">
        <w:rPr>
          <w:rFonts w:ascii="Times New Roman" w:hAnsi="Times New Roman" w:cs="Times New Roman"/>
          <w:color w:val="000000" w:themeColor="text1"/>
        </w:rPr>
        <w:t>di suddetto personale alle attività addestrative in Libia condotte da MIASIT, la decisione sarà subordinata al parere favorevole espresso da codesto Comando.</w:t>
      </w:r>
    </w:p>
    <w:p w14:paraId="1AE6691E" w14:textId="77777777" w:rsidR="00594180" w:rsidRDefault="00594180" w:rsidP="00D3603C">
      <w:pPr>
        <w:shd w:val="clear" w:color="auto" w:fill="FFFFFF"/>
        <w:spacing w:after="0" w:line="240" w:lineRule="auto"/>
        <w:rPr>
          <w:rFonts w:ascii="Times New Roman" w:eastAsia="Times New Roman" w:hAnsi="Times New Roman" w:cs="Times New Roman"/>
          <w:lang w:eastAsia="it-IT"/>
        </w:rPr>
      </w:pPr>
    </w:p>
    <w:p w14:paraId="37E980BB" w14:textId="11E49902" w:rsidR="00C67C05" w:rsidRDefault="00C67C05"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Successivamente, il Gen. </w:t>
      </w:r>
      <w:proofErr w:type="spellStart"/>
      <w:r w:rsidR="00FD0D63">
        <w:rPr>
          <w:rFonts w:ascii="Times New Roman" w:eastAsia="Times New Roman" w:hAnsi="Times New Roman" w:cs="Times New Roman"/>
          <w:lang w:eastAsia="it-IT"/>
        </w:rPr>
        <w:t>Shnouk</w:t>
      </w:r>
      <w:proofErr w:type="spellEnd"/>
      <w:r w:rsidR="00FD0D63">
        <w:rPr>
          <w:rFonts w:ascii="Times New Roman" w:eastAsia="Times New Roman" w:hAnsi="Times New Roman" w:cs="Times New Roman"/>
          <w:lang w:eastAsia="it-IT"/>
        </w:rPr>
        <w:t>, ha</w:t>
      </w:r>
      <w:r w:rsidR="00A038A7">
        <w:rPr>
          <w:rFonts w:ascii="Times New Roman" w:eastAsia="Times New Roman" w:hAnsi="Times New Roman" w:cs="Times New Roman"/>
          <w:lang w:eastAsia="it-IT"/>
        </w:rPr>
        <w:t xml:space="preserve"> anticipato </w:t>
      </w:r>
      <w:r w:rsidR="00FD0D63">
        <w:rPr>
          <w:rFonts w:ascii="Times New Roman" w:eastAsia="Times New Roman" w:hAnsi="Times New Roman" w:cs="Times New Roman"/>
          <w:lang w:eastAsia="it-IT"/>
        </w:rPr>
        <w:t xml:space="preserve">la volontà del Gen. Haddad di riformare profondamente la componente libica del Comitato Misto di Cooperazione, </w:t>
      </w:r>
      <w:r w:rsidR="001E0E6C">
        <w:rPr>
          <w:rFonts w:ascii="Times New Roman" w:eastAsia="Times New Roman" w:hAnsi="Times New Roman" w:cs="Times New Roman"/>
          <w:lang w:eastAsia="it-IT"/>
        </w:rPr>
        <w:t>nominando</w:t>
      </w:r>
      <w:r w:rsidR="00FD0D63">
        <w:rPr>
          <w:rFonts w:ascii="Times New Roman" w:eastAsia="Times New Roman" w:hAnsi="Times New Roman" w:cs="Times New Roman"/>
          <w:lang w:eastAsia="it-IT"/>
        </w:rPr>
        <w:t xml:space="preserve"> quali membri permanenti i responsabili dell’Addestramento in carica delle Forze Armate</w:t>
      </w:r>
      <w:r w:rsidR="00A038A7">
        <w:rPr>
          <w:rFonts w:ascii="Times New Roman" w:eastAsia="Times New Roman" w:hAnsi="Times New Roman" w:cs="Times New Roman"/>
          <w:lang w:eastAsia="it-IT"/>
        </w:rPr>
        <w:t>/Dipartimenti che rappresentano. Tale scelta facilit</w:t>
      </w:r>
      <w:r w:rsidR="001E0E6C">
        <w:rPr>
          <w:rFonts w:ascii="Times New Roman" w:eastAsia="Times New Roman" w:hAnsi="Times New Roman" w:cs="Times New Roman"/>
          <w:lang w:eastAsia="it-IT"/>
        </w:rPr>
        <w:t>erebbe</w:t>
      </w:r>
      <w:r w:rsidR="00A038A7">
        <w:rPr>
          <w:rFonts w:ascii="Times New Roman" w:eastAsia="Times New Roman" w:hAnsi="Times New Roman" w:cs="Times New Roman"/>
          <w:lang w:eastAsia="it-IT"/>
        </w:rPr>
        <w:t xml:space="preserve"> la pianificazione e la condivisione delle vari</w:t>
      </w:r>
      <w:r w:rsidR="001E0E6C">
        <w:rPr>
          <w:rFonts w:ascii="Times New Roman" w:eastAsia="Times New Roman" w:hAnsi="Times New Roman" w:cs="Times New Roman"/>
          <w:lang w:eastAsia="it-IT"/>
        </w:rPr>
        <w:t>e</w:t>
      </w:r>
      <w:r w:rsidR="00A038A7">
        <w:rPr>
          <w:rFonts w:ascii="Times New Roman" w:eastAsia="Times New Roman" w:hAnsi="Times New Roman" w:cs="Times New Roman"/>
          <w:lang w:eastAsia="it-IT"/>
        </w:rPr>
        <w:t xml:space="preserve"> attività in seno al Dipartimento Addestrativo del </w:t>
      </w:r>
      <w:proofErr w:type="spellStart"/>
      <w:r w:rsidR="00A038A7">
        <w:rPr>
          <w:rFonts w:ascii="Times New Roman" w:eastAsia="Times New Roman" w:hAnsi="Times New Roman" w:cs="Times New Roman"/>
          <w:lang w:eastAsia="it-IT"/>
        </w:rPr>
        <w:t>MoD</w:t>
      </w:r>
      <w:proofErr w:type="spellEnd"/>
      <w:r w:rsidR="00A038A7">
        <w:rPr>
          <w:rFonts w:ascii="Times New Roman" w:eastAsia="Times New Roman" w:hAnsi="Times New Roman" w:cs="Times New Roman"/>
          <w:lang w:eastAsia="it-IT"/>
        </w:rPr>
        <w:t xml:space="preserve"> libico</w:t>
      </w:r>
      <w:r w:rsidR="001E0E6C">
        <w:rPr>
          <w:rFonts w:ascii="Times New Roman" w:eastAsia="Times New Roman" w:hAnsi="Times New Roman" w:cs="Times New Roman"/>
          <w:lang w:eastAsia="it-IT"/>
        </w:rPr>
        <w:t xml:space="preserve"> e alle Forze Armate stesse. Nel merito ha anche lasciato intendere che potrebbe essere proprio lui il futuro </w:t>
      </w:r>
      <w:r w:rsidR="001E0E6C">
        <w:rPr>
          <w:rFonts w:ascii="Times New Roman" w:eastAsia="Times New Roman" w:hAnsi="Times New Roman" w:cs="Times New Roman"/>
          <w:i/>
          <w:iCs/>
          <w:lang w:eastAsia="it-IT"/>
        </w:rPr>
        <w:t>Chairman</w:t>
      </w:r>
      <w:r w:rsidR="001E0E6C">
        <w:rPr>
          <w:rFonts w:ascii="Times New Roman" w:eastAsia="Times New Roman" w:hAnsi="Times New Roman" w:cs="Times New Roman"/>
          <w:lang w:eastAsia="it-IT"/>
        </w:rPr>
        <w:t xml:space="preserve"> del Comitato di Cooperazione.</w:t>
      </w:r>
    </w:p>
    <w:p w14:paraId="09CEA517" w14:textId="78CF5829" w:rsidR="001E0E6C" w:rsidRDefault="001E0E6C"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Nella replica il COMMIASIT </w:t>
      </w:r>
      <w:r w:rsidR="005B2865">
        <w:rPr>
          <w:rFonts w:ascii="Times New Roman" w:eastAsia="Times New Roman" w:hAnsi="Times New Roman" w:cs="Times New Roman"/>
          <w:lang w:eastAsia="it-IT"/>
        </w:rPr>
        <w:t>ha espresso la piena condivision</w:t>
      </w:r>
      <w:r w:rsidR="0020499C">
        <w:rPr>
          <w:rFonts w:ascii="Times New Roman" w:eastAsia="Times New Roman" w:hAnsi="Times New Roman" w:cs="Times New Roman"/>
          <w:lang w:eastAsia="it-IT"/>
        </w:rPr>
        <w:t xml:space="preserve">e di </w:t>
      </w:r>
      <w:r w:rsidR="005B2865">
        <w:rPr>
          <w:rFonts w:ascii="Times New Roman" w:eastAsia="Times New Roman" w:hAnsi="Times New Roman" w:cs="Times New Roman"/>
          <w:lang w:eastAsia="it-IT"/>
        </w:rPr>
        <w:t>tale approccio</w:t>
      </w:r>
      <w:r w:rsidR="00A62C96">
        <w:rPr>
          <w:rFonts w:ascii="Times New Roman" w:eastAsia="Times New Roman" w:hAnsi="Times New Roman" w:cs="Times New Roman"/>
          <w:lang w:eastAsia="it-IT"/>
        </w:rPr>
        <w:t>, augurandogli di poter assumere tale carica,</w:t>
      </w:r>
      <w:r w:rsidR="005B2865">
        <w:rPr>
          <w:rFonts w:ascii="Times New Roman" w:eastAsia="Times New Roman" w:hAnsi="Times New Roman" w:cs="Times New Roman"/>
          <w:lang w:eastAsia="it-IT"/>
        </w:rPr>
        <w:t xml:space="preserve"> nella </w:t>
      </w:r>
      <w:r w:rsidR="007D28C7">
        <w:rPr>
          <w:rFonts w:ascii="Times New Roman" w:eastAsia="Times New Roman" w:hAnsi="Times New Roman" w:cs="Times New Roman"/>
          <w:lang w:eastAsia="it-IT"/>
        </w:rPr>
        <w:t xml:space="preserve">considerazione che il collegamento con le Forze Armate ne risulterebbe rafforzato </w:t>
      </w:r>
      <w:r w:rsidR="00723C4B">
        <w:rPr>
          <w:rFonts w:ascii="Times New Roman" w:eastAsia="Times New Roman" w:hAnsi="Times New Roman" w:cs="Times New Roman"/>
          <w:lang w:eastAsia="it-IT"/>
        </w:rPr>
        <w:t xml:space="preserve">garantendo </w:t>
      </w:r>
      <w:r w:rsidR="001024A7">
        <w:rPr>
          <w:rFonts w:ascii="Times New Roman" w:eastAsia="Times New Roman" w:hAnsi="Times New Roman" w:cs="Times New Roman"/>
          <w:lang w:eastAsia="it-IT"/>
        </w:rPr>
        <w:t xml:space="preserve">maggiore aderenza alle reali esigenze addestrative e sviluppando </w:t>
      </w:r>
      <w:r w:rsidR="007D28C7">
        <w:rPr>
          <w:rFonts w:ascii="Times New Roman" w:eastAsia="Times New Roman" w:hAnsi="Times New Roman" w:cs="Times New Roman"/>
          <w:lang w:eastAsia="it-IT"/>
        </w:rPr>
        <w:t>nuove e più proficue forme di collaborazione.</w:t>
      </w:r>
    </w:p>
    <w:p w14:paraId="354AC786" w14:textId="2DF61526" w:rsidR="001E0E6C" w:rsidRDefault="0020499C"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S</w:t>
      </w:r>
      <w:r w:rsidR="00CE0DD0">
        <w:rPr>
          <w:rFonts w:ascii="Times New Roman" w:eastAsia="Times New Roman" w:hAnsi="Times New Roman" w:cs="Times New Roman"/>
          <w:lang w:eastAsia="it-IT"/>
        </w:rPr>
        <w:t xml:space="preserve">uccessivamente, </w:t>
      </w:r>
      <w:r>
        <w:rPr>
          <w:rFonts w:ascii="Times New Roman" w:eastAsia="Times New Roman" w:hAnsi="Times New Roman" w:cs="Times New Roman"/>
          <w:lang w:eastAsia="it-IT"/>
        </w:rPr>
        <w:t xml:space="preserve">il Gen. </w:t>
      </w:r>
      <w:proofErr w:type="spellStart"/>
      <w:r>
        <w:rPr>
          <w:rFonts w:ascii="Times New Roman" w:eastAsia="Times New Roman" w:hAnsi="Times New Roman" w:cs="Times New Roman"/>
          <w:lang w:eastAsia="it-IT"/>
        </w:rPr>
        <w:t>Shnouk</w:t>
      </w:r>
      <w:proofErr w:type="spellEnd"/>
      <w:r>
        <w:rPr>
          <w:rFonts w:ascii="Times New Roman" w:eastAsia="Times New Roman" w:hAnsi="Times New Roman" w:cs="Times New Roman"/>
          <w:lang w:eastAsia="it-IT"/>
        </w:rPr>
        <w:t xml:space="preserve"> ha rappresentato l’esigenza di conoscere i dati del personale che ha svolto delle attività addestrative in Libia al fine di costituire un database da utilizzare a fini addestrativi/operativi.</w:t>
      </w:r>
    </w:p>
    <w:p w14:paraId="54962620" w14:textId="1F4172DE" w:rsidR="00CE0DD0" w:rsidRDefault="00CE0DD0" w:rsidP="00D3603C">
      <w:pPr>
        <w:shd w:val="clear" w:color="auto" w:fill="FFFFFF"/>
        <w:spacing w:after="0" w:line="240" w:lineRule="auto"/>
        <w:rPr>
          <w:rFonts w:ascii="Times New Roman" w:eastAsia="Times New Roman" w:hAnsi="Times New Roman" w:cs="Times New Roman"/>
          <w:lang w:eastAsia="it-IT"/>
        </w:rPr>
      </w:pPr>
    </w:p>
    <w:p w14:paraId="2CE06EF0" w14:textId="45761AED" w:rsidR="00CE0DD0" w:rsidRDefault="00CE0DD0"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Per quanto riguarda la visita del Gen. </w:t>
      </w:r>
      <w:proofErr w:type="spellStart"/>
      <w:r>
        <w:rPr>
          <w:rFonts w:ascii="Times New Roman" w:eastAsia="Times New Roman" w:hAnsi="Times New Roman" w:cs="Times New Roman"/>
          <w:lang w:eastAsia="it-IT"/>
        </w:rPr>
        <w:t>Shnouk</w:t>
      </w:r>
      <w:proofErr w:type="spellEnd"/>
      <w:r>
        <w:rPr>
          <w:rFonts w:ascii="Times New Roman" w:eastAsia="Times New Roman" w:hAnsi="Times New Roman" w:cs="Times New Roman"/>
          <w:lang w:eastAsia="it-IT"/>
        </w:rPr>
        <w:t xml:space="preserve"> in Italia (attività prevista dal Piano di Cooperazione) il </w:t>
      </w:r>
      <w:r w:rsidR="002B7E3F">
        <w:rPr>
          <w:rFonts w:ascii="Times New Roman" w:eastAsia="Times New Roman" w:hAnsi="Times New Roman" w:cs="Times New Roman"/>
          <w:lang w:eastAsia="it-IT"/>
        </w:rPr>
        <w:t>COMMIASIT ha riferito che sono già in corso dei contatti per l’organizzazione di dettaglio</w:t>
      </w:r>
      <w:r w:rsidR="00A62C96">
        <w:rPr>
          <w:rFonts w:ascii="Times New Roman" w:eastAsia="Times New Roman" w:hAnsi="Times New Roman" w:cs="Times New Roman"/>
          <w:lang w:eastAsia="it-IT"/>
        </w:rPr>
        <w:t>,</w:t>
      </w:r>
      <w:r w:rsidR="002B7E3F">
        <w:rPr>
          <w:rFonts w:ascii="Times New Roman" w:eastAsia="Times New Roman" w:hAnsi="Times New Roman" w:cs="Times New Roman"/>
          <w:lang w:eastAsia="it-IT"/>
        </w:rPr>
        <w:t xml:space="preserve"> precisando che </w:t>
      </w:r>
      <w:r w:rsidR="00743384">
        <w:rPr>
          <w:rFonts w:ascii="Times New Roman" w:eastAsia="Times New Roman" w:hAnsi="Times New Roman" w:cs="Times New Roman"/>
          <w:lang w:eastAsia="it-IT"/>
        </w:rPr>
        <w:lastRenderedPageBreak/>
        <w:t>la tipologia de</w:t>
      </w:r>
      <w:r w:rsidR="002B7E3F">
        <w:rPr>
          <w:rFonts w:ascii="Times New Roman" w:eastAsia="Times New Roman" w:hAnsi="Times New Roman" w:cs="Times New Roman"/>
          <w:lang w:eastAsia="it-IT"/>
        </w:rPr>
        <w:t xml:space="preserve">gli Enti da visitare sarà in linea con quanto già </w:t>
      </w:r>
      <w:r w:rsidR="00743384">
        <w:rPr>
          <w:rFonts w:ascii="Times New Roman" w:eastAsia="Times New Roman" w:hAnsi="Times New Roman" w:cs="Times New Roman"/>
          <w:lang w:eastAsia="it-IT"/>
        </w:rPr>
        <w:t>richiesto</w:t>
      </w:r>
      <w:r w:rsidR="002B7E3F">
        <w:rPr>
          <w:rFonts w:ascii="Times New Roman" w:eastAsia="Times New Roman" w:hAnsi="Times New Roman" w:cs="Times New Roman"/>
          <w:lang w:eastAsia="it-IT"/>
        </w:rPr>
        <w:t xml:space="preserve"> dallo stesso Dipartimento Addestrativo in un precedente incontro:</w:t>
      </w:r>
    </w:p>
    <w:p w14:paraId="2C567FA6" w14:textId="786884F2" w:rsidR="002B7E3F" w:rsidRDefault="00743384" w:rsidP="006F6EB1">
      <w:pPr>
        <w:pStyle w:val="Paragrafoelenco"/>
        <w:numPr>
          <w:ilvl w:val="0"/>
          <w:numId w:val="4"/>
        </w:num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w:t>
      </w:r>
      <w:r w:rsidR="002B7E3F">
        <w:rPr>
          <w:rFonts w:ascii="Times New Roman" w:eastAsia="Times New Roman" w:hAnsi="Times New Roman" w:cs="Times New Roman"/>
          <w:lang w:eastAsia="it-IT"/>
        </w:rPr>
        <w:t>. 1 Comando di formazione di Forza Armata;</w:t>
      </w:r>
    </w:p>
    <w:p w14:paraId="450B8650" w14:textId="7B2E0D18" w:rsidR="002B7E3F" w:rsidRDefault="00743384" w:rsidP="006F6EB1">
      <w:pPr>
        <w:pStyle w:val="Paragrafoelenco"/>
        <w:numPr>
          <w:ilvl w:val="0"/>
          <w:numId w:val="4"/>
        </w:num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w:t>
      </w:r>
      <w:r w:rsidR="002B7E3F">
        <w:rPr>
          <w:rFonts w:ascii="Times New Roman" w:eastAsia="Times New Roman" w:hAnsi="Times New Roman" w:cs="Times New Roman"/>
          <w:lang w:eastAsia="it-IT"/>
        </w:rPr>
        <w:t>. 1 Accademia Militare;</w:t>
      </w:r>
    </w:p>
    <w:p w14:paraId="1713AB49" w14:textId="4F15CD3D" w:rsidR="002B7E3F" w:rsidRDefault="00743384" w:rsidP="006F6EB1">
      <w:pPr>
        <w:pStyle w:val="Paragrafoelenco"/>
        <w:numPr>
          <w:ilvl w:val="0"/>
          <w:numId w:val="4"/>
        </w:num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w:t>
      </w:r>
      <w:r w:rsidR="002B7E3F">
        <w:rPr>
          <w:rFonts w:ascii="Times New Roman" w:eastAsia="Times New Roman" w:hAnsi="Times New Roman" w:cs="Times New Roman"/>
          <w:lang w:eastAsia="it-IT"/>
        </w:rPr>
        <w:t>. 1 Ente addestrativo dove normalmente vengono svolti dei corsi a favore del personale libico;</w:t>
      </w:r>
    </w:p>
    <w:p w14:paraId="72BD07F5" w14:textId="5A689ED5" w:rsidR="002B7E3F" w:rsidRPr="002B7E3F" w:rsidRDefault="00743384" w:rsidP="006F6EB1">
      <w:pPr>
        <w:pStyle w:val="Paragrafoelenco"/>
        <w:numPr>
          <w:ilvl w:val="0"/>
          <w:numId w:val="4"/>
        </w:num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w:t>
      </w:r>
      <w:r w:rsidR="002B7E3F">
        <w:rPr>
          <w:rFonts w:ascii="Times New Roman" w:eastAsia="Times New Roman" w:hAnsi="Times New Roman" w:cs="Times New Roman"/>
          <w:lang w:eastAsia="it-IT"/>
        </w:rPr>
        <w:t>. 1 Scuola Militare di Specialità.</w:t>
      </w:r>
    </w:p>
    <w:p w14:paraId="76250E99" w14:textId="296D204D" w:rsidR="004E2F00" w:rsidRDefault="004E2F00" w:rsidP="006F6EB1">
      <w:pPr>
        <w:shd w:val="clear" w:color="auto" w:fill="FFFFFF"/>
        <w:spacing w:after="0" w:line="240" w:lineRule="auto"/>
        <w:jc w:val="both"/>
        <w:rPr>
          <w:rFonts w:ascii="Times New Roman" w:eastAsia="Times New Roman" w:hAnsi="Times New Roman" w:cs="Times New Roman"/>
          <w:lang w:eastAsia="it-IT"/>
        </w:rPr>
      </w:pPr>
    </w:p>
    <w:p w14:paraId="5DB66460" w14:textId="5D58A9E0" w:rsidR="001E0E6C" w:rsidRDefault="00320764"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Per quanto attiene ai progetti di </w:t>
      </w:r>
      <w:proofErr w:type="spellStart"/>
      <w:r w:rsidRPr="00A62C96">
        <w:rPr>
          <w:rFonts w:ascii="Times New Roman" w:eastAsia="Times New Roman" w:hAnsi="Times New Roman" w:cs="Times New Roman"/>
          <w:i/>
          <w:iCs/>
          <w:lang w:eastAsia="it-IT"/>
        </w:rPr>
        <w:t>Defence</w:t>
      </w:r>
      <w:proofErr w:type="spellEnd"/>
      <w:r w:rsidRPr="00A62C96">
        <w:rPr>
          <w:rFonts w:ascii="Times New Roman" w:eastAsia="Times New Roman" w:hAnsi="Times New Roman" w:cs="Times New Roman"/>
          <w:i/>
          <w:iCs/>
          <w:lang w:eastAsia="it-IT"/>
        </w:rPr>
        <w:t xml:space="preserve"> </w:t>
      </w:r>
      <w:proofErr w:type="spellStart"/>
      <w:r w:rsidRPr="00A62C96">
        <w:rPr>
          <w:rFonts w:ascii="Times New Roman" w:eastAsia="Times New Roman" w:hAnsi="Times New Roman" w:cs="Times New Roman"/>
          <w:i/>
          <w:iCs/>
          <w:lang w:eastAsia="it-IT"/>
        </w:rPr>
        <w:t>Capacity</w:t>
      </w:r>
      <w:proofErr w:type="spellEnd"/>
      <w:r w:rsidRPr="00A62C96">
        <w:rPr>
          <w:rFonts w:ascii="Times New Roman" w:eastAsia="Times New Roman" w:hAnsi="Times New Roman" w:cs="Times New Roman"/>
          <w:i/>
          <w:iCs/>
          <w:lang w:eastAsia="it-IT"/>
        </w:rPr>
        <w:t xml:space="preserve"> Building</w:t>
      </w:r>
      <w:r>
        <w:rPr>
          <w:rFonts w:ascii="Times New Roman" w:eastAsia="Times New Roman" w:hAnsi="Times New Roman" w:cs="Times New Roman"/>
          <w:lang w:eastAsia="it-IT"/>
        </w:rPr>
        <w:t xml:space="preserve"> il COMMIASIT ha rappresentato che è stata attivata la procedura per ottenere dei finanziamenti </w:t>
      </w:r>
      <w:r>
        <w:rPr>
          <w:rFonts w:ascii="Times New Roman" w:eastAsia="Times New Roman" w:hAnsi="Times New Roman" w:cs="Times New Roman"/>
          <w:i/>
          <w:iCs/>
          <w:lang w:eastAsia="it-IT"/>
        </w:rPr>
        <w:t xml:space="preserve">ad-hoc </w:t>
      </w:r>
      <w:r>
        <w:rPr>
          <w:rFonts w:ascii="Times New Roman" w:eastAsia="Times New Roman" w:hAnsi="Times New Roman" w:cs="Times New Roman"/>
          <w:lang w:eastAsia="it-IT"/>
        </w:rPr>
        <w:t>dal MAECI finalizzati alla fornitura di materiali e attrezzature per equipaggiare un Centro di Addestramento per lo svolgimento di attività teoriche e pratiche.</w:t>
      </w:r>
    </w:p>
    <w:p w14:paraId="2D79EBDD" w14:textId="6D3C852E" w:rsidR="00320764" w:rsidRDefault="00320764" w:rsidP="006F6E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Al riguardo, il Ge</w:t>
      </w:r>
      <w:r w:rsidR="0043440E">
        <w:rPr>
          <w:rFonts w:ascii="Times New Roman" w:eastAsia="Times New Roman" w:hAnsi="Times New Roman" w:cs="Times New Roman"/>
          <w:lang w:eastAsia="it-IT"/>
        </w:rPr>
        <w:t>n</w:t>
      </w:r>
      <w:r>
        <w:rPr>
          <w:rFonts w:ascii="Times New Roman" w:eastAsia="Times New Roman" w:hAnsi="Times New Roman" w:cs="Times New Roman"/>
          <w:lang w:eastAsia="it-IT"/>
        </w:rPr>
        <w:t xml:space="preserve">. </w:t>
      </w:r>
      <w:r w:rsidR="0043440E">
        <w:rPr>
          <w:rFonts w:ascii="Times New Roman" w:eastAsia="Times New Roman" w:hAnsi="Times New Roman" w:cs="Times New Roman"/>
          <w:lang w:eastAsia="it-IT"/>
        </w:rPr>
        <w:t xml:space="preserve">SHNOUK </w:t>
      </w:r>
      <w:r>
        <w:rPr>
          <w:rFonts w:ascii="Times New Roman" w:eastAsia="Times New Roman" w:hAnsi="Times New Roman" w:cs="Times New Roman"/>
          <w:lang w:eastAsia="it-IT"/>
        </w:rPr>
        <w:t xml:space="preserve">ha proposto di far condurre a MIASIT una </w:t>
      </w:r>
      <w:r w:rsidRPr="0043440E">
        <w:rPr>
          <w:rFonts w:ascii="Times New Roman" w:eastAsia="Times New Roman" w:hAnsi="Times New Roman" w:cs="Times New Roman"/>
          <w:i/>
          <w:iCs/>
          <w:lang w:eastAsia="it-IT"/>
        </w:rPr>
        <w:t>survey</w:t>
      </w:r>
      <w:r>
        <w:rPr>
          <w:rFonts w:ascii="Times New Roman" w:eastAsia="Times New Roman" w:hAnsi="Times New Roman" w:cs="Times New Roman"/>
          <w:lang w:eastAsia="it-IT"/>
        </w:rPr>
        <w:t xml:space="preserve"> presso un’area addestrativa </w:t>
      </w:r>
      <w:r w:rsidR="0043440E">
        <w:rPr>
          <w:rFonts w:ascii="Times New Roman" w:eastAsia="Times New Roman" w:hAnsi="Times New Roman" w:cs="Times New Roman"/>
          <w:lang w:eastAsia="it-IT"/>
        </w:rPr>
        <w:t>che potrebbe essere utilizzata in futu</w:t>
      </w:r>
      <w:r w:rsidR="00A62C96">
        <w:rPr>
          <w:rFonts w:ascii="Times New Roman" w:eastAsia="Times New Roman" w:hAnsi="Times New Roman" w:cs="Times New Roman"/>
          <w:lang w:eastAsia="it-IT"/>
        </w:rPr>
        <w:t>r</w:t>
      </w:r>
      <w:r w:rsidR="0043440E">
        <w:rPr>
          <w:rFonts w:ascii="Times New Roman" w:eastAsia="Times New Roman" w:hAnsi="Times New Roman" w:cs="Times New Roman"/>
          <w:lang w:eastAsia="it-IT"/>
        </w:rPr>
        <w:t xml:space="preserve">o dalla MIASIT </w:t>
      </w:r>
      <w:r w:rsidR="0070494F">
        <w:rPr>
          <w:rFonts w:ascii="Times New Roman" w:eastAsia="Times New Roman" w:hAnsi="Times New Roman" w:cs="Times New Roman"/>
          <w:lang w:eastAsia="it-IT"/>
        </w:rPr>
        <w:t xml:space="preserve">quale Training Center </w:t>
      </w:r>
      <w:r w:rsidR="0043440E">
        <w:rPr>
          <w:rFonts w:ascii="Times New Roman" w:eastAsia="Times New Roman" w:hAnsi="Times New Roman" w:cs="Times New Roman"/>
          <w:lang w:eastAsia="it-IT"/>
        </w:rPr>
        <w:t>per condurre le attività addestrative</w:t>
      </w:r>
      <w:r w:rsidR="00A62C96">
        <w:rPr>
          <w:rFonts w:ascii="Times New Roman" w:eastAsia="Times New Roman" w:hAnsi="Times New Roman" w:cs="Times New Roman"/>
          <w:lang w:eastAsia="it-IT"/>
        </w:rPr>
        <w:t>.</w:t>
      </w:r>
    </w:p>
    <w:p w14:paraId="5B9D95BB" w14:textId="47861E5F" w:rsidR="004E2F00" w:rsidRDefault="004E2F00" w:rsidP="006F6EB1">
      <w:pPr>
        <w:shd w:val="clear" w:color="auto" w:fill="FFFFFF"/>
        <w:spacing w:after="0" w:line="240" w:lineRule="auto"/>
        <w:jc w:val="both"/>
        <w:rPr>
          <w:rFonts w:ascii="Times New Roman" w:eastAsia="Times New Roman" w:hAnsi="Times New Roman" w:cs="Times New Roman"/>
          <w:lang w:eastAsia="it-IT"/>
        </w:rPr>
      </w:pPr>
    </w:p>
    <w:p w14:paraId="3CEA66BF" w14:textId="77777777" w:rsidR="005C0882" w:rsidRPr="00EA2190" w:rsidRDefault="005C0882" w:rsidP="005C0882">
      <w:pPr>
        <w:shd w:val="clear" w:color="auto" w:fill="FFFFFF"/>
        <w:spacing w:after="0" w:line="240" w:lineRule="auto"/>
        <w:rPr>
          <w:rFonts w:ascii="Times New Roman" w:eastAsia="Times New Roman" w:hAnsi="Times New Roman" w:cs="Times New Roman"/>
          <w:lang w:eastAsia="it-IT"/>
        </w:rPr>
      </w:pPr>
      <w:r w:rsidRPr="00EA2190">
        <w:rPr>
          <w:rFonts w:ascii="Times New Roman" w:eastAsia="Times New Roman" w:hAnsi="Times New Roman" w:cs="Times New Roman"/>
          <w:i/>
          <w:iCs/>
          <w:lang w:eastAsia="it-IT"/>
        </w:rPr>
        <w:t>KEY POINTS PRINCIPALI</w:t>
      </w:r>
    </w:p>
    <w:p w14:paraId="46A5267E" w14:textId="77777777" w:rsidR="0043440E" w:rsidRDefault="0043440E" w:rsidP="005C0882">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grande</w:t>
      </w:r>
      <w:proofErr w:type="gramEnd"/>
      <w:r>
        <w:rPr>
          <w:rFonts w:ascii="Times New Roman" w:eastAsia="Times New Roman" w:hAnsi="Times New Roman" w:cs="Times New Roman"/>
          <w:lang w:eastAsia="it-IT"/>
        </w:rPr>
        <w:t xml:space="preserve"> soddisfazione </w:t>
      </w:r>
      <w:r w:rsidRPr="00086851">
        <w:rPr>
          <w:rFonts w:ascii="Times New Roman" w:eastAsia="Times New Roman" w:hAnsi="Times New Roman" w:cs="Times New Roman"/>
          <w:lang w:eastAsia="it-IT"/>
        </w:rPr>
        <w:t>del MOD per il grande numero di attività addestrative svolte dal Contingente</w:t>
      </w:r>
      <w:r>
        <w:rPr>
          <w:rFonts w:ascii="Times New Roman" w:eastAsia="Times New Roman" w:hAnsi="Times New Roman" w:cs="Times New Roman"/>
          <w:lang w:eastAsia="it-IT"/>
        </w:rPr>
        <w:t>;</w:t>
      </w:r>
    </w:p>
    <w:p w14:paraId="6900EAE5" w14:textId="055DDC34" w:rsidR="0043440E" w:rsidRDefault="0043440E" w:rsidP="005C0882">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sidRPr="00086851">
        <w:rPr>
          <w:rFonts w:ascii="Times New Roman" w:eastAsia="Times New Roman" w:hAnsi="Times New Roman" w:cs="Times New Roman"/>
          <w:lang w:eastAsia="it-IT"/>
        </w:rPr>
        <w:t>richiesta</w:t>
      </w:r>
      <w:proofErr w:type="gramEnd"/>
      <w:r w:rsidRPr="00086851">
        <w:rPr>
          <w:rFonts w:ascii="Times New Roman" w:eastAsia="Times New Roman" w:hAnsi="Times New Roman" w:cs="Times New Roman"/>
          <w:lang w:eastAsia="it-IT"/>
        </w:rPr>
        <w:t xml:space="preserve"> di </w:t>
      </w:r>
      <w:r>
        <w:rPr>
          <w:rFonts w:ascii="Times New Roman" w:eastAsia="Times New Roman" w:hAnsi="Times New Roman" w:cs="Times New Roman"/>
          <w:lang w:eastAsia="it-IT"/>
        </w:rPr>
        <w:t>ammettere alle attivit</w:t>
      </w:r>
      <w:r w:rsidR="000F2A2D">
        <w:rPr>
          <w:rFonts w:ascii="Times New Roman" w:eastAsia="Times New Roman" w:hAnsi="Times New Roman" w:cs="Times New Roman"/>
          <w:lang w:eastAsia="it-IT"/>
        </w:rPr>
        <w:t>à</w:t>
      </w:r>
      <w:r>
        <w:rPr>
          <w:rFonts w:ascii="Times New Roman" w:eastAsia="Times New Roman" w:hAnsi="Times New Roman" w:cs="Times New Roman"/>
          <w:lang w:eastAsia="it-IT"/>
        </w:rPr>
        <w:t xml:space="preserve"> svolte in Italia e Libia, </w:t>
      </w:r>
      <w:r w:rsidRPr="00086851">
        <w:rPr>
          <w:rFonts w:ascii="Times New Roman" w:eastAsia="Times New Roman" w:hAnsi="Times New Roman" w:cs="Times New Roman"/>
          <w:lang w:eastAsia="it-IT"/>
        </w:rPr>
        <w:t xml:space="preserve">personale militare </w:t>
      </w:r>
      <w:r>
        <w:rPr>
          <w:rFonts w:ascii="Times New Roman" w:eastAsia="Times New Roman" w:hAnsi="Times New Roman" w:cs="Times New Roman"/>
          <w:lang w:eastAsia="it-IT"/>
        </w:rPr>
        <w:t>proveniente dall’Est del Paese;</w:t>
      </w:r>
    </w:p>
    <w:p w14:paraId="3C2C63C4" w14:textId="5617D0EE" w:rsidR="0043440E" w:rsidRDefault="0043440E" w:rsidP="005C0882">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proposta</w:t>
      </w:r>
      <w:proofErr w:type="gramEnd"/>
      <w:r>
        <w:rPr>
          <w:rFonts w:ascii="Times New Roman" w:eastAsia="Times New Roman" w:hAnsi="Times New Roman" w:cs="Times New Roman"/>
          <w:lang w:eastAsia="it-IT"/>
        </w:rPr>
        <w:t xml:space="preserve"> </w:t>
      </w:r>
      <w:r w:rsidR="000F2A2D">
        <w:rPr>
          <w:rFonts w:ascii="Times New Roman" w:eastAsia="Times New Roman" w:hAnsi="Times New Roman" w:cs="Times New Roman"/>
          <w:lang w:eastAsia="it-IT"/>
        </w:rPr>
        <w:t>di</w:t>
      </w:r>
      <w:r>
        <w:rPr>
          <w:rFonts w:ascii="Times New Roman" w:eastAsia="Times New Roman" w:hAnsi="Times New Roman" w:cs="Times New Roman"/>
          <w:lang w:eastAsia="it-IT"/>
        </w:rPr>
        <w:t xml:space="preserve"> riformare la componente libica del Comitato Misto di Cooperazione</w:t>
      </w:r>
      <w:r w:rsidR="000F2A2D">
        <w:rPr>
          <w:rFonts w:ascii="Times New Roman" w:eastAsia="Times New Roman" w:hAnsi="Times New Roman" w:cs="Times New Roman"/>
          <w:lang w:eastAsia="it-IT"/>
        </w:rPr>
        <w:t>;</w:t>
      </w:r>
    </w:p>
    <w:p w14:paraId="6AB72CE0" w14:textId="156FF106" w:rsidR="000F2A2D" w:rsidRDefault="000F2A2D" w:rsidP="005C0882">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possibile</w:t>
      </w:r>
      <w:proofErr w:type="gramEnd"/>
      <w:r>
        <w:rPr>
          <w:rFonts w:ascii="Times New Roman" w:eastAsia="Times New Roman" w:hAnsi="Times New Roman" w:cs="Times New Roman"/>
          <w:lang w:eastAsia="it-IT"/>
        </w:rPr>
        <w:t xml:space="preserve"> nomina del Gen. SHNOUK quale </w:t>
      </w:r>
      <w:r>
        <w:rPr>
          <w:rFonts w:ascii="Times New Roman" w:eastAsia="Times New Roman" w:hAnsi="Times New Roman" w:cs="Times New Roman"/>
          <w:i/>
          <w:iCs/>
          <w:lang w:eastAsia="it-IT"/>
        </w:rPr>
        <w:t xml:space="preserve">Chairman </w:t>
      </w:r>
      <w:r>
        <w:rPr>
          <w:rFonts w:ascii="Times New Roman" w:eastAsia="Times New Roman" w:hAnsi="Times New Roman" w:cs="Times New Roman"/>
          <w:lang w:eastAsia="it-IT"/>
        </w:rPr>
        <w:t>del Comitato Misto di Cooperazione</w:t>
      </w:r>
      <w:r w:rsidR="00A62C96">
        <w:rPr>
          <w:rFonts w:ascii="Times New Roman" w:eastAsia="Times New Roman" w:hAnsi="Times New Roman" w:cs="Times New Roman"/>
          <w:lang w:eastAsia="it-IT"/>
        </w:rPr>
        <w:t>;</w:t>
      </w:r>
    </w:p>
    <w:p w14:paraId="2EEE36E3" w14:textId="13D57467" w:rsidR="00741952" w:rsidRDefault="000F2A2D" w:rsidP="000F2A2D">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conferma</w:t>
      </w:r>
      <w:proofErr w:type="gramEnd"/>
      <w:r>
        <w:rPr>
          <w:rFonts w:ascii="Times New Roman" w:eastAsia="Times New Roman" w:hAnsi="Times New Roman" w:cs="Times New Roman"/>
          <w:lang w:eastAsia="it-IT"/>
        </w:rPr>
        <w:t xml:space="preserve"> dell’accoglimento delle proposte avanzate in merito alla visita da svolgersi in Italia da parte del Dipartimento Addestrativo;</w:t>
      </w:r>
    </w:p>
    <w:p w14:paraId="7EDF5414" w14:textId="027E3100" w:rsidR="000F2A2D" w:rsidRPr="000F2A2D" w:rsidRDefault="000F2A2D" w:rsidP="000F2A2D">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aggiornamento</w:t>
      </w:r>
      <w:proofErr w:type="gramEnd"/>
      <w:r>
        <w:rPr>
          <w:rFonts w:ascii="Times New Roman" w:eastAsia="Times New Roman" w:hAnsi="Times New Roman" w:cs="Times New Roman"/>
          <w:lang w:eastAsia="it-IT"/>
        </w:rPr>
        <w:t xml:space="preserve"> sulle iniziative di </w:t>
      </w:r>
      <w:proofErr w:type="spellStart"/>
      <w:r>
        <w:rPr>
          <w:rFonts w:ascii="Times New Roman" w:eastAsia="Times New Roman" w:hAnsi="Times New Roman" w:cs="Times New Roman"/>
          <w:i/>
          <w:iCs/>
          <w:lang w:eastAsia="it-IT"/>
        </w:rPr>
        <w:t>Defence</w:t>
      </w:r>
      <w:proofErr w:type="spellEnd"/>
      <w:r>
        <w:rPr>
          <w:rFonts w:ascii="Times New Roman" w:eastAsia="Times New Roman" w:hAnsi="Times New Roman" w:cs="Times New Roman"/>
          <w:i/>
          <w:iCs/>
          <w:lang w:eastAsia="it-IT"/>
        </w:rPr>
        <w:t xml:space="preserve"> </w:t>
      </w:r>
      <w:proofErr w:type="spellStart"/>
      <w:r>
        <w:rPr>
          <w:rFonts w:ascii="Times New Roman" w:eastAsia="Times New Roman" w:hAnsi="Times New Roman" w:cs="Times New Roman"/>
          <w:i/>
          <w:iCs/>
          <w:lang w:eastAsia="it-IT"/>
        </w:rPr>
        <w:t>Capacity</w:t>
      </w:r>
      <w:proofErr w:type="spellEnd"/>
      <w:r>
        <w:rPr>
          <w:rFonts w:ascii="Times New Roman" w:eastAsia="Times New Roman" w:hAnsi="Times New Roman" w:cs="Times New Roman"/>
          <w:i/>
          <w:iCs/>
          <w:lang w:eastAsia="it-IT"/>
        </w:rPr>
        <w:t xml:space="preserve"> Building</w:t>
      </w:r>
      <w:r w:rsidR="00A62C96">
        <w:rPr>
          <w:rFonts w:ascii="Times New Roman" w:eastAsia="Times New Roman" w:hAnsi="Times New Roman" w:cs="Times New Roman"/>
          <w:i/>
          <w:iCs/>
          <w:lang w:eastAsia="it-IT"/>
        </w:rPr>
        <w:t>.</w:t>
      </w:r>
    </w:p>
    <w:p w14:paraId="60237C5F" w14:textId="4C672F2A" w:rsidR="000F2A2D" w:rsidRDefault="000F2A2D" w:rsidP="000F2A2D">
      <w:pPr>
        <w:pStyle w:val="Paragrafoelenco"/>
        <w:shd w:val="clear" w:color="auto" w:fill="FFFFFF"/>
        <w:spacing w:after="0" w:line="240" w:lineRule="auto"/>
        <w:ind w:left="426"/>
        <w:jc w:val="both"/>
        <w:rPr>
          <w:rFonts w:ascii="Times New Roman" w:eastAsia="Times New Roman" w:hAnsi="Times New Roman" w:cs="Times New Roman"/>
          <w:i/>
          <w:iCs/>
          <w:lang w:eastAsia="it-IT"/>
        </w:rPr>
      </w:pPr>
    </w:p>
    <w:p w14:paraId="2D893241" w14:textId="77777777" w:rsidR="000F2A2D" w:rsidRPr="00EA2190" w:rsidRDefault="000F2A2D" w:rsidP="000F2A2D">
      <w:pPr>
        <w:pStyle w:val="Paragrafoelenco"/>
        <w:shd w:val="clear" w:color="auto" w:fill="FFFFFF"/>
        <w:spacing w:after="0" w:line="240" w:lineRule="auto"/>
        <w:ind w:left="426"/>
        <w:jc w:val="both"/>
        <w:rPr>
          <w:rFonts w:ascii="Times New Roman" w:eastAsia="Times New Roman" w:hAnsi="Times New Roman" w:cs="Times New Roman"/>
          <w:lang w:eastAsia="it-IT"/>
        </w:rPr>
      </w:pPr>
    </w:p>
    <w:p w14:paraId="03BC7604" w14:textId="77777777" w:rsidR="00143666" w:rsidRPr="00523CCF" w:rsidRDefault="00CA3395" w:rsidP="00143666">
      <w:pPr>
        <w:shd w:val="clear" w:color="auto" w:fill="FFFFFF"/>
        <w:spacing w:after="0" w:line="240" w:lineRule="auto"/>
        <w:rPr>
          <w:rFonts w:ascii="Times New Roman" w:eastAsia="Times New Roman" w:hAnsi="Times New Roman" w:cs="Times New Roman"/>
          <w:lang w:eastAsia="it-IT"/>
        </w:rPr>
      </w:pPr>
      <w:r w:rsidRPr="00523CCF">
        <w:rPr>
          <w:rFonts w:ascii="Times New Roman" w:eastAsia="Times New Roman" w:hAnsi="Times New Roman" w:cs="Times New Roman"/>
          <w:lang w:eastAsia="it-IT"/>
        </w:rPr>
        <w:t>CONSIDERAZIONI</w:t>
      </w:r>
    </w:p>
    <w:p w14:paraId="6288AB97" w14:textId="7FB66D25" w:rsidR="0008658A" w:rsidRPr="0070494F" w:rsidRDefault="0008658A" w:rsidP="007D656A">
      <w:pPr>
        <w:pStyle w:val="Paragrafoelenco"/>
        <w:numPr>
          <w:ilvl w:val="0"/>
          <w:numId w:val="4"/>
        </w:numPr>
        <w:shd w:val="clear" w:color="auto" w:fill="FFFFFF"/>
        <w:spacing w:after="0" w:line="240" w:lineRule="auto"/>
        <w:ind w:left="426" w:hanging="425"/>
        <w:jc w:val="both"/>
        <w:rPr>
          <w:rFonts w:ascii="Times New Roman" w:eastAsia="Times New Roman" w:hAnsi="Times New Roman" w:cs="Times New Roman"/>
          <w:lang w:eastAsia="it-IT"/>
        </w:rPr>
      </w:pPr>
      <w:r w:rsidRPr="00523CCF">
        <w:rPr>
          <w:rFonts w:ascii="Times New Roman" w:eastAsia="Times New Roman" w:hAnsi="Times New Roman" w:cs="Times New Roman"/>
          <w:lang w:eastAsia="it-IT"/>
        </w:rPr>
        <w:t xml:space="preserve">Per quanto riguarda </w:t>
      </w:r>
      <w:r w:rsidR="000815CD" w:rsidRPr="00523CCF">
        <w:rPr>
          <w:rFonts w:ascii="Times New Roman" w:eastAsia="Times New Roman" w:hAnsi="Times New Roman" w:cs="Times New Roman"/>
          <w:lang w:eastAsia="it-IT"/>
        </w:rPr>
        <w:t>l’iniziativa di ammettere alle attività svolte in Italia e Libia, personale militare proveniente dall’Est del Paese, s</w:t>
      </w:r>
      <w:r w:rsidRPr="00523CCF">
        <w:rPr>
          <w:rFonts w:ascii="Times New Roman" w:eastAsia="Times New Roman" w:hAnsi="Times New Roman" w:cs="Times New Roman"/>
          <w:lang w:eastAsia="it-IT"/>
        </w:rPr>
        <w:t xml:space="preserve">i ritiene che </w:t>
      </w:r>
      <w:r w:rsidR="000815CD" w:rsidRPr="00523CCF">
        <w:rPr>
          <w:rFonts w:ascii="Times New Roman" w:eastAsia="Times New Roman" w:hAnsi="Times New Roman" w:cs="Times New Roman"/>
          <w:lang w:eastAsia="it-IT"/>
        </w:rPr>
        <w:t xml:space="preserve">la stessa </w:t>
      </w:r>
      <w:r w:rsidRPr="00523CCF">
        <w:rPr>
          <w:rFonts w:ascii="Times New Roman" w:eastAsia="Times New Roman" w:hAnsi="Times New Roman" w:cs="Times New Roman"/>
          <w:lang w:eastAsia="it-IT"/>
        </w:rPr>
        <w:t xml:space="preserve">rappresenti un </w:t>
      </w:r>
      <w:r w:rsidR="006618D2" w:rsidRPr="00523CCF">
        <w:rPr>
          <w:rFonts w:ascii="Times New Roman" w:eastAsia="Times New Roman" w:hAnsi="Times New Roman" w:cs="Times New Roman"/>
          <w:lang w:eastAsia="it-IT"/>
        </w:rPr>
        <w:t xml:space="preserve">importante </w:t>
      </w:r>
      <w:r w:rsidRPr="00523CCF">
        <w:rPr>
          <w:rFonts w:ascii="Times New Roman" w:eastAsia="Times New Roman" w:hAnsi="Times New Roman" w:cs="Times New Roman"/>
          <w:lang w:eastAsia="it-IT"/>
        </w:rPr>
        <w:t xml:space="preserve">segnale verso l’unificazione del Paese e </w:t>
      </w:r>
      <w:r w:rsidR="00B61FE4" w:rsidRPr="00523CCF">
        <w:rPr>
          <w:rFonts w:ascii="Times New Roman" w:eastAsia="Times New Roman" w:hAnsi="Times New Roman" w:cs="Times New Roman"/>
          <w:lang w:eastAsia="it-IT"/>
        </w:rPr>
        <w:t>la comprova</w:t>
      </w:r>
      <w:r w:rsidRPr="00523CCF">
        <w:rPr>
          <w:rFonts w:ascii="Times New Roman" w:eastAsia="Times New Roman" w:hAnsi="Times New Roman" w:cs="Times New Roman"/>
          <w:lang w:eastAsia="it-IT"/>
        </w:rPr>
        <w:t xml:space="preserve"> di un avvicinamento significativo tra le due componenti militari. </w:t>
      </w:r>
      <w:r w:rsidR="00B61FE4" w:rsidRPr="00523CCF">
        <w:rPr>
          <w:rFonts w:ascii="Times New Roman" w:eastAsia="Times New Roman" w:hAnsi="Times New Roman" w:cs="Times New Roman"/>
          <w:lang w:eastAsia="it-IT"/>
        </w:rPr>
        <w:t>Al riguardo si valuta favorevolmente tale proposta in quanto l</w:t>
      </w:r>
      <w:r w:rsidR="00A62C96">
        <w:rPr>
          <w:rFonts w:ascii="Times New Roman" w:eastAsia="Times New Roman" w:hAnsi="Times New Roman" w:cs="Times New Roman"/>
          <w:lang w:eastAsia="it-IT"/>
        </w:rPr>
        <w:t xml:space="preserve">’Italia </w:t>
      </w:r>
      <w:r w:rsidR="00B61FE4" w:rsidRPr="00523CCF">
        <w:rPr>
          <w:rFonts w:ascii="Times New Roman" w:eastAsia="Times New Roman" w:hAnsi="Times New Roman" w:cs="Times New Roman"/>
          <w:lang w:eastAsia="it-IT"/>
        </w:rPr>
        <w:t xml:space="preserve">potrebbe </w:t>
      </w:r>
      <w:r w:rsidR="00A62C96" w:rsidRPr="00523CCF">
        <w:rPr>
          <w:rFonts w:ascii="Times New Roman" w:eastAsia="Times New Roman" w:hAnsi="Times New Roman" w:cs="Times New Roman"/>
          <w:lang w:eastAsia="it-IT"/>
        </w:rPr>
        <w:t>assumere</w:t>
      </w:r>
      <w:r w:rsidR="00B61FE4" w:rsidRPr="00523CCF">
        <w:rPr>
          <w:rFonts w:ascii="Times New Roman" w:eastAsia="Times New Roman" w:hAnsi="Times New Roman" w:cs="Times New Roman"/>
          <w:lang w:eastAsia="it-IT"/>
        </w:rPr>
        <w:t xml:space="preserve"> </w:t>
      </w:r>
      <w:r w:rsidRPr="00523CCF">
        <w:rPr>
          <w:rFonts w:ascii="Times New Roman" w:eastAsia="Times New Roman" w:hAnsi="Times New Roman" w:cs="Times New Roman"/>
          <w:lang w:eastAsia="it-IT"/>
        </w:rPr>
        <w:t xml:space="preserve">un ruolo importante </w:t>
      </w:r>
      <w:r w:rsidR="00B61FE4" w:rsidRPr="00523CCF">
        <w:rPr>
          <w:rFonts w:ascii="Times New Roman" w:eastAsia="Times New Roman" w:hAnsi="Times New Roman" w:cs="Times New Roman"/>
          <w:lang w:eastAsia="it-IT"/>
        </w:rPr>
        <w:t xml:space="preserve">nel facilitare </w:t>
      </w:r>
      <w:r w:rsidRPr="00523CCF">
        <w:rPr>
          <w:rFonts w:ascii="Times New Roman" w:eastAsia="Times New Roman" w:hAnsi="Times New Roman" w:cs="Times New Roman"/>
          <w:lang w:eastAsia="it-IT"/>
        </w:rPr>
        <w:t xml:space="preserve">il dialogo e </w:t>
      </w:r>
      <w:r w:rsidR="00B61FE4" w:rsidRPr="00523CCF">
        <w:rPr>
          <w:rFonts w:ascii="Times New Roman" w:eastAsia="Times New Roman" w:hAnsi="Times New Roman" w:cs="Times New Roman"/>
          <w:lang w:eastAsia="it-IT"/>
        </w:rPr>
        <w:t xml:space="preserve">la </w:t>
      </w:r>
      <w:r w:rsidRPr="00523CCF">
        <w:rPr>
          <w:rFonts w:ascii="Times New Roman" w:eastAsia="Times New Roman" w:hAnsi="Times New Roman" w:cs="Times New Roman"/>
          <w:lang w:eastAsia="it-IT"/>
        </w:rPr>
        <w:t xml:space="preserve">collaborazione fra le due componenti militari della Tripolitania e </w:t>
      </w:r>
      <w:r w:rsidRPr="0070494F">
        <w:rPr>
          <w:rFonts w:ascii="Times New Roman" w:eastAsia="Times New Roman" w:hAnsi="Times New Roman" w:cs="Times New Roman"/>
          <w:lang w:eastAsia="it-IT"/>
        </w:rPr>
        <w:t>della Cirenaica</w:t>
      </w:r>
      <w:r w:rsidR="00B61FE4" w:rsidRPr="0070494F">
        <w:rPr>
          <w:rFonts w:ascii="Times New Roman" w:eastAsia="Times New Roman" w:hAnsi="Times New Roman" w:cs="Times New Roman"/>
          <w:lang w:eastAsia="it-IT"/>
        </w:rPr>
        <w:t>.</w:t>
      </w:r>
    </w:p>
    <w:p w14:paraId="700818DE" w14:textId="224D5F1D" w:rsidR="0044612D" w:rsidRPr="0070494F" w:rsidRDefault="00B61FE4" w:rsidP="00523CCF">
      <w:pPr>
        <w:pStyle w:val="Paragrafoelenco"/>
        <w:numPr>
          <w:ilvl w:val="0"/>
          <w:numId w:val="4"/>
        </w:numPr>
        <w:spacing w:after="0" w:line="240" w:lineRule="auto"/>
        <w:ind w:left="426" w:hanging="425"/>
        <w:jc w:val="both"/>
        <w:rPr>
          <w:rFonts w:ascii="Times New Roman" w:hAnsi="Times New Roman" w:cs="Times New Roman"/>
        </w:rPr>
      </w:pPr>
      <w:r w:rsidRPr="0070494F">
        <w:rPr>
          <w:rFonts w:ascii="Times New Roman" w:eastAsia="Times New Roman" w:hAnsi="Times New Roman" w:cs="Times New Roman"/>
          <w:lang w:eastAsia="it-IT"/>
        </w:rPr>
        <w:t xml:space="preserve">Con riferimento agli annunciati cambiamenti in seno al Comitato Misto di Cooperazione, si </w:t>
      </w:r>
      <w:r w:rsidR="00ED085F" w:rsidRPr="0070494F">
        <w:rPr>
          <w:rFonts w:ascii="Times New Roman" w:eastAsia="Times New Roman" w:hAnsi="Times New Roman" w:cs="Times New Roman"/>
          <w:lang w:eastAsia="it-IT"/>
        </w:rPr>
        <w:t xml:space="preserve">valuta favorevolmente la scelta di </w:t>
      </w:r>
      <w:r w:rsidR="00523CCF" w:rsidRPr="0070494F">
        <w:rPr>
          <w:rFonts w:ascii="Times New Roman" w:eastAsia="Times New Roman" w:hAnsi="Times New Roman" w:cs="Times New Roman"/>
          <w:lang w:eastAsia="it-IT"/>
        </w:rPr>
        <w:t>individuare</w:t>
      </w:r>
      <w:r w:rsidR="00ED085F" w:rsidRPr="0070494F">
        <w:rPr>
          <w:rFonts w:ascii="Times New Roman" w:eastAsia="Times New Roman" w:hAnsi="Times New Roman" w:cs="Times New Roman"/>
          <w:lang w:eastAsia="it-IT"/>
        </w:rPr>
        <w:t xml:space="preserve"> i membri permanenti </w:t>
      </w:r>
      <w:r w:rsidR="00523CCF" w:rsidRPr="0070494F">
        <w:rPr>
          <w:rFonts w:ascii="Times New Roman" w:eastAsia="Times New Roman" w:hAnsi="Times New Roman" w:cs="Times New Roman"/>
          <w:lang w:eastAsia="it-IT"/>
        </w:rPr>
        <w:t xml:space="preserve">del CMC, </w:t>
      </w:r>
      <w:r w:rsidR="00ED085F" w:rsidRPr="0070494F">
        <w:rPr>
          <w:rFonts w:ascii="Times New Roman" w:eastAsia="Times New Roman" w:hAnsi="Times New Roman" w:cs="Times New Roman"/>
          <w:lang w:eastAsia="it-IT"/>
        </w:rPr>
        <w:t>tra i responsabili dell’Addestramento in carica delle Forze Armate/Dipartimenti. Ciò consentirebbe</w:t>
      </w:r>
      <w:r w:rsidR="00523CCF" w:rsidRPr="0070494F">
        <w:rPr>
          <w:rFonts w:ascii="Times New Roman" w:eastAsia="Times New Roman" w:hAnsi="Times New Roman" w:cs="Times New Roman"/>
          <w:lang w:eastAsia="it-IT"/>
        </w:rPr>
        <w:t xml:space="preserve">, da un lato, </w:t>
      </w:r>
      <w:r w:rsidR="00ED085F" w:rsidRPr="0070494F">
        <w:rPr>
          <w:rFonts w:ascii="Times New Roman" w:eastAsia="Times New Roman" w:hAnsi="Times New Roman" w:cs="Times New Roman"/>
          <w:lang w:eastAsia="it-IT"/>
        </w:rPr>
        <w:t xml:space="preserve">di accrescere le interazioni con le varie Forze Armate rappresentate, attagliando maggiormente l’offerta formativa alle reali esigenze delle Unità </w:t>
      </w:r>
      <w:r w:rsidR="00523CCF" w:rsidRPr="0070494F">
        <w:rPr>
          <w:rFonts w:ascii="Times New Roman" w:eastAsia="Times New Roman" w:hAnsi="Times New Roman" w:cs="Times New Roman"/>
          <w:lang w:eastAsia="it-IT"/>
        </w:rPr>
        <w:t xml:space="preserve">e, dall’altro, di </w:t>
      </w:r>
      <w:r w:rsidR="00ED085F" w:rsidRPr="0070494F">
        <w:rPr>
          <w:rFonts w:ascii="Times New Roman" w:eastAsia="Times New Roman" w:hAnsi="Times New Roman" w:cs="Times New Roman"/>
          <w:lang w:eastAsia="it-IT"/>
        </w:rPr>
        <w:t>favor</w:t>
      </w:r>
      <w:r w:rsidR="00523CCF" w:rsidRPr="0070494F">
        <w:rPr>
          <w:rFonts w:ascii="Times New Roman" w:eastAsia="Times New Roman" w:hAnsi="Times New Roman" w:cs="Times New Roman"/>
          <w:lang w:eastAsia="it-IT"/>
        </w:rPr>
        <w:t>ire</w:t>
      </w:r>
      <w:r w:rsidR="00ED085F" w:rsidRPr="0070494F">
        <w:rPr>
          <w:rFonts w:ascii="Times New Roman" w:eastAsia="Times New Roman" w:hAnsi="Times New Roman" w:cs="Times New Roman"/>
          <w:lang w:eastAsia="it-IT"/>
        </w:rPr>
        <w:t xml:space="preserve"> una maggiore condivisione delle attività addestrative svolte con il Dipartimento Addestrativo </w:t>
      </w:r>
      <w:r w:rsidR="00523CCF" w:rsidRPr="0070494F">
        <w:rPr>
          <w:rFonts w:ascii="Times New Roman" w:eastAsia="Times New Roman" w:hAnsi="Times New Roman" w:cs="Times New Roman"/>
          <w:lang w:eastAsia="it-IT"/>
        </w:rPr>
        <w:t xml:space="preserve">del </w:t>
      </w:r>
      <w:proofErr w:type="spellStart"/>
      <w:r w:rsidR="00523CCF" w:rsidRPr="0070494F">
        <w:rPr>
          <w:rFonts w:ascii="Times New Roman" w:eastAsia="Times New Roman" w:hAnsi="Times New Roman" w:cs="Times New Roman"/>
          <w:lang w:eastAsia="it-IT"/>
        </w:rPr>
        <w:t>MoD</w:t>
      </w:r>
      <w:proofErr w:type="spellEnd"/>
      <w:r w:rsidR="00523CCF" w:rsidRPr="0070494F">
        <w:rPr>
          <w:rFonts w:ascii="Times New Roman" w:eastAsia="Times New Roman" w:hAnsi="Times New Roman" w:cs="Times New Roman"/>
          <w:lang w:eastAsia="it-IT"/>
        </w:rPr>
        <w:t>.</w:t>
      </w:r>
      <w:r w:rsidR="009E25A6" w:rsidRPr="0070494F">
        <w:rPr>
          <w:rFonts w:ascii="Times New Roman" w:eastAsia="Times New Roman" w:hAnsi="Times New Roman" w:cs="Times New Roman"/>
          <w:lang w:eastAsia="it-IT"/>
        </w:rPr>
        <w:t xml:space="preserve"> </w:t>
      </w:r>
    </w:p>
    <w:sectPr w:rsidR="0044612D" w:rsidRPr="00704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DAE"/>
    <w:multiLevelType w:val="hybridMultilevel"/>
    <w:tmpl w:val="3BB0424C"/>
    <w:lvl w:ilvl="0" w:tplc="0410000F">
      <w:start w:val="1"/>
      <w:numFmt w:val="decimal"/>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 w15:restartNumberingAfterBreak="0">
    <w:nsid w:val="0B06294F"/>
    <w:multiLevelType w:val="hybridMultilevel"/>
    <w:tmpl w:val="0146135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24D2706"/>
    <w:multiLevelType w:val="hybridMultilevel"/>
    <w:tmpl w:val="74B4BF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774FE3"/>
    <w:multiLevelType w:val="hybridMultilevel"/>
    <w:tmpl w:val="EA1E29E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0E62647"/>
    <w:multiLevelType w:val="hybridMultilevel"/>
    <w:tmpl w:val="7C12403C"/>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33E91F87"/>
    <w:multiLevelType w:val="hybridMultilevel"/>
    <w:tmpl w:val="4A4479B8"/>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14F90"/>
    <w:multiLevelType w:val="hybridMultilevel"/>
    <w:tmpl w:val="259410E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753CD8"/>
    <w:multiLevelType w:val="hybridMultilevel"/>
    <w:tmpl w:val="37344DEC"/>
    <w:lvl w:ilvl="0" w:tplc="0410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4A200350"/>
    <w:multiLevelType w:val="hybridMultilevel"/>
    <w:tmpl w:val="92B82A80"/>
    <w:lvl w:ilvl="0" w:tplc="04100005">
      <w:start w:val="1"/>
      <w:numFmt w:val="bullet"/>
      <w:lvlText w:val=""/>
      <w:lvlJc w:val="left"/>
      <w:pPr>
        <w:ind w:left="1389" w:hanging="360"/>
      </w:pPr>
      <w:rPr>
        <w:rFonts w:ascii="Wingdings" w:hAnsi="Wingdings" w:hint="default"/>
      </w:rPr>
    </w:lvl>
    <w:lvl w:ilvl="1" w:tplc="04100003" w:tentative="1">
      <w:start w:val="1"/>
      <w:numFmt w:val="bullet"/>
      <w:lvlText w:val="o"/>
      <w:lvlJc w:val="left"/>
      <w:pPr>
        <w:ind w:left="2109" w:hanging="360"/>
      </w:pPr>
      <w:rPr>
        <w:rFonts w:ascii="Courier New" w:hAnsi="Courier New" w:cs="Courier New" w:hint="default"/>
      </w:rPr>
    </w:lvl>
    <w:lvl w:ilvl="2" w:tplc="04100005" w:tentative="1">
      <w:start w:val="1"/>
      <w:numFmt w:val="bullet"/>
      <w:lvlText w:val=""/>
      <w:lvlJc w:val="left"/>
      <w:pPr>
        <w:ind w:left="2829" w:hanging="360"/>
      </w:pPr>
      <w:rPr>
        <w:rFonts w:ascii="Wingdings" w:hAnsi="Wingdings" w:hint="default"/>
      </w:rPr>
    </w:lvl>
    <w:lvl w:ilvl="3" w:tplc="04100001" w:tentative="1">
      <w:start w:val="1"/>
      <w:numFmt w:val="bullet"/>
      <w:lvlText w:val=""/>
      <w:lvlJc w:val="left"/>
      <w:pPr>
        <w:ind w:left="3549" w:hanging="360"/>
      </w:pPr>
      <w:rPr>
        <w:rFonts w:ascii="Symbol" w:hAnsi="Symbol" w:hint="default"/>
      </w:rPr>
    </w:lvl>
    <w:lvl w:ilvl="4" w:tplc="04100003" w:tentative="1">
      <w:start w:val="1"/>
      <w:numFmt w:val="bullet"/>
      <w:lvlText w:val="o"/>
      <w:lvlJc w:val="left"/>
      <w:pPr>
        <w:ind w:left="4269" w:hanging="360"/>
      </w:pPr>
      <w:rPr>
        <w:rFonts w:ascii="Courier New" w:hAnsi="Courier New" w:cs="Courier New" w:hint="default"/>
      </w:rPr>
    </w:lvl>
    <w:lvl w:ilvl="5" w:tplc="04100005" w:tentative="1">
      <w:start w:val="1"/>
      <w:numFmt w:val="bullet"/>
      <w:lvlText w:val=""/>
      <w:lvlJc w:val="left"/>
      <w:pPr>
        <w:ind w:left="4989" w:hanging="360"/>
      </w:pPr>
      <w:rPr>
        <w:rFonts w:ascii="Wingdings" w:hAnsi="Wingdings" w:hint="default"/>
      </w:rPr>
    </w:lvl>
    <w:lvl w:ilvl="6" w:tplc="04100001" w:tentative="1">
      <w:start w:val="1"/>
      <w:numFmt w:val="bullet"/>
      <w:lvlText w:val=""/>
      <w:lvlJc w:val="left"/>
      <w:pPr>
        <w:ind w:left="5709" w:hanging="360"/>
      </w:pPr>
      <w:rPr>
        <w:rFonts w:ascii="Symbol" w:hAnsi="Symbol" w:hint="default"/>
      </w:rPr>
    </w:lvl>
    <w:lvl w:ilvl="7" w:tplc="04100003" w:tentative="1">
      <w:start w:val="1"/>
      <w:numFmt w:val="bullet"/>
      <w:lvlText w:val="o"/>
      <w:lvlJc w:val="left"/>
      <w:pPr>
        <w:ind w:left="6429" w:hanging="360"/>
      </w:pPr>
      <w:rPr>
        <w:rFonts w:ascii="Courier New" w:hAnsi="Courier New" w:cs="Courier New" w:hint="default"/>
      </w:rPr>
    </w:lvl>
    <w:lvl w:ilvl="8" w:tplc="04100005" w:tentative="1">
      <w:start w:val="1"/>
      <w:numFmt w:val="bullet"/>
      <w:lvlText w:val=""/>
      <w:lvlJc w:val="left"/>
      <w:pPr>
        <w:ind w:left="7149" w:hanging="360"/>
      </w:pPr>
      <w:rPr>
        <w:rFonts w:ascii="Wingdings" w:hAnsi="Wingdings" w:hint="default"/>
      </w:rPr>
    </w:lvl>
  </w:abstractNum>
  <w:abstractNum w:abstractNumId="9" w15:restartNumberingAfterBreak="0">
    <w:nsid w:val="568A34E4"/>
    <w:multiLevelType w:val="hybridMultilevel"/>
    <w:tmpl w:val="82624930"/>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70135EAC"/>
    <w:multiLevelType w:val="hybridMultilevel"/>
    <w:tmpl w:val="649051D0"/>
    <w:lvl w:ilvl="0" w:tplc="003A14DA">
      <w:numFmt w:val="bullet"/>
      <w:lvlText w:val="•"/>
      <w:lvlJc w:val="left"/>
      <w:pPr>
        <w:ind w:left="1068" w:hanging="360"/>
      </w:pPr>
      <w:rPr>
        <w:rFonts w:ascii="Calibri" w:eastAsia="Times New Roman" w:hAnsi="Calibri" w:cs="Calibri" w:hint="default"/>
        <w:i/>
        <w:color w:val="1F497D"/>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0"/>
  </w:num>
  <w:num w:numId="2">
    <w:abstractNumId w:val="5"/>
  </w:num>
  <w:num w:numId="3">
    <w:abstractNumId w:val="1"/>
  </w:num>
  <w:num w:numId="4">
    <w:abstractNumId w:val="9"/>
  </w:num>
  <w:num w:numId="5">
    <w:abstractNumId w:val="0"/>
  </w:num>
  <w:num w:numId="6">
    <w:abstractNumId w:val="4"/>
  </w:num>
  <w:num w:numId="7">
    <w:abstractNumId w:val="7"/>
  </w:num>
  <w:num w:numId="8">
    <w:abstractNumId w:val="8"/>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9"/>
    <w:rsid w:val="00026937"/>
    <w:rsid w:val="00044D3D"/>
    <w:rsid w:val="000815CD"/>
    <w:rsid w:val="0008658A"/>
    <w:rsid w:val="00086851"/>
    <w:rsid w:val="000B6FFA"/>
    <w:rsid w:val="000F2A2D"/>
    <w:rsid w:val="001024A7"/>
    <w:rsid w:val="00143666"/>
    <w:rsid w:val="001C61BE"/>
    <w:rsid w:val="001E0E6C"/>
    <w:rsid w:val="001F7936"/>
    <w:rsid w:val="0020499C"/>
    <w:rsid w:val="00211517"/>
    <w:rsid w:val="00247736"/>
    <w:rsid w:val="002530AA"/>
    <w:rsid w:val="00284630"/>
    <w:rsid w:val="002905EF"/>
    <w:rsid w:val="002950AE"/>
    <w:rsid w:val="002B2121"/>
    <w:rsid w:val="002B7E3F"/>
    <w:rsid w:val="002F2D3B"/>
    <w:rsid w:val="003201EE"/>
    <w:rsid w:val="00320764"/>
    <w:rsid w:val="00363E77"/>
    <w:rsid w:val="00385BFB"/>
    <w:rsid w:val="00386F25"/>
    <w:rsid w:val="00391F92"/>
    <w:rsid w:val="003B4551"/>
    <w:rsid w:val="003B5898"/>
    <w:rsid w:val="003D7953"/>
    <w:rsid w:val="003F5500"/>
    <w:rsid w:val="0040369A"/>
    <w:rsid w:val="00425807"/>
    <w:rsid w:val="0043440E"/>
    <w:rsid w:val="0044612D"/>
    <w:rsid w:val="00447446"/>
    <w:rsid w:val="004958AA"/>
    <w:rsid w:val="004E2F00"/>
    <w:rsid w:val="004E5A8C"/>
    <w:rsid w:val="00522C10"/>
    <w:rsid w:val="00523CCF"/>
    <w:rsid w:val="00562055"/>
    <w:rsid w:val="005649D0"/>
    <w:rsid w:val="00594180"/>
    <w:rsid w:val="005A74C7"/>
    <w:rsid w:val="005B2865"/>
    <w:rsid w:val="005C0882"/>
    <w:rsid w:val="005E4ADE"/>
    <w:rsid w:val="0060320F"/>
    <w:rsid w:val="006400D0"/>
    <w:rsid w:val="006618D2"/>
    <w:rsid w:val="0068590A"/>
    <w:rsid w:val="006C2B12"/>
    <w:rsid w:val="006F6EB1"/>
    <w:rsid w:val="0070494F"/>
    <w:rsid w:val="007057B6"/>
    <w:rsid w:val="00723C4B"/>
    <w:rsid w:val="00741952"/>
    <w:rsid w:val="00743384"/>
    <w:rsid w:val="00750915"/>
    <w:rsid w:val="00763B99"/>
    <w:rsid w:val="00776D94"/>
    <w:rsid w:val="00794B1E"/>
    <w:rsid w:val="00795F81"/>
    <w:rsid w:val="007A3D56"/>
    <w:rsid w:val="007C7702"/>
    <w:rsid w:val="007D28C7"/>
    <w:rsid w:val="007E13FD"/>
    <w:rsid w:val="0085088B"/>
    <w:rsid w:val="00873B7E"/>
    <w:rsid w:val="00892B76"/>
    <w:rsid w:val="0089327A"/>
    <w:rsid w:val="008A63DE"/>
    <w:rsid w:val="008A757A"/>
    <w:rsid w:val="008D5B90"/>
    <w:rsid w:val="008F1A82"/>
    <w:rsid w:val="0093306A"/>
    <w:rsid w:val="00947394"/>
    <w:rsid w:val="00992E90"/>
    <w:rsid w:val="009B4F68"/>
    <w:rsid w:val="009E25A6"/>
    <w:rsid w:val="00A038A7"/>
    <w:rsid w:val="00A62C96"/>
    <w:rsid w:val="00A80679"/>
    <w:rsid w:val="00A830D9"/>
    <w:rsid w:val="00A93D9B"/>
    <w:rsid w:val="00AF4BCB"/>
    <w:rsid w:val="00B064D7"/>
    <w:rsid w:val="00B61FE4"/>
    <w:rsid w:val="00B939EC"/>
    <w:rsid w:val="00BB2A72"/>
    <w:rsid w:val="00BF4174"/>
    <w:rsid w:val="00C2010E"/>
    <w:rsid w:val="00C43C0F"/>
    <w:rsid w:val="00C67C05"/>
    <w:rsid w:val="00C709C3"/>
    <w:rsid w:val="00C75459"/>
    <w:rsid w:val="00C920E5"/>
    <w:rsid w:val="00CA3395"/>
    <w:rsid w:val="00CA39D6"/>
    <w:rsid w:val="00CD2B6A"/>
    <w:rsid w:val="00CE0DD0"/>
    <w:rsid w:val="00CF73D9"/>
    <w:rsid w:val="00D12C78"/>
    <w:rsid w:val="00D234B9"/>
    <w:rsid w:val="00D3603C"/>
    <w:rsid w:val="00D55376"/>
    <w:rsid w:val="00D66647"/>
    <w:rsid w:val="00D775C1"/>
    <w:rsid w:val="00D91F9D"/>
    <w:rsid w:val="00DD2FBB"/>
    <w:rsid w:val="00DF0A7E"/>
    <w:rsid w:val="00DF51C3"/>
    <w:rsid w:val="00E01CD9"/>
    <w:rsid w:val="00E40F23"/>
    <w:rsid w:val="00EA2190"/>
    <w:rsid w:val="00EB7A0D"/>
    <w:rsid w:val="00ED085F"/>
    <w:rsid w:val="00F00C18"/>
    <w:rsid w:val="00F06756"/>
    <w:rsid w:val="00F74AEA"/>
    <w:rsid w:val="00F855D2"/>
    <w:rsid w:val="00FA28B2"/>
    <w:rsid w:val="00FD0D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482B"/>
  <w15:docId w15:val="{36BD1D2F-9881-477F-B0C9-2459F542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143666"/>
    <w:pPr>
      <w:ind w:left="720"/>
      <w:contextualSpacing/>
    </w:pPr>
  </w:style>
  <w:style w:type="paragraph" w:styleId="Testofumetto">
    <w:name w:val="Balloon Text"/>
    <w:basedOn w:val="Normale"/>
    <w:link w:val="TestofumettoCarattere"/>
    <w:uiPriority w:val="99"/>
    <w:semiHidden/>
    <w:unhideWhenUsed/>
    <w:rsid w:val="00446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12D"/>
    <w:rPr>
      <w:rFonts w:ascii="Tahoma" w:hAnsi="Tahoma" w:cs="Tahoma"/>
      <w:sz w:val="16"/>
      <w:szCs w:val="16"/>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basedOn w:val="Carpredefinitoparagrafo"/>
    <w:link w:val="Paragrafoelenco"/>
    <w:uiPriority w:val="34"/>
    <w:qFormat/>
    <w:locked/>
    <w:rsid w:val="0052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991">
      <w:bodyDiv w:val="1"/>
      <w:marLeft w:val="0"/>
      <w:marRight w:val="0"/>
      <w:marTop w:val="0"/>
      <w:marBottom w:val="0"/>
      <w:divBdr>
        <w:top w:val="none" w:sz="0" w:space="0" w:color="auto"/>
        <w:left w:val="none" w:sz="0" w:space="0" w:color="auto"/>
        <w:bottom w:val="none" w:sz="0" w:space="0" w:color="auto"/>
        <w:right w:val="none" w:sz="0" w:space="0" w:color="auto"/>
      </w:divBdr>
      <w:divsChild>
        <w:div w:id="699207506">
          <w:marLeft w:val="0"/>
          <w:marRight w:val="0"/>
          <w:marTop w:val="0"/>
          <w:marBottom w:val="0"/>
          <w:divBdr>
            <w:top w:val="none" w:sz="0" w:space="0" w:color="auto"/>
            <w:left w:val="none" w:sz="0" w:space="0" w:color="auto"/>
            <w:bottom w:val="none" w:sz="0" w:space="0" w:color="auto"/>
            <w:right w:val="none" w:sz="0" w:space="0" w:color="auto"/>
          </w:divBdr>
        </w:div>
        <w:div w:id="1000155772">
          <w:marLeft w:val="0"/>
          <w:marRight w:val="0"/>
          <w:marTop w:val="0"/>
          <w:marBottom w:val="0"/>
          <w:divBdr>
            <w:top w:val="none" w:sz="0" w:space="0" w:color="auto"/>
            <w:left w:val="none" w:sz="0" w:space="0" w:color="auto"/>
            <w:bottom w:val="none" w:sz="0" w:space="0" w:color="auto"/>
            <w:right w:val="none" w:sz="0" w:space="0" w:color="auto"/>
          </w:divBdr>
        </w:div>
        <w:div w:id="1519928363">
          <w:marLeft w:val="0"/>
          <w:marRight w:val="0"/>
          <w:marTop w:val="0"/>
          <w:marBottom w:val="0"/>
          <w:divBdr>
            <w:top w:val="none" w:sz="0" w:space="0" w:color="auto"/>
            <w:left w:val="none" w:sz="0" w:space="0" w:color="auto"/>
            <w:bottom w:val="none" w:sz="0" w:space="0" w:color="auto"/>
            <w:right w:val="none" w:sz="0" w:space="0" w:color="auto"/>
          </w:divBdr>
        </w:div>
        <w:div w:id="1340237467">
          <w:marLeft w:val="0"/>
          <w:marRight w:val="0"/>
          <w:marTop w:val="0"/>
          <w:marBottom w:val="0"/>
          <w:divBdr>
            <w:top w:val="none" w:sz="0" w:space="0" w:color="auto"/>
            <w:left w:val="none" w:sz="0" w:space="0" w:color="auto"/>
            <w:bottom w:val="none" w:sz="0" w:space="0" w:color="auto"/>
            <w:right w:val="none" w:sz="0" w:space="0" w:color="auto"/>
          </w:divBdr>
        </w:div>
        <w:div w:id="1880706329">
          <w:marLeft w:val="0"/>
          <w:marRight w:val="0"/>
          <w:marTop w:val="0"/>
          <w:marBottom w:val="0"/>
          <w:divBdr>
            <w:top w:val="none" w:sz="0" w:space="0" w:color="auto"/>
            <w:left w:val="none" w:sz="0" w:space="0" w:color="auto"/>
            <w:bottom w:val="none" w:sz="0" w:space="0" w:color="auto"/>
            <w:right w:val="none" w:sz="0" w:space="0" w:color="auto"/>
          </w:divBdr>
        </w:div>
        <w:div w:id="1558324699">
          <w:marLeft w:val="0"/>
          <w:marRight w:val="0"/>
          <w:marTop w:val="0"/>
          <w:marBottom w:val="0"/>
          <w:divBdr>
            <w:top w:val="none" w:sz="0" w:space="0" w:color="auto"/>
            <w:left w:val="none" w:sz="0" w:space="0" w:color="auto"/>
            <w:bottom w:val="none" w:sz="0" w:space="0" w:color="auto"/>
            <w:right w:val="none" w:sz="0" w:space="0" w:color="auto"/>
          </w:divBdr>
        </w:div>
        <w:div w:id="1163468023">
          <w:marLeft w:val="0"/>
          <w:marRight w:val="0"/>
          <w:marTop w:val="0"/>
          <w:marBottom w:val="0"/>
          <w:divBdr>
            <w:top w:val="none" w:sz="0" w:space="0" w:color="auto"/>
            <w:left w:val="none" w:sz="0" w:space="0" w:color="auto"/>
            <w:bottom w:val="none" w:sz="0" w:space="0" w:color="auto"/>
            <w:right w:val="none" w:sz="0" w:space="0" w:color="auto"/>
          </w:divBdr>
        </w:div>
        <w:div w:id="1302078267">
          <w:marLeft w:val="0"/>
          <w:marRight w:val="0"/>
          <w:marTop w:val="0"/>
          <w:marBottom w:val="0"/>
          <w:divBdr>
            <w:top w:val="none" w:sz="0" w:space="0" w:color="auto"/>
            <w:left w:val="none" w:sz="0" w:space="0" w:color="auto"/>
            <w:bottom w:val="none" w:sz="0" w:space="0" w:color="auto"/>
            <w:right w:val="none" w:sz="0" w:space="0" w:color="auto"/>
          </w:divBdr>
        </w:div>
        <w:div w:id="792402376">
          <w:marLeft w:val="0"/>
          <w:marRight w:val="0"/>
          <w:marTop w:val="0"/>
          <w:marBottom w:val="0"/>
          <w:divBdr>
            <w:top w:val="none" w:sz="0" w:space="0" w:color="auto"/>
            <w:left w:val="none" w:sz="0" w:space="0" w:color="auto"/>
            <w:bottom w:val="none" w:sz="0" w:space="0" w:color="auto"/>
            <w:right w:val="none" w:sz="0" w:space="0" w:color="auto"/>
          </w:divBdr>
        </w:div>
        <w:div w:id="528875849">
          <w:marLeft w:val="0"/>
          <w:marRight w:val="0"/>
          <w:marTop w:val="0"/>
          <w:marBottom w:val="0"/>
          <w:divBdr>
            <w:top w:val="none" w:sz="0" w:space="0" w:color="auto"/>
            <w:left w:val="none" w:sz="0" w:space="0" w:color="auto"/>
            <w:bottom w:val="none" w:sz="0" w:space="0" w:color="auto"/>
            <w:right w:val="none" w:sz="0" w:space="0" w:color="auto"/>
          </w:divBdr>
        </w:div>
        <w:div w:id="1447457624">
          <w:marLeft w:val="0"/>
          <w:marRight w:val="0"/>
          <w:marTop w:val="0"/>
          <w:marBottom w:val="0"/>
          <w:divBdr>
            <w:top w:val="none" w:sz="0" w:space="0" w:color="auto"/>
            <w:left w:val="none" w:sz="0" w:space="0" w:color="auto"/>
            <w:bottom w:val="none" w:sz="0" w:space="0" w:color="auto"/>
            <w:right w:val="none" w:sz="0" w:space="0" w:color="auto"/>
          </w:divBdr>
        </w:div>
        <w:div w:id="544487964">
          <w:marLeft w:val="0"/>
          <w:marRight w:val="0"/>
          <w:marTop w:val="0"/>
          <w:marBottom w:val="0"/>
          <w:divBdr>
            <w:top w:val="none" w:sz="0" w:space="0" w:color="auto"/>
            <w:left w:val="none" w:sz="0" w:space="0" w:color="auto"/>
            <w:bottom w:val="none" w:sz="0" w:space="0" w:color="auto"/>
            <w:right w:val="none" w:sz="0" w:space="0" w:color="auto"/>
          </w:divBdr>
        </w:div>
        <w:div w:id="1523322835">
          <w:marLeft w:val="705"/>
          <w:marRight w:val="0"/>
          <w:marTop w:val="0"/>
          <w:marBottom w:val="0"/>
          <w:divBdr>
            <w:top w:val="none" w:sz="0" w:space="0" w:color="auto"/>
            <w:left w:val="none" w:sz="0" w:space="0" w:color="auto"/>
            <w:bottom w:val="none" w:sz="0" w:space="0" w:color="auto"/>
            <w:right w:val="none" w:sz="0" w:space="0" w:color="auto"/>
          </w:divBdr>
        </w:div>
        <w:div w:id="493300364">
          <w:marLeft w:val="0"/>
          <w:marRight w:val="0"/>
          <w:marTop w:val="0"/>
          <w:marBottom w:val="0"/>
          <w:divBdr>
            <w:top w:val="none" w:sz="0" w:space="0" w:color="auto"/>
            <w:left w:val="none" w:sz="0" w:space="0" w:color="auto"/>
            <w:bottom w:val="none" w:sz="0" w:space="0" w:color="auto"/>
            <w:right w:val="none" w:sz="0" w:space="0" w:color="auto"/>
          </w:divBdr>
        </w:div>
        <w:div w:id="1264537592">
          <w:marLeft w:val="0"/>
          <w:marRight w:val="0"/>
          <w:marTop w:val="0"/>
          <w:marBottom w:val="0"/>
          <w:divBdr>
            <w:top w:val="none" w:sz="0" w:space="0" w:color="auto"/>
            <w:left w:val="none" w:sz="0" w:space="0" w:color="auto"/>
            <w:bottom w:val="none" w:sz="0" w:space="0" w:color="auto"/>
            <w:right w:val="none" w:sz="0" w:space="0" w:color="auto"/>
          </w:divBdr>
        </w:div>
        <w:div w:id="254364152">
          <w:marLeft w:val="0"/>
          <w:marRight w:val="0"/>
          <w:marTop w:val="0"/>
          <w:marBottom w:val="0"/>
          <w:divBdr>
            <w:top w:val="none" w:sz="0" w:space="0" w:color="auto"/>
            <w:left w:val="none" w:sz="0" w:space="0" w:color="auto"/>
            <w:bottom w:val="none" w:sz="0" w:space="0" w:color="auto"/>
            <w:right w:val="none" w:sz="0" w:space="0" w:color="auto"/>
          </w:divBdr>
        </w:div>
        <w:div w:id="1171600832">
          <w:marLeft w:val="0"/>
          <w:marRight w:val="0"/>
          <w:marTop w:val="0"/>
          <w:marBottom w:val="0"/>
          <w:divBdr>
            <w:top w:val="none" w:sz="0" w:space="0" w:color="auto"/>
            <w:left w:val="none" w:sz="0" w:space="0" w:color="auto"/>
            <w:bottom w:val="none" w:sz="0" w:space="0" w:color="auto"/>
            <w:right w:val="none" w:sz="0" w:space="0" w:color="auto"/>
          </w:divBdr>
        </w:div>
        <w:div w:id="806818378">
          <w:marLeft w:val="0"/>
          <w:marRight w:val="0"/>
          <w:marTop w:val="0"/>
          <w:marBottom w:val="0"/>
          <w:divBdr>
            <w:top w:val="none" w:sz="0" w:space="0" w:color="auto"/>
            <w:left w:val="none" w:sz="0" w:space="0" w:color="auto"/>
            <w:bottom w:val="none" w:sz="0" w:space="0" w:color="auto"/>
            <w:right w:val="none" w:sz="0" w:space="0" w:color="auto"/>
          </w:divBdr>
        </w:div>
        <w:div w:id="592014049">
          <w:marLeft w:val="0"/>
          <w:marRight w:val="0"/>
          <w:marTop w:val="0"/>
          <w:marBottom w:val="0"/>
          <w:divBdr>
            <w:top w:val="none" w:sz="0" w:space="0" w:color="auto"/>
            <w:left w:val="none" w:sz="0" w:space="0" w:color="auto"/>
            <w:bottom w:val="none" w:sz="0" w:space="0" w:color="auto"/>
            <w:right w:val="none" w:sz="0" w:space="0" w:color="auto"/>
          </w:divBdr>
        </w:div>
        <w:div w:id="139338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4F7E767A.dotm</Template>
  <TotalTime>1250</TotalTime>
  <Pages>2</Pages>
  <Words>864</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Fraterrigo, Gen.B. Michele - MIASIT-LIBIA</cp:lastModifiedBy>
  <cp:revision>55</cp:revision>
  <dcterms:created xsi:type="dcterms:W3CDTF">2022-10-05T14:16:00Z</dcterms:created>
  <dcterms:modified xsi:type="dcterms:W3CDTF">2023-03-12T12:31:00Z</dcterms:modified>
</cp:coreProperties>
</file>